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B6D31" w14:textId="77777777" w:rsidR="00607F55" w:rsidRPr="005637ED" w:rsidRDefault="00607F55" w:rsidP="005637ED">
      <w:pPr>
        <w:jc w:val="both"/>
        <w:rPr>
          <w:rFonts w:ascii="Calibri" w:hAnsi="Calibri" w:cs="Calibri"/>
          <w:b/>
          <w:bCs/>
        </w:rPr>
      </w:pPr>
      <w:r w:rsidRPr="00BF7060">
        <w:rPr>
          <w:rFonts w:ascii="Calibri" w:hAnsi="Calibri" w:cs="Calibri"/>
          <w:b/>
          <w:bCs/>
          <w:sz w:val="36"/>
          <w:szCs w:val="36"/>
        </w:rPr>
        <w:t>Fullstack Todo List App - Docker Setup Documentation</w:t>
      </w:r>
    </w:p>
    <w:p w14:paraId="2EF8E311" w14:textId="77777777" w:rsidR="00607F55" w:rsidRPr="005637ED" w:rsidRDefault="00607F55" w:rsidP="005637ED">
      <w:pPr>
        <w:jc w:val="both"/>
        <w:rPr>
          <w:rFonts w:ascii="Calibri" w:hAnsi="Calibri" w:cs="Calibri"/>
        </w:rPr>
      </w:pPr>
      <w:r w:rsidRPr="005637ED">
        <w:rPr>
          <w:rFonts w:ascii="Calibri" w:hAnsi="Calibri" w:cs="Calibri"/>
        </w:rPr>
        <w:t>This documentation provides a detailed guide on setting up, running, and managing your Fullstack Todo List application using Docker. It covers setup instructions, network and security configurations, and troubleshooting tips to ensure a smooth setup.</w:t>
      </w:r>
    </w:p>
    <w:p w14:paraId="1D2BDD18" w14:textId="1F83BCD4" w:rsidR="00607F55" w:rsidRPr="005637ED" w:rsidRDefault="00607F55" w:rsidP="005637ED">
      <w:pPr>
        <w:jc w:val="both"/>
        <w:rPr>
          <w:rFonts w:ascii="Calibri" w:hAnsi="Calibri" w:cs="Calibri"/>
        </w:rPr>
      </w:pPr>
    </w:p>
    <w:p w14:paraId="36CD93FF" w14:textId="77DE2022" w:rsidR="00607F55" w:rsidRPr="005637ED" w:rsidRDefault="005E1524" w:rsidP="005637ED">
      <w:pPr>
        <w:jc w:val="both"/>
        <w:rPr>
          <w:rFonts w:ascii="Calibri" w:hAnsi="Calibri" w:cs="Calibri"/>
          <w:b/>
          <w:bCs/>
          <w:sz w:val="40"/>
          <w:szCs w:val="40"/>
        </w:rPr>
      </w:pPr>
      <w:r w:rsidRPr="005637ED">
        <w:rPr>
          <w:rFonts w:ascii="Calibri" w:hAnsi="Calibri" w:cs="Calibri"/>
          <w:b/>
          <w:bCs/>
          <w:sz w:val="40"/>
          <w:szCs w:val="40"/>
        </w:rPr>
        <w:t xml:space="preserve">Setup </w:t>
      </w:r>
      <w:r>
        <w:rPr>
          <w:rFonts w:ascii="Calibri" w:hAnsi="Calibri" w:cs="Calibri"/>
          <w:b/>
          <w:bCs/>
          <w:sz w:val="40"/>
          <w:szCs w:val="40"/>
        </w:rPr>
        <w:t>I</w:t>
      </w:r>
      <w:r w:rsidRPr="005637ED">
        <w:rPr>
          <w:rFonts w:ascii="Calibri" w:hAnsi="Calibri" w:cs="Calibri"/>
          <w:b/>
          <w:bCs/>
          <w:sz w:val="40"/>
          <w:szCs w:val="40"/>
        </w:rPr>
        <w:t>nstructions</w:t>
      </w:r>
    </w:p>
    <w:p w14:paraId="07B372E9" w14:textId="77777777" w:rsidR="00607F55" w:rsidRPr="005637ED" w:rsidRDefault="00607F55" w:rsidP="005637ED">
      <w:pPr>
        <w:jc w:val="both"/>
        <w:rPr>
          <w:rFonts w:ascii="Calibri" w:hAnsi="Calibri" w:cs="Calibri"/>
          <w:b/>
          <w:bCs/>
          <w:sz w:val="32"/>
          <w:szCs w:val="32"/>
        </w:rPr>
      </w:pPr>
      <w:r w:rsidRPr="005637ED">
        <w:rPr>
          <w:rFonts w:ascii="Calibri" w:hAnsi="Calibri" w:cs="Calibri"/>
          <w:b/>
          <w:bCs/>
          <w:sz w:val="32"/>
          <w:szCs w:val="32"/>
        </w:rPr>
        <w:t>Prerequisites:</w:t>
      </w:r>
    </w:p>
    <w:p w14:paraId="0A4BFCE2" w14:textId="77777777" w:rsidR="00607F55" w:rsidRPr="005637ED" w:rsidRDefault="00607F55" w:rsidP="005637ED">
      <w:pPr>
        <w:jc w:val="both"/>
        <w:rPr>
          <w:rFonts w:ascii="Calibri" w:hAnsi="Calibri" w:cs="Calibri"/>
        </w:rPr>
      </w:pPr>
      <w:r w:rsidRPr="005637ED">
        <w:rPr>
          <w:rFonts w:ascii="Calibri" w:hAnsi="Calibri" w:cs="Calibri"/>
        </w:rPr>
        <w:t>Before starting the setup, ensure you have the following installed:</w:t>
      </w:r>
    </w:p>
    <w:p w14:paraId="191D72A2" w14:textId="77777777" w:rsidR="00225D37" w:rsidRPr="00225D37" w:rsidRDefault="00225D37" w:rsidP="00225D37">
      <w:pPr>
        <w:numPr>
          <w:ilvl w:val="0"/>
          <w:numId w:val="41"/>
        </w:numPr>
        <w:jc w:val="both"/>
        <w:rPr>
          <w:rFonts w:ascii="Calibri" w:hAnsi="Calibri" w:cs="Calibri"/>
          <w:b/>
          <w:bCs/>
        </w:rPr>
      </w:pPr>
      <w:r w:rsidRPr="00225D37">
        <w:rPr>
          <w:rFonts w:ascii="Calibri" w:hAnsi="Calibri" w:cs="Calibri"/>
          <w:b/>
          <w:bCs/>
        </w:rPr>
        <w:t xml:space="preserve">Git Bash </w:t>
      </w:r>
      <w:r w:rsidRPr="00225D37">
        <w:rPr>
          <w:rFonts w:ascii="Calibri" w:hAnsi="Calibri" w:cs="Calibri"/>
        </w:rPr>
        <w:t>(for running commands)</w:t>
      </w:r>
    </w:p>
    <w:p w14:paraId="19C37364" w14:textId="77777777" w:rsidR="00225D37" w:rsidRPr="00225D37" w:rsidRDefault="00225D37" w:rsidP="00225D37">
      <w:pPr>
        <w:numPr>
          <w:ilvl w:val="0"/>
          <w:numId w:val="41"/>
        </w:numPr>
        <w:jc w:val="both"/>
        <w:rPr>
          <w:rFonts w:ascii="Calibri" w:hAnsi="Calibri" w:cs="Calibri"/>
          <w:b/>
          <w:bCs/>
        </w:rPr>
      </w:pPr>
      <w:r w:rsidRPr="00225D37">
        <w:rPr>
          <w:rFonts w:ascii="Calibri" w:hAnsi="Calibri" w:cs="Calibri"/>
          <w:b/>
          <w:bCs/>
        </w:rPr>
        <w:t xml:space="preserve">Docker </w:t>
      </w:r>
      <w:r w:rsidRPr="00225D37">
        <w:rPr>
          <w:rFonts w:ascii="Calibri" w:hAnsi="Calibri" w:cs="Calibri"/>
        </w:rPr>
        <w:t>(for container management)</w:t>
      </w:r>
    </w:p>
    <w:p w14:paraId="7A2E8231" w14:textId="77777777" w:rsidR="00225D37" w:rsidRPr="00225D37" w:rsidRDefault="00225D37" w:rsidP="00225D37">
      <w:pPr>
        <w:numPr>
          <w:ilvl w:val="0"/>
          <w:numId w:val="41"/>
        </w:numPr>
        <w:jc w:val="both"/>
        <w:rPr>
          <w:rFonts w:ascii="Calibri" w:hAnsi="Calibri" w:cs="Calibri"/>
        </w:rPr>
      </w:pPr>
      <w:r w:rsidRPr="00225D37">
        <w:rPr>
          <w:rFonts w:ascii="Calibri" w:hAnsi="Calibri" w:cs="Calibri"/>
          <w:b/>
          <w:bCs/>
        </w:rPr>
        <w:t xml:space="preserve">Docker Compose </w:t>
      </w:r>
      <w:r w:rsidRPr="00225D37">
        <w:rPr>
          <w:rFonts w:ascii="Calibri" w:hAnsi="Calibri" w:cs="Calibri"/>
        </w:rPr>
        <w:t>(for orchestrating multiple containers)</w:t>
      </w:r>
    </w:p>
    <w:p w14:paraId="26D79DCB" w14:textId="77777777" w:rsidR="00607F55" w:rsidRPr="005637ED" w:rsidRDefault="00607F55" w:rsidP="005637ED">
      <w:pPr>
        <w:jc w:val="both"/>
        <w:rPr>
          <w:rFonts w:ascii="Calibri" w:hAnsi="Calibri" w:cs="Calibri"/>
          <w:b/>
          <w:bCs/>
          <w:sz w:val="32"/>
          <w:szCs w:val="32"/>
        </w:rPr>
      </w:pPr>
      <w:r w:rsidRPr="005637ED">
        <w:rPr>
          <w:rFonts w:ascii="Calibri" w:hAnsi="Calibri" w:cs="Calibri"/>
          <w:b/>
          <w:bCs/>
          <w:sz w:val="32"/>
          <w:szCs w:val="32"/>
        </w:rPr>
        <w:t>Step-by-Step Setup Guide:</w:t>
      </w:r>
    </w:p>
    <w:p w14:paraId="38CD37A8" w14:textId="0D1900C7" w:rsidR="00607F55" w:rsidRPr="005637ED" w:rsidRDefault="00607F55" w:rsidP="005637ED">
      <w:pPr>
        <w:numPr>
          <w:ilvl w:val="0"/>
          <w:numId w:val="2"/>
        </w:numPr>
        <w:jc w:val="both"/>
        <w:rPr>
          <w:rFonts w:ascii="Calibri" w:hAnsi="Calibri" w:cs="Calibri"/>
        </w:rPr>
      </w:pPr>
      <w:r w:rsidRPr="005637ED">
        <w:rPr>
          <w:rFonts w:ascii="Calibri" w:hAnsi="Calibri" w:cs="Calibri"/>
          <w:b/>
          <w:bCs/>
        </w:rPr>
        <w:t>Download Project Files</w:t>
      </w:r>
      <w:r w:rsidRPr="005637ED">
        <w:rPr>
          <w:rFonts w:ascii="Calibri" w:hAnsi="Calibri" w:cs="Calibri"/>
        </w:rPr>
        <w:t>: Make sure you have the project files locally.</w:t>
      </w:r>
      <w:r w:rsidR="00D510E9" w:rsidRPr="005637ED">
        <w:rPr>
          <w:rFonts w:ascii="Calibri" w:hAnsi="Calibri" w:cs="Calibri"/>
        </w:rPr>
        <w:t xml:space="preserve"> Download the files from this </w:t>
      </w:r>
      <w:hyperlink r:id="rId5" w:history="1">
        <w:r w:rsidR="00D510E9" w:rsidRPr="005637ED">
          <w:rPr>
            <w:rStyle w:val="Hyperlink"/>
            <w:rFonts w:ascii="Calibri" w:hAnsi="Calibri" w:cs="Calibri"/>
          </w:rPr>
          <w:t>repository</w:t>
        </w:r>
      </w:hyperlink>
      <w:r w:rsidR="00D510E9" w:rsidRPr="005637ED">
        <w:rPr>
          <w:rFonts w:ascii="Calibri" w:hAnsi="Calibri" w:cs="Calibri"/>
        </w:rPr>
        <w:t>.</w:t>
      </w:r>
      <w:r w:rsidRPr="005637ED">
        <w:rPr>
          <w:rFonts w:ascii="Calibri" w:hAnsi="Calibri" w:cs="Calibri"/>
        </w:rPr>
        <w:t xml:space="preserve"> </w:t>
      </w:r>
    </w:p>
    <w:p w14:paraId="0B205720" w14:textId="6696EFCB" w:rsidR="00D510E9" w:rsidRPr="005637ED" w:rsidRDefault="00D510E9" w:rsidP="005637ED">
      <w:pPr>
        <w:numPr>
          <w:ilvl w:val="0"/>
          <w:numId w:val="2"/>
        </w:numPr>
        <w:jc w:val="both"/>
        <w:rPr>
          <w:rFonts w:ascii="Calibri" w:hAnsi="Calibri" w:cs="Calibri"/>
        </w:rPr>
      </w:pPr>
      <w:r w:rsidRPr="005637ED">
        <w:rPr>
          <w:rFonts w:ascii="Calibri" w:hAnsi="Calibri" w:cs="Calibri"/>
          <w:b/>
          <w:bCs/>
        </w:rPr>
        <w:t>Download the Deliverable Files</w:t>
      </w:r>
      <w:r w:rsidRPr="005637ED">
        <w:rPr>
          <w:rFonts w:ascii="Calibri" w:hAnsi="Calibri" w:cs="Calibri"/>
        </w:rPr>
        <w:t xml:space="preserve">: Download the files from this </w:t>
      </w:r>
      <w:hyperlink r:id="rId6" w:history="1">
        <w:r w:rsidRPr="005637ED">
          <w:rPr>
            <w:rStyle w:val="Hyperlink"/>
            <w:rFonts w:ascii="Calibri" w:hAnsi="Calibri" w:cs="Calibri"/>
          </w:rPr>
          <w:t>repository</w:t>
        </w:r>
      </w:hyperlink>
      <w:r w:rsidRPr="005637ED">
        <w:rPr>
          <w:rFonts w:ascii="Calibri" w:hAnsi="Calibri" w:cs="Calibri"/>
        </w:rPr>
        <w:t xml:space="preserve">. Copy the </w:t>
      </w:r>
      <w:proofErr w:type="spellStart"/>
      <w:r w:rsidRPr="005637ED">
        <w:rPr>
          <w:rFonts w:ascii="Calibri" w:hAnsi="Calibri" w:cs="Calibri"/>
        </w:rPr>
        <w:t>Dockerfiles</w:t>
      </w:r>
      <w:proofErr w:type="spellEnd"/>
      <w:r w:rsidRPr="005637ED">
        <w:rPr>
          <w:rFonts w:ascii="Calibri" w:hAnsi="Calibri" w:cs="Calibri"/>
        </w:rPr>
        <w:t xml:space="preserve"> from the repository to their respective folders in the project folders. Your project directory should contain the following structure:</w:t>
      </w:r>
    </w:p>
    <w:p w14:paraId="33DD09BD" w14:textId="77777777" w:rsidR="00607F55" w:rsidRPr="005637ED" w:rsidRDefault="00607F55" w:rsidP="005637ED">
      <w:pPr>
        <w:spacing w:line="240" w:lineRule="auto"/>
        <w:ind w:left="1440"/>
        <w:jc w:val="both"/>
        <w:rPr>
          <w:rFonts w:ascii="Calibri" w:hAnsi="Calibri" w:cs="Calibri"/>
        </w:rPr>
      </w:pPr>
      <w:r w:rsidRPr="005637ED">
        <w:rPr>
          <w:rFonts w:ascii="Calibri" w:hAnsi="Calibri" w:cs="Calibri"/>
        </w:rPr>
        <w:t>/</w:t>
      </w:r>
      <w:proofErr w:type="spellStart"/>
      <w:r w:rsidRPr="005637ED">
        <w:rPr>
          <w:rFonts w:ascii="Calibri" w:hAnsi="Calibri" w:cs="Calibri"/>
        </w:rPr>
        <w:t>fullstack</w:t>
      </w:r>
      <w:proofErr w:type="spellEnd"/>
      <w:r w:rsidRPr="005637ED">
        <w:rPr>
          <w:rFonts w:ascii="Calibri" w:hAnsi="Calibri" w:cs="Calibri"/>
        </w:rPr>
        <w:t>-</w:t>
      </w:r>
      <w:proofErr w:type="spellStart"/>
      <w:r w:rsidRPr="005637ED">
        <w:rPr>
          <w:rFonts w:ascii="Calibri" w:hAnsi="Calibri" w:cs="Calibri"/>
        </w:rPr>
        <w:t>todo</w:t>
      </w:r>
      <w:proofErr w:type="spellEnd"/>
      <w:r w:rsidRPr="005637ED">
        <w:rPr>
          <w:rFonts w:ascii="Calibri" w:hAnsi="Calibri" w:cs="Calibri"/>
        </w:rPr>
        <w:t>-list</w:t>
      </w:r>
    </w:p>
    <w:p w14:paraId="41CB6C1B" w14:textId="05C1446C" w:rsidR="00607F55" w:rsidRPr="005637ED" w:rsidRDefault="00607F55" w:rsidP="005637ED">
      <w:pPr>
        <w:spacing w:line="240" w:lineRule="auto"/>
        <w:ind w:left="1440"/>
        <w:jc w:val="both"/>
        <w:rPr>
          <w:rFonts w:ascii="Calibri" w:hAnsi="Calibri" w:cs="Calibri"/>
        </w:rPr>
      </w:pPr>
      <w:r w:rsidRPr="005637ED">
        <w:rPr>
          <w:rFonts w:ascii="Calibri" w:hAnsi="Calibri" w:cs="Calibri"/>
        </w:rPr>
        <w:t>/frontend</w:t>
      </w:r>
      <w:r w:rsidR="005637ED" w:rsidRPr="005637ED">
        <w:rPr>
          <w:rFonts w:ascii="Calibri" w:hAnsi="Calibri" w:cs="Calibri"/>
        </w:rPr>
        <w:t>/</w:t>
      </w:r>
      <w:proofErr w:type="spellStart"/>
      <w:r w:rsidR="005637ED" w:rsidRPr="005637ED">
        <w:rPr>
          <w:rFonts w:ascii="Calibri" w:hAnsi="Calibri" w:cs="Calibri"/>
        </w:rPr>
        <w:t>Dockerfile</w:t>
      </w:r>
      <w:proofErr w:type="spellEnd"/>
    </w:p>
    <w:p w14:paraId="33FF167C" w14:textId="4A387CE5" w:rsidR="00607F55" w:rsidRPr="005637ED" w:rsidRDefault="00607F55" w:rsidP="005637ED">
      <w:pPr>
        <w:spacing w:line="240" w:lineRule="auto"/>
        <w:ind w:left="1440"/>
        <w:jc w:val="both"/>
        <w:rPr>
          <w:rFonts w:ascii="Calibri" w:hAnsi="Calibri" w:cs="Calibri"/>
        </w:rPr>
      </w:pPr>
      <w:r w:rsidRPr="005637ED">
        <w:rPr>
          <w:rFonts w:ascii="Calibri" w:hAnsi="Calibri" w:cs="Calibri"/>
        </w:rPr>
        <w:t>/backend</w:t>
      </w:r>
      <w:r w:rsidR="005637ED" w:rsidRPr="005637ED">
        <w:rPr>
          <w:rFonts w:ascii="Calibri" w:hAnsi="Calibri" w:cs="Calibri"/>
        </w:rPr>
        <w:t>/</w:t>
      </w:r>
      <w:proofErr w:type="spellStart"/>
      <w:r w:rsidR="005637ED" w:rsidRPr="005637ED">
        <w:rPr>
          <w:rFonts w:ascii="Calibri" w:hAnsi="Calibri" w:cs="Calibri"/>
        </w:rPr>
        <w:t>Dockerfile</w:t>
      </w:r>
      <w:proofErr w:type="spellEnd"/>
    </w:p>
    <w:p w14:paraId="5C0E623F" w14:textId="3890ADAA" w:rsidR="00607F55" w:rsidRPr="005637ED" w:rsidRDefault="00607F55" w:rsidP="005637ED">
      <w:pPr>
        <w:spacing w:line="240" w:lineRule="auto"/>
        <w:ind w:left="1440"/>
        <w:jc w:val="both"/>
        <w:rPr>
          <w:rFonts w:ascii="Calibri" w:hAnsi="Calibri" w:cs="Calibri"/>
        </w:rPr>
      </w:pPr>
      <w:r w:rsidRPr="005637ED">
        <w:rPr>
          <w:rFonts w:ascii="Calibri" w:hAnsi="Calibri" w:cs="Calibri"/>
        </w:rPr>
        <w:t>/database</w:t>
      </w:r>
      <w:r w:rsidR="005637ED" w:rsidRPr="005637ED">
        <w:rPr>
          <w:rFonts w:ascii="Calibri" w:hAnsi="Calibri" w:cs="Calibri"/>
        </w:rPr>
        <w:t>/</w:t>
      </w:r>
      <w:proofErr w:type="spellStart"/>
      <w:r w:rsidR="005637ED" w:rsidRPr="005637ED">
        <w:rPr>
          <w:rFonts w:ascii="Calibri" w:hAnsi="Calibri" w:cs="Calibri"/>
        </w:rPr>
        <w:t>Dockerfile</w:t>
      </w:r>
      <w:proofErr w:type="spellEnd"/>
    </w:p>
    <w:p w14:paraId="1D47F43B" w14:textId="2F70A2E8" w:rsidR="00D510E9" w:rsidRPr="005637ED" w:rsidRDefault="00607F55" w:rsidP="005637ED">
      <w:pPr>
        <w:spacing w:line="240" w:lineRule="auto"/>
        <w:ind w:left="1440"/>
        <w:jc w:val="both"/>
        <w:rPr>
          <w:rFonts w:ascii="Calibri" w:hAnsi="Calibri" w:cs="Calibri"/>
        </w:rPr>
      </w:pPr>
      <w:r w:rsidRPr="005637ED">
        <w:rPr>
          <w:rFonts w:ascii="Calibri" w:hAnsi="Calibri" w:cs="Calibri"/>
        </w:rPr>
        <w:t>docker-compose.yml</w:t>
      </w:r>
    </w:p>
    <w:p w14:paraId="2B3E5A85" w14:textId="137429EC" w:rsidR="00607F55" w:rsidRPr="005637ED" w:rsidRDefault="00607F55" w:rsidP="005637ED">
      <w:pPr>
        <w:numPr>
          <w:ilvl w:val="0"/>
          <w:numId w:val="2"/>
        </w:numPr>
        <w:jc w:val="both"/>
        <w:rPr>
          <w:rFonts w:ascii="Calibri" w:hAnsi="Calibri" w:cs="Calibri"/>
        </w:rPr>
      </w:pPr>
      <w:r w:rsidRPr="005637ED">
        <w:rPr>
          <w:rFonts w:ascii="Calibri" w:hAnsi="Calibri" w:cs="Calibri"/>
          <w:b/>
          <w:bCs/>
        </w:rPr>
        <w:t>Navigate to Project Directory</w:t>
      </w:r>
      <w:r w:rsidRPr="005637ED">
        <w:rPr>
          <w:rFonts w:ascii="Calibri" w:hAnsi="Calibri" w:cs="Calibri"/>
        </w:rPr>
        <w:t>: Open Git Bash  and navigate to the project directory:</w:t>
      </w:r>
    </w:p>
    <w:p w14:paraId="1223645B" w14:textId="77777777" w:rsidR="00607F55" w:rsidRPr="005637ED" w:rsidRDefault="00607F55" w:rsidP="005637ED">
      <w:pPr>
        <w:pStyle w:val="ListParagraph"/>
        <w:numPr>
          <w:ilvl w:val="0"/>
          <w:numId w:val="22"/>
        </w:numPr>
        <w:jc w:val="both"/>
        <w:rPr>
          <w:rFonts w:ascii="Calibri" w:hAnsi="Calibri" w:cs="Calibri"/>
        </w:rPr>
      </w:pPr>
      <w:r w:rsidRPr="005637ED">
        <w:rPr>
          <w:rFonts w:ascii="Calibri" w:hAnsi="Calibri" w:cs="Calibri"/>
        </w:rPr>
        <w:t>cd /path/to/</w:t>
      </w:r>
      <w:proofErr w:type="spellStart"/>
      <w:r w:rsidRPr="005637ED">
        <w:rPr>
          <w:rFonts w:ascii="Calibri" w:hAnsi="Calibri" w:cs="Calibri"/>
        </w:rPr>
        <w:t>fullstack</w:t>
      </w:r>
      <w:proofErr w:type="spellEnd"/>
      <w:r w:rsidRPr="005637ED">
        <w:rPr>
          <w:rFonts w:ascii="Calibri" w:hAnsi="Calibri" w:cs="Calibri"/>
        </w:rPr>
        <w:t>-</w:t>
      </w:r>
      <w:proofErr w:type="spellStart"/>
      <w:r w:rsidRPr="005637ED">
        <w:rPr>
          <w:rFonts w:ascii="Calibri" w:hAnsi="Calibri" w:cs="Calibri"/>
        </w:rPr>
        <w:t>todo</w:t>
      </w:r>
      <w:proofErr w:type="spellEnd"/>
      <w:r w:rsidRPr="005637ED">
        <w:rPr>
          <w:rFonts w:ascii="Calibri" w:hAnsi="Calibri" w:cs="Calibri"/>
        </w:rPr>
        <w:t>-list</w:t>
      </w:r>
    </w:p>
    <w:p w14:paraId="72CDA7D6" w14:textId="77777777" w:rsidR="00607F55" w:rsidRPr="005637ED" w:rsidRDefault="00607F55" w:rsidP="005637ED">
      <w:pPr>
        <w:numPr>
          <w:ilvl w:val="0"/>
          <w:numId w:val="2"/>
        </w:numPr>
        <w:jc w:val="both"/>
        <w:rPr>
          <w:rFonts w:ascii="Calibri" w:hAnsi="Calibri" w:cs="Calibri"/>
        </w:rPr>
      </w:pPr>
      <w:r w:rsidRPr="005637ED">
        <w:rPr>
          <w:rFonts w:ascii="Calibri" w:hAnsi="Calibri" w:cs="Calibri"/>
          <w:b/>
          <w:bCs/>
        </w:rPr>
        <w:t>Build Docker Containers</w:t>
      </w:r>
      <w:r w:rsidRPr="005637ED">
        <w:rPr>
          <w:rFonts w:ascii="Calibri" w:hAnsi="Calibri" w:cs="Calibri"/>
        </w:rPr>
        <w:t>: Run the following command to build all the Docker containers (frontend, backend, and database):</w:t>
      </w:r>
    </w:p>
    <w:p w14:paraId="56ACA019" w14:textId="77777777" w:rsidR="00607F55" w:rsidRPr="005637ED" w:rsidRDefault="00607F55" w:rsidP="005637ED">
      <w:pPr>
        <w:pStyle w:val="ListParagraph"/>
        <w:numPr>
          <w:ilvl w:val="0"/>
          <w:numId w:val="22"/>
        </w:numPr>
        <w:jc w:val="both"/>
        <w:rPr>
          <w:rFonts w:ascii="Calibri" w:hAnsi="Calibri" w:cs="Calibri"/>
        </w:rPr>
      </w:pPr>
      <w:r w:rsidRPr="005637ED">
        <w:rPr>
          <w:rFonts w:ascii="Calibri" w:hAnsi="Calibri" w:cs="Calibri"/>
        </w:rPr>
        <w:t>docker-compose build</w:t>
      </w:r>
    </w:p>
    <w:p w14:paraId="45A210B8" w14:textId="77777777" w:rsidR="00607F55" w:rsidRPr="005637ED" w:rsidRDefault="00607F55" w:rsidP="005637ED">
      <w:pPr>
        <w:numPr>
          <w:ilvl w:val="0"/>
          <w:numId w:val="2"/>
        </w:numPr>
        <w:jc w:val="both"/>
        <w:rPr>
          <w:rFonts w:ascii="Calibri" w:hAnsi="Calibri" w:cs="Calibri"/>
        </w:rPr>
      </w:pPr>
      <w:r w:rsidRPr="005637ED">
        <w:rPr>
          <w:rFonts w:ascii="Calibri" w:hAnsi="Calibri" w:cs="Calibri"/>
          <w:b/>
          <w:bCs/>
        </w:rPr>
        <w:lastRenderedPageBreak/>
        <w:t>Start the Containers</w:t>
      </w:r>
      <w:r w:rsidRPr="005637ED">
        <w:rPr>
          <w:rFonts w:ascii="Calibri" w:hAnsi="Calibri" w:cs="Calibri"/>
        </w:rPr>
        <w:t>: Once the build process is completed, run the following command to start the containers:</w:t>
      </w:r>
    </w:p>
    <w:p w14:paraId="7568320A" w14:textId="77777777" w:rsidR="00607F55" w:rsidRPr="005637ED" w:rsidRDefault="00607F55" w:rsidP="005637ED">
      <w:pPr>
        <w:pStyle w:val="ListParagraph"/>
        <w:numPr>
          <w:ilvl w:val="0"/>
          <w:numId w:val="22"/>
        </w:numPr>
        <w:jc w:val="both"/>
        <w:rPr>
          <w:rFonts w:ascii="Calibri" w:hAnsi="Calibri" w:cs="Calibri"/>
        </w:rPr>
      </w:pPr>
      <w:r w:rsidRPr="005637ED">
        <w:rPr>
          <w:rFonts w:ascii="Calibri" w:hAnsi="Calibri" w:cs="Calibri"/>
        </w:rPr>
        <w:t>docker-compose up</w:t>
      </w:r>
    </w:p>
    <w:p w14:paraId="7487A639" w14:textId="77777777" w:rsidR="00607F55" w:rsidRPr="005637ED" w:rsidRDefault="00607F55" w:rsidP="005637ED">
      <w:pPr>
        <w:numPr>
          <w:ilvl w:val="0"/>
          <w:numId w:val="2"/>
        </w:numPr>
        <w:jc w:val="both"/>
        <w:rPr>
          <w:rFonts w:ascii="Calibri" w:hAnsi="Calibri" w:cs="Calibri"/>
        </w:rPr>
      </w:pPr>
      <w:r w:rsidRPr="005637ED">
        <w:rPr>
          <w:rFonts w:ascii="Calibri" w:hAnsi="Calibri" w:cs="Calibri"/>
          <w:b/>
          <w:bCs/>
        </w:rPr>
        <w:t>Access the Application</w:t>
      </w:r>
      <w:r w:rsidRPr="005637ED">
        <w:rPr>
          <w:rFonts w:ascii="Calibri" w:hAnsi="Calibri" w:cs="Calibri"/>
        </w:rPr>
        <w:t>: After the containers have started, you can access the app in your browser:</w:t>
      </w:r>
    </w:p>
    <w:p w14:paraId="1300CC53" w14:textId="5B1B62C4" w:rsidR="00607F55" w:rsidRPr="00BF7060" w:rsidRDefault="00607F55" w:rsidP="00BF7060">
      <w:pPr>
        <w:pStyle w:val="ListParagraph"/>
        <w:numPr>
          <w:ilvl w:val="0"/>
          <w:numId w:val="22"/>
        </w:numPr>
        <w:jc w:val="both"/>
        <w:rPr>
          <w:rFonts w:ascii="Calibri" w:hAnsi="Calibri" w:cs="Calibri"/>
        </w:rPr>
      </w:pPr>
      <w:r w:rsidRPr="00BF7060">
        <w:rPr>
          <w:rFonts w:ascii="Calibri" w:hAnsi="Calibri" w:cs="Calibri"/>
          <w:b/>
          <w:bCs/>
        </w:rPr>
        <w:t>Frontend</w:t>
      </w:r>
      <w:r w:rsidRPr="00BF7060">
        <w:rPr>
          <w:rFonts w:ascii="Calibri" w:hAnsi="Calibri" w:cs="Calibri"/>
        </w:rPr>
        <w:t>: Open your browser and go to http://localhost. You should see the frontend of your application</w:t>
      </w:r>
      <w:r w:rsidR="005637ED" w:rsidRPr="00BF7060">
        <w:rPr>
          <w:rFonts w:ascii="Calibri" w:hAnsi="Calibri" w:cs="Calibri"/>
        </w:rPr>
        <w:t>.</w:t>
      </w:r>
    </w:p>
    <w:p w14:paraId="20AB4A1F" w14:textId="77777777" w:rsidR="00607F55" w:rsidRPr="00BF7060" w:rsidRDefault="00607F55" w:rsidP="00BF7060">
      <w:pPr>
        <w:pStyle w:val="ListParagraph"/>
        <w:numPr>
          <w:ilvl w:val="0"/>
          <w:numId w:val="22"/>
        </w:numPr>
        <w:jc w:val="both"/>
        <w:rPr>
          <w:rFonts w:ascii="Calibri" w:hAnsi="Calibri" w:cs="Calibri"/>
        </w:rPr>
      </w:pPr>
      <w:r w:rsidRPr="00BF7060">
        <w:rPr>
          <w:rFonts w:ascii="Calibri" w:hAnsi="Calibri" w:cs="Calibri"/>
          <w:b/>
          <w:bCs/>
        </w:rPr>
        <w:t>Backend API</w:t>
      </w:r>
      <w:r w:rsidRPr="00BF7060">
        <w:rPr>
          <w:rFonts w:ascii="Calibri" w:hAnsi="Calibri" w:cs="Calibri"/>
        </w:rPr>
        <w:t>: The backend API will be accessible on http://localhost:3000.</w:t>
      </w:r>
    </w:p>
    <w:p w14:paraId="6647430D" w14:textId="77777777" w:rsidR="00607F55" w:rsidRPr="005637ED" w:rsidRDefault="00607F55" w:rsidP="005637ED">
      <w:pPr>
        <w:numPr>
          <w:ilvl w:val="0"/>
          <w:numId w:val="2"/>
        </w:numPr>
        <w:jc w:val="both"/>
        <w:rPr>
          <w:rFonts w:ascii="Calibri" w:hAnsi="Calibri" w:cs="Calibri"/>
        </w:rPr>
      </w:pPr>
      <w:r w:rsidRPr="005637ED">
        <w:rPr>
          <w:rFonts w:ascii="Calibri" w:hAnsi="Calibri" w:cs="Calibri"/>
          <w:b/>
          <w:bCs/>
        </w:rPr>
        <w:t>Stop the Containers</w:t>
      </w:r>
      <w:r w:rsidRPr="005637ED">
        <w:rPr>
          <w:rFonts w:ascii="Calibri" w:hAnsi="Calibri" w:cs="Calibri"/>
        </w:rPr>
        <w:t>: To stop the containers when you're done, run the following command:</w:t>
      </w:r>
    </w:p>
    <w:p w14:paraId="56E447FA" w14:textId="77777777" w:rsidR="00607F55" w:rsidRPr="005637ED" w:rsidRDefault="00607F55" w:rsidP="005637ED">
      <w:pPr>
        <w:pStyle w:val="ListParagraph"/>
        <w:numPr>
          <w:ilvl w:val="0"/>
          <w:numId w:val="22"/>
        </w:numPr>
        <w:jc w:val="both"/>
        <w:rPr>
          <w:rFonts w:ascii="Calibri" w:hAnsi="Calibri" w:cs="Calibri"/>
        </w:rPr>
      </w:pPr>
      <w:r w:rsidRPr="005637ED">
        <w:rPr>
          <w:rFonts w:ascii="Calibri" w:hAnsi="Calibri" w:cs="Calibri"/>
        </w:rPr>
        <w:t>docker-compose down</w:t>
      </w:r>
    </w:p>
    <w:p w14:paraId="16FAAFF6" w14:textId="4DD11389" w:rsidR="00607F55" w:rsidRPr="005637ED" w:rsidRDefault="00607F55" w:rsidP="005637ED">
      <w:pPr>
        <w:jc w:val="both"/>
        <w:rPr>
          <w:rFonts w:ascii="Calibri" w:hAnsi="Calibri" w:cs="Calibri"/>
          <w:sz w:val="40"/>
          <w:szCs w:val="40"/>
        </w:rPr>
      </w:pPr>
    </w:p>
    <w:p w14:paraId="2A3D2498" w14:textId="68E74C81" w:rsidR="00607F55" w:rsidRPr="005637ED" w:rsidRDefault="00607F55" w:rsidP="005637ED">
      <w:pPr>
        <w:jc w:val="both"/>
        <w:rPr>
          <w:rFonts w:ascii="Calibri" w:hAnsi="Calibri" w:cs="Calibri"/>
          <w:b/>
          <w:bCs/>
          <w:sz w:val="40"/>
          <w:szCs w:val="40"/>
        </w:rPr>
      </w:pPr>
      <w:r w:rsidRPr="005637ED">
        <w:rPr>
          <w:rFonts w:ascii="Calibri" w:hAnsi="Calibri" w:cs="Calibri"/>
          <w:b/>
          <w:bCs/>
          <w:sz w:val="40"/>
          <w:szCs w:val="40"/>
        </w:rPr>
        <w:t>Network and Security Configurations</w:t>
      </w:r>
    </w:p>
    <w:p w14:paraId="06B1A5DA" w14:textId="7F3C4E6F" w:rsidR="00607F55" w:rsidRPr="001558AA" w:rsidRDefault="00607F55" w:rsidP="005637ED">
      <w:pPr>
        <w:pStyle w:val="ListParagraph"/>
        <w:numPr>
          <w:ilvl w:val="0"/>
          <w:numId w:val="23"/>
        </w:numPr>
        <w:jc w:val="both"/>
        <w:rPr>
          <w:rFonts w:ascii="Calibri" w:hAnsi="Calibri" w:cs="Calibri"/>
          <w:b/>
          <w:bCs/>
          <w:sz w:val="28"/>
          <w:szCs w:val="28"/>
        </w:rPr>
      </w:pPr>
      <w:r w:rsidRPr="001558AA">
        <w:rPr>
          <w:rFonts w:ascii="Calibri" w:hAnsi="Calibri" w:cs="Calibri"/>
          <w:b/>
          <w:bCs/>
          <w:sz w:val="28"/>
          <w:szCs w:val="28"/>
        </w:rPr>
        <w:t>Network Configuration:</w:t>
      </w:r>
    </w:p>
    <w:p w14:paraId="2DFC5123" w14:textId="7EB932DD" w:rsidR="005637ED" w:rsidRPr="005637ED" w:rsidRDefault="005637ED" w:rsidP="005637ED">
      <w:pPr>
        <w:pStyle w:val="ListParagraph"/>
        <w:numPr>
          <w:ilvl w:val="0"/>
          <w:numId w:val="22"/>
        </w:numPr>
        <w:jc w:val="both"/>
        <w:rPr>
          <w:rFonts w:ascii="Calibri" w:hAnsi="Calibri" w:cs="Calibri"/>
        </w:rPr>
      </w:pPr>
      <w:r w:rsidRPr="005637ED">
        <w:rPr>
          <w:rFonts w:ascii="Calibri" w:hAnsi="Calibri" w:cs="Calibri"/>
        </w:rPr>
        <w:t>The containers communicate over a Docker bridge network (app-network).</w:t>
      </w:r>
    </w:p>
    <w:p w14:paraId="7CBE2D37" w14:textId="4A94EECA" w:rsidR="005637ED" w:rsidRDefault="005637ED" w:rsidP="005637ED">
      <w:pPr>
        <w:pStyle w:val="ListParagraph"/>
        <w:numPr>
          <w:ilvl w:val="0"/>
          <w:numId w:val="22"/>
        </w:numPr>
        <w:jc w:val="both"/>
        <w:rPr>
          <w:rFonts w:ascii="Calibri" w:hAnsi="Calibri" w:cs="Calibri"/>
        </w:rPr>
      </w:pPr>
      <w:r w:rsidRPr="005637ED">
        <w:rPr>
          <w:rFonts w:ascii="Calibri" w:hAnsi="Calibri" w:cs="Calibri"/>
        </w:rPr>
        <w:t xml:space="preserve">The </w:t>
      </w:r>
      <w:r w:rsidRPr="001558AA">
        <w:rPr>
          <w:rFonts w:ascii="Calibri" w:hAnsi="Calibri" w:cs="Calibri"/>
          <w:u w:val="single"/>
        </w:rPr>
        <w:t>docker-compose.yml</w:t>
      </w:r>
      <w:r w:rsidRPr="005637ED">
        <w:rPr>
          <w:rFonts w:ascii="Calibri" w:hAnsi="Calibri" w:cs="Calibri"/>
        </w:rPr>
        <w:t xml:space="preserve"> file ensures all services are connected.</w:t>
      </w:r>
    </w:p>
    <w:p w14:paraId="0B071902" w14:textId="77777777" w:rsidR="00BF7060" w:rsidRPr="005637ED" w:rsidRDefault="00BF7060" w:rsidP="00BF7060">
      <w:pPr>
        <w:pStyle w:val="ListParagraph"/>
        <w:ind w:left="1440"/>
        <w:jc w:val="both"/>
        <w:rPr>
          <w:rFonts w:ascii="Calibri" w:hAnsi="Calibri" w:cs="Calibri"/>
        </w:rPr>
      </w:pPr>
    </w:p>
    <w:p w14:paraId="21A0875C" w14:textId="77777777" w:rsidR="00607F55" w:rsidRDefault="00607F55" w:rsidP="001558AA">
      <w:pPr>
        <w:pStyle w:val="ListParagraph"/>
        <w:numPr>
          <w:ilvl w:val="0"/>
          <w:numId w:val="23"/>
        </w:numPr>
        <w:jc w:val="both"/>
        <w:rPr>
          <w:rFonts w:ascii="Calibri" w:hAnsi="Calibri" w:cs="Calibri"/>
          <w:b/>
          <w:bCs/>
          <w:sz w:val="28"/>
          <w:szCs w:val="28"/>
        </w:rPr>
      </w:pPr>
      <w:r w:rsidRPr="001558AA">
        <w:rPr>
          <w:rFonts w:ascii="Calibri" w:hAnsi="Calibri" w:cs="Calibri"/>
          <w:b/>
          <w:bCs/>
          <w:sz w:val="28"/>
          <w:szCs w:val="28"/>
        </w:rPr>
        <w:t>Exposed Ports:</w:t>
      </w:r>
    </w:p>
    <w:p w14:paraId="704247CD" w14:textId="117B67FF" w:rsidR="001558AA" w:rsidRPr="001558AA" w:rsidRDefault="00607F55" w:rsidP="001558AA">
      <w:pPr>
        <w:pStyle w:val="ListParagraph"/>
        <w:numPr>
          <w:ilvl w:val="0"/>
          <w:numId w:val="27"/>
        </w:numPr>
        <w:jc w:val="both"/>
        <w:rPr>
          <w:rFonts w:ascii="Calibri" w:hAnsi="Calibri" w:cs="Calibri"/>
        </w:rPr>
      </w:pPr>
      <w:r w:rsidRPr="001558AA">
        <w:rPr>
          <w:rFonts w:ascii="Calibri" w:hAnsi="Calibri" w:cs="Calibri"/>
          <w:b/>
          <w:bCs/>
        </w:rPr>
        <w:t>Frontend</w:t>
      </w:r>
      <w:r w:rsidRPr="001558AA">
        <w:rPr>
          <w:rFonts w:ascii="Calibri" w:hAnsi="Calibri" w:cs="Calibri"/>
        </w:rPr>
        <w:t xml:space="preserve">: </w:t>
      </w:r>
      <w:r w:rsidR="001558AA" w:rsidRPr="001558AA">
        <w:rPr>
          <w:rFonts w:ascii="Calibri" w:hAnsi="Calibri" w:cs="Calibri"/>
        </w:rPr>
        <w:t>Port 80 is exposed, making the frontend application accessible at http://localhost.</w:t>
      </w:r>
    </w:p>
    <w:p w14:paraId="2215CB37" w14:textId="68B4CC07" w:rsidR="001558AA" w:rsidRDefault="00607F55" w:rsidP="00894FB2">
      <w:pPr>
        <w:pStyle w:val="ListParagraph"/>
        <w:numPr>
          <w:ilvl w:val="0"/>
          <w:numId w:val="24"/>
        </w:numPr>
        <w:jc w:val="both"/>
        <w:rPr>
          <w:rFonts w:ascii="Calibri" w:hAnsi="Calibri" w:cs="Calibri"/>
        </w:rPr>
      </w:pPr>
      <w:r w:rsidRPr="001558AA">
        <w:rPr>
          <w:rFonts w:ascii="Calibri" w:hAnsi="Calibri" w:cs="Calibri"/>
          <w:b/>
          <w:bCs/>
        </w:rPr>
        <w:t>Backend</w:t>
      </w:r>
      <w:r w:rsidRPr="001558AA">
        <w:rPr>
          <w:rFonts w:ascii="Calibri" w:hAnsi="Calibri" w:cs="Calibri"/>
        </w:rPr>
        <w:t xml:space="preserve">: </w:t>
      </w:r>
      <w:r w:rsidR="001558AA" w:rsidRPr="001558AA">
        <w:rPr>
          <w:rFonts w:ascii="Calibri" w:hAnsi="Calibri" w:cs="Calibri"/>
        </w:rPr>
        <w:t>Port 3000 is exposed, making the backend API accessible at http://localhost:3000.</w:t>
      </w:r>
    </w:p>
    <w:p w14:paraId="23822112" w14:textId="38A16479" w:rsidR="00607F55" w:rsidRPr="001558AA" w:rsidRDefault="00607F55" w:rsidP="00894FB2">
      <w:pPr>
        <w:pStyle w:val="ListParagraph"/>
        <w:numPr>
          <w:ilvl w:val="0"/>
          <w:numId w:val="24"/>
        </w:numPr>
        <w:jc w:val="both"/>
        <w:rPr>
          <w:rFonts w:ascii="Calibri" w:hAnsi="Calibri" w:cs="Calibri"/>
        </w:rPr>
      </w:pPr>
      <w:r w:rsidRPr="001558AA">
        <w:rPr>
          <w:rFonts w:ascii="Calibri" w:hAnsi="Calibri" w:cs="Calibri"/>
          <w:b/>
          <w:bCs/>
        </w:rPr>
        <w:t>Database</w:t>
      </w:r>
      <w:r w:rsidRPr="001558AA">
        <w:rPr>
          <w:rFonts w:ascii="Calibri" w:hAnsi="Calibri" w:cs="Calibri"/>
        </w:rPr>
        <w:t xml:space="preserve">: </w:t>
      </w:r>
      <w:r w:rsidR="001558AA" w:rsidRPr="001558AA">
        <w:rPr>
          <w:rFonts w:ascii="Calibri" w:hAnsi="Calibri" w:cs="Calibri"/>
        </w:rPr>
        <w:t>Port 27017 is exposed, allowing direct access to the MongoDB database from the host machine.</w:t>
      </w:r>
    </w:p>
    <w:p w14:paraId="523B6423" w14:textId="77777777" w:rsidR="00607F55" w:rsidRPr="001558AA" w:rsidRDefault="00607F55" w:rsidP="001558AA">
      <w:pPr>
        <w:pStyle w:val="ListParagraph"/>
        <w:numPr>
          <w:ilvl w:val="0"/>
          <w:numId w:val="23"/>
        </w:numPr>
        <w:jc w:val="both"/>
        <w:rPr>
          <w:rFonts w:ascii="Calibri" w:hAnsi="Calibri" w:cs="Calibri"/>
          <w:b/>
          <w:bCs/>
          <w:sz w:val="28"/>
          <w:szCs w:val="28"/>
        </w:rPr>
      </w:pPr>
      <w:r w:rsidRPr="001558AA">
        <w:rPr>
          <w:rFonts w:ascii="Calibri" w:hAnsi="Calibri" w:cs="Calibri"/>
          <w:b/>
          <w:bCs/>
          <w:sz w:val="28"/>
          <w:szCs w:val="28"/>
        </w:rPr>
        <w:t>Environment Variables:</w:t>
      </w:r>
    </w:p>
    <w:p w14:paraId="2347733A" w14:textId="77777777" w:rsidR="00E746A7" w:rsidRDefault="00607F55" w:rsidP="005637ED">
      <w:pPr>
        <w:pStyle w:val="ListParagraph"/>
        <w:numPr>
          <w:ilvl w:val="0"/>
          <w:numId w:val="26"/>
        </w:numPr>
        <w:jc w:val="both"/>
        <w:rPr>
          <w:rFonts w:ascii="Calibri" w:hAnsi="Calibri" w:cs="Calibri"/>
        </w:rPr>
      </w:pPr>
      <w:r w:rsidRPr="001558AA">
        <w:rPr>
          <w:rFonts w:ascii="Calibri" w:hAnsi="Calibri" w:cs="Calibri"/>
        </w:rPr>
        <w:t>In the docker-compose.yml file, there is an environment variable for the backend to connect to the MongoDB database:</w:t>
      </w:r>
      <w:r w:rsidR="00E746A7">
        <w:rPr>
          <w:rFonts w:ascii="Calibri" w:hAnsi="Calibri" w:cs="Calibri"/>
        </w:rPr>
        <w:t xml:space="preserve"> </w:t>
      </w:r>
    </w:p>
    <w:p w14:paraId="5475FDB8" w14:textId="167861AA" w:rsidR="00607F55" w:rsidRDefault="00607F55" w:rsidP="00E746A7">
      <w:pPr>
        <w:pStyle w:val="ListParagraph"/>
        <w:numPr>
          <w:ilvl w:val="1"/>
          <w:numId w:val="26"/>
        </w:numPr>
        <w:jc w:val="both"/>
        <w:rPr>
          <w:rFonts w:ascii="Calibri" w:hAnsi="Calibri" w:cs="Calibri"/>
        </w:rPr>
      </w:pPr>
      <w:r w:rsidRPr="00E746A7">
        <w:rPr>
          <w:rFonts w:ascii="Calibri" w:hAnsi="Calibri" w:cs="Calibri"/>
        </w:rPr>
        <w:t>environment:</w:t>
      </w:r>
      <w:r w:rsidR="00E746A7" w:rsidRPr="00E746A7">
        <w:rPr>
          <w:rFonts w:ascii="Calibri" w:hAnsi="Calibri" w:cs="Calibri"/>
        </w:rPr>
        <w:t xml:space="preserve"> </w:t>
      </w:r>
      <w:r w:rsidRPr="00E746A7">
        <w:rPr>
          <w:rFonts w:ascii="Calibri" w:hAnsi="Calibri" w:cs="Calibri"/>
        </w:rPr>
        <w:t>MONGODB_URI=mongodb://database:27017/todo-app</w:t>
      </w:r>
    </w:p>
    <w:p w14:paraId="4074D5E5" w14:textId="77777777" w:rsidR="00225D37" w:rsidRDefault="00225D37" w:rsidP="00225D37">
      <w:pPr>
        <w:jc w:val="both"/>
        <w:rPr>
          <w:rFonts w:ascii="Calibri" w:hAnsi="Calibri" w:cs="Calibri"/>
        </w:rPr>
      </w:pPr>
    </w:p>
    <w:p w14:paraId="5EA19409" w14:textId="77777777" w:rsidR="00225D37" w:rsidRPr="00225D37" w:rsidRDefault="00225D37" w:rsidP="00225D37">
      <w:pPr>
        <w:jc w:val="both"/>
        <w:rPr>
          <w:rFonts w:ascii="Calibri" w:hAnsi="Calibri" w:cs="Calibri"/>
        </w:rPr>
      </w:pPr>
    </w:p>
    <w:p w14:paraId="4B5E35F4" w14:textId="36011D90" w:rsidR="00607F55" w:rsidRPr="00E746A7" w:rsidRDefault="00607F55" w:rsidP="005637ED">
      <w:pPr>
        <w:jc w:val="both"/>
        <w:rPr>
          <w:rFonts w:ascii="Calibri" w:hAnsi="Calibri" w:cs="Calibri"/>
          <w:b/>
          <w:bCs/>
          <w:sz w:val="40"/>
          <w:szCs w:val="40"/>
        </w:rPr>
      </w:pPr>
      <w:r w:rsidRPr="00E746A7">
        <w:rPr>
          <w:rFonts w:ascii="Calibri" w:hAnsi="Calibri" w:cs="Calibri"/>
          <w:b/>
          <w:bCs/>
          <w:sz w:val="40"/>
          <w:szCs w:val="40"/>
        </w:rPr>
        <w:lastRenderedPageBreak/>
        <w:t>Troubleshooting Guide</w:t>
      </w:r>
    </w:p>
    <w:p w14:paraId="7848AA94" w14:textId="77777777" w:rsidR="00607F55" w:rsidRDefault="00607F55" w:rsidP="005637ED">
      <w:pPr>
        <w:jc w:val="both"/>
        <w:rPr>
          <w:rFonts w:ascii="Calibri" w:hAnsi="Calibri" w:cs="Calibri"/>
        </w:rPr>
      </w:pPr>
      <w:r w:rsidRPr="005637ED">
        <w:rPr>
          <w:rFonts w:ascii="Calibri" w:hAnsi="Calibri" w:cs="Calibri"/>
        </w:rPr>
        <w:t>Here are some common issues you might encounter and potential solutions.</w:t>
      </w:r>
    </w:p>
    <w:p w14:paraId="0B27B525" w14:textId="0B28B481" w:rsidR="005E1524" w:rsidRPr="00BF7060" w:rsidRDefault="005E1524" w:rsidP="00BF7060">
      <w:pPr>
        <w:pStyle w:val="ListParagraph"/>
        <w:numPr>
          <w:ilvl w:val="0"/>
          <w:numId w:val="37"/>
        </w:numPr>
        <w:jc w:val="both"/>
        <w:rPr>
          <w:rFonts w:ascii="Calibri" w:hAnsi="Calibri" w:cs="Calibri"/>
          <w:b/>
          <w:bCs/>
        </w:rPr>
      </w:pPr>
      <w:r w:rsidRPr="00BF7060">
        <w:rPr>
          <w:rFonts w:ascii="Calibri" w:hAnsi="Calibri" w:cs="Calibri"/>
          <w:b/>
          <w:bCs/>
          <w:sz w:val="28"/>
          <w:szCs w:val="28"/>
        </w:rPr>
        <w:t>Docker Is Not Running</w:t>
      </w:r>
    </w:p>
    <w:p w14:paraId="1C763E54" w14:textId="61BA3235" w:rsidR="005E1524" w:rsidRPr="005E1524" w:rsidRDefault="005E1524" w:rsidP="005E1524">
      <w:pPr>
        <w:pStyle w:val="ListParagraph"/>
        <w:numPr>
          <w:ilvl w:val="0"/>
          <w:numId w:val="33"/>
        </w:numPr>
        <w:jc w:val="both"/>
        <w:rPr>
          <w:rFonts w:ascii="Calibri" w:hAnsi="Calibri" w:cs="Calibri"/>
        </w:rPr>
      </w:pPr>
      <w:r w:rsidRPr="005E1524">
        <w:rPr>
          <w:rFonts w:ascii="Calibri" w:hAnsi="Calibri" w:cs="Calibri"/>
          <w:b/>
          <w:bCs/>
        </w:rPr>
        <w:t>Issue:</w:t>
      </w:r>
      <w:r w:rsidRPr="005E1524">
        <w:rPr>
          <w:rFonts w:ascii="Calibri" w:hAnsi="Calibri" w:cs="Calibri"/>
        </w:rPr>
        <w:t xml:space="preserve"> Commands fail with an error like docker: command not found</w:t>
      </w:r>
      <w:r>
        <w:rPr>
          <w:rFonts w:ascii="Calibri" w:hAnsi="Calibri" w:cs="Calibri"/>
        </w:rPr>
        <w:t>.</w:t>
      </w:r>
      <w:r w:rsidRPr="005E1524">
        <w:rPr>
          <w:rFonts w:ascii="Calibri" w:hAnsi="Calibri" w:cs="Calibri"/>
        </w:rPr>
        <w:t xml:space="preserve"> </w:t>
      </w:r>
    </w:p>
    <w:p w14:paraId="0D5D1354" w14:textId="2A97CBE8" w:rsidR="005E1524" w:rsidRDefault="005E1524" w:rsidP="005E1524">
      <w:pPr>
        <w:pStyle w:val="ListParagraph"/>
        <w:numPr>
          <w:ilvl w:val="0"/>
          <w:numId w:val="33"/>
        </w:numPr>
        <w:jc w:val="both"/>
        <w:rPr>
          <w:rFonts w:ascii="Calibri" w:hAnsi="Calibri" w:cs="Calibri"/>
        </w:rPr>
      </w:pPr>
      <w:r w:rsidRPr="005E1524">
        <w:rPr>
          <w:rFonts w:ascii="Calibri" w:hAnsi="Calibri" w:cs="Calibri"/>
          <w:b/>
          <w:bCs/>
        </w:rPr>
        <w:t>Solution:</w:t>
      </w:r>
      <w:r w:rsidRPr="005E1524">
        <w:rPr>
          <w:rFonts w:ascii="Calibri" w:hAnsi="Calibri" w:cs="Calibri"/>
        </w:rPr>
        <w:t xml:space="preserve"> Ensure Docker is installed and running. Restart Docker and try again.</w:t>
      </w:r>
    </w:p>
    <w:p w14:paraId="27D5B078" w14:textId="77777777" w:rsidR="00BF7060" w:rsidRPr="005E1524" w:rsidRDefault="00BF7060" w:rsidP="00BF7060">
      <w:pPr>
        <w:pStyle w:val="ListParagraph"/>
        <w:jc w:val="both"/>
        <w:rPr>
          <w:rFonts w:ascii="Calibri" w:hAnsi="Calibri" w:cs="Calibri"/>
        </w:rPr>
      </w:pPr>
    </w:p>
    <w:p w14:paraId="46BB2A8C" w14:textId="4C1E83F8" w:rsidR="005E1524" w:rsidRPr="00BF7060" w:rsidRDefault="005E1524" w:rsidP="00BF7060">
      <w:pPr>
        <w:pStyle w:val="ListParagraph"/>
        <w:numPr>
          <w:ilvl w:val="0"/>
          <w:numId w:val="37"/>
        </w:numPr>
        <w:jc w:val="both"/>
        <w:rPr>
          <w:rFonts w:ascii="Calibri" w:hAnsi="Calibri" w:cs="Calibri"/>
          <w:b/>
          <w:bCs/>
        </w:rPr>
      </w:pPr>
      <w:r w:rsidRPr="00BF7060">
        <w:rPr>
          <w:rFonts w:ascii="Calibri" w:hAnsi="Calibri" w:cs="Calibri"/>
          <w:b/>
          <w:bCs/>
          <w:sz w:val="28"/>
          <w:szCs w:val="28"/>
        </w:rPr>
        <w:t>Containers Fail to Start</w:t>
      </w:r>
    </w:p>
    <w:p w14:paraId="0A2B90C1" w14:textId="77777777" w:rsidR="005E1524" w:rsidRPr="005E1524" w:rsidRDefault="005E1524" w:rsidP="005E1524">
      <w:pPr>
        <w:pStyle w:val="ListParagraph"/>
        <w:numPr>
          <w:ilvl w:val="0"/>
          <w:numId w:val="34"/>
        </w:numPr>
        <w:jc w:val="both"/>
        <w:rPr>
          <w:rFonts w:ascii="Calibri" w:hAnsi="Calibri" w:cs="Calibri"/>
        </w:rPr>
      </w:pPr>
      <w:r w:rsidRPr="005E1524">
        <w:rPr>
          <w:rFonts w:ascii="Calibri" w:hAnsi="Calibri" w:cs="Calibri"/>
          <w:b/>
          <w:bCs/>
        </w:rPr>
        <w:t>Issue:</w:t>
      </w:r>
      <w:r w:rsidRPr="005E1524">
        <w:rPr>
          <w:rFonts w:ascii="Calibri" w:hAnsi="Calibri" w:cs="Calibri"/>
        </w:rPr>
        <w:t xml:space="preserve"> The app is not accessible in the browser. </w:t>
      </w:r>
    </w:p>
    <w:p w14:paraId="155C1D12" w14:textId="3F250487" w:rsidR="005E1524" w:rsidRPr="005E1524" w:rsidRDefault="005E1524" w:rsidP="005E1524">
      <w:pPr>
        <w:pStyle w:val="ListParagraph"/>
        <w:numPr>
          <w:ilvl w:val="0"/>
          <w:numId w:val="34"/>
        </w:numPr>
        <w:jc w:val="both"/>
        <w:rPr>
          <w:rFonts w:ascii="Calibri" w:hAnsi="Calibri" w:cs="Calibri"/>
        </w:rPr>
      </w:pPr>
      <w:r w:rsidRPr="005E1524">
        <w:rPr>
          <w:rFonts w:ascii="Calibri" w:hAnsi="Calibri" w:cs="Calibri"/>
          <w:b/>
          <w:bCs/>
        </w:rPr>
        <w:t>Solution:</w:t>
      </w:r>
    </w:p>
    <w:p w14:paraId="09D3F7B6" w14:textId="77777777" w:rsidR="005E1524" w:rsidRPr="005E1524" w:rsidRDefault="005E1524" w:rsidP="005E1524">
      <w:pPr>
        <w:pStyle w:val="ListParagraph"/>
        <w:numPr>
          <w:ilvl w:val="1"/>
          <w:numId w:val="34"/>
        </w:numPr>
        <w:jc w:val="both"/>
        <w:rPr>
          <w:rFonts w:ascii="Calibri" w:hAnsi="Calibri" w:cs="Calibri"/>
        </w:rPr>
      </w:pPr>
      <w:r w:rsidRPr="005E1524">
        <w:rPr>
          <w:rFonts w:ascii="Calibri" w:hAnsi="Calibri" w:cs="Calibri"/>
        </w:rPr>
        <w:t xml:space="preserve">Check running containers: docker </w:t>
      </w:r>
      <w:proofErr w:type="spellStart"/>
      <w:r w:rsidRPr="005E1524">
        <w:rPr>
          <w:rFonts w:ascii="Calibri" w:hAnsi="Calibri" w:cs="Calibri"/>
        </w:rPr>
        <w:t>ps</w:t>
      </w:r>
      <w:proofErr w:type="spellEnd"/>
    </w:p>
    <w:p w14:paraId="23D2AF20" w14:textId="77777777" w:rsidR="005E1524" w:rsidRPr="005E1524" w:rsidRDefault="005E1524" w:rsidP="005E1524">
      <w:pPr>
        <w:pStyle w:val="ListParagraph"/>
        <w:numPr>
          <w:ilvl w:val="1"/>
          <w:numId w:val="34"/>
        </w:numPr>
        <w:jc w:val="both"/>
        <w:rPr>
          <w:rFonts w:ascii="Calibri" w:hAnsi="Calibri" w:cs="Calibri"/>
        </w:rPr>
      </w:pPr>
      <w:r w:rsidRPr="005E1524">
        <w:rPr>
          <w:rFonts w:ascii="Calibri" w:hAnsi="Calibri" w:cs="Calibri"/>
        </w:rPr>
        <w:t>If a container is missing, restart it: docker-compose up --build -d</w:t>
      </w:r>
    </w:p>
    <w:p w14:paraId="64952654" w14:textId="77777777" w:rsidR="005E1524" w:rsidRDefault="005E1524" w:rsidP="005E1524">
      <w:pPr>
        <w:pStyle w:val="ListParagraph"/>
        <w:numPr>
          <w:ilvl w:val="1"/>
          <w:numId w:val="34"/>
        </w:numPr>
        <w:jc w:val="both"/>
        <w:rPr>
          <w:rFonts w:ascii="Calibri" w:hAnsi="Calibri" w:cs="Calibri"/>
        </w:rPr>
      </w:pPr>
      <w:r w:rsidRPr="005E1524">
        <w:rPr>
          <w:rFonts w:ascii="Calibri" w:hAnsi="Calibri" w:cs="Calibri"/>
        </w:rPr>
        <w:t>View container logs: docker logs &lt;</w:t>
      </w:r>
      <w:proofErr w:type="spellStart"/>
      <w:r w:rsidRPr="005E1524">
        <w:rPr>
          <w:rFonts w:ascii="Calibri" w:hAnsi="Calibri" w:cs="Calibri"/>
        </w:rPr>
        <w:t>container_id</w:t>
      </w:r>
      <w:proofErr w:type="spellEnd"/>
      <w:r w:rsidRPr="005E1524">
        <w:rPr>
          <w:rFonts w:ascii="Calibri" w:hAnsi="Calibri" w:cs="Calibri"/>
        </w:rPr>
        <w:t>&gt;</w:t>
      </w:r>
    </w:p>
    <w:p w14:paraId="0E5DCD8E" w14:textId="77777777" w:rsidR="00BF7060" w:rsidRPr="005E1524" w:rsidRDefault="00BF7060" w:rsidP="00BF7060">
      <w:pPr>
        <w:pStyle w:val="ListParagraph"/>
        <w:ind w:left="1440"/>
        <w:jc w:val="both"/>
        <w:rPr>
          <w:rFonts w:ascii="Calibri" w:hAnsi="Calibri" w:cs="Calibri"/>
        </w:rPr>
      </w:pPr>
    </w:p>
    <w:p w14:paraId="0C7B967E" w14:textId="519691EE" w:rsidR="005E1524" w:rsidRPr="00BF7060" w:rsidRDefault="005E1524" w:rsidP="00BF7060">
      <w:pPr>
        <w:pStyle w:val="ListParagraph"/>
        <w:numPr>
          <w:ilvl w:val="0"/>
          <w:numId w:val="37"/>
        </w:numPr>
        <w:jc w:val="both"/>
        <w:rPr>
          <w:rFonts w:ascii="Calibri" w:hAnsi="Calibri" w:cs="Calibri"/>
          <w:b/>
          <w:bCs/>
          <w:sz w:val="28"/>
          <w:szCs w:val="28"/>
        </w:rPr>
      </w:pPr>
      <w:r w:rsidRPr="00BF7060">
        <w:rPr>
          <w:rFonts w:ascii="Calibri" w:hAnsi="Calibri" w:cs="Calibri"/>
          <w:b/>
          <w:bCs/>
          <w:sz w:val="28"/>
          <w:szCs w:val="28"/>
        </w:rPr>
        <w:t>Database Connection Issues</w:t>
      </w:r>
    </w:p>
    <w:p w14:paraId="613F644D" w14:textId="77777777" w:rsidR="005E1524" w:rsidRPr="005E1524" w:rsidRDefault="005E1524" w:rsidP="005E1524">
      <w:pPr>
        <w:pStyle w:val="ListParagraph"/>
        <w:numPr>
          <w:ilvl w:val="0"/>
          <w:numId w:val="36"/>
        </w:numPr>
        <w:jc w:val="both"/>
        <w:rPr>
          <w:rFonts w:ascii="Calibri" w:hAnsi="Calibri" w:cs="Calibri"/>
        </w:rPr>
      </w:pPr>
      <w:r w:rsidRPr="005E1524">
        <w:rPr>
          <w:rFonts w:ascii="Calibri" w:hAnsi="Calibri" w:cs="Calibri"/>
          <w:b/>
          <w:bCs/>
        </w:rPr>
        <w:t>Issue:</w:t>
      </w:r>
      <w:r w:rsidRPr="005E1524">
        <w:rPr>
          <w:rFonts w:ascii="Calibri" w:hAnsi="Calibri" w:cs="Calibri"/>
        </w:rPr>
        <w:t xml:space="preserve"> Backend cannot connect to MongoDB. </w:t>
      </w:r>
    </w:p>
    <w:p w14:paraId="7C4910C6" w14:textId="2D02D8AE" w:rsidR="005E1524" w:rsidRPr="005E1524" w:rsidRDefault="005E1524" w:rsidP="005E1524">
      <w:pPr>
        <w:pStyle w:val="ListParagraph"/>
        <w:numPr>
          <w:ilvl w:val="0"/>
          <w:numId w:val="36"/>
        </w:numPr>
        <w:jc w:val="both"/>
        <w:rPr>
          <w:rFonts w:ascii="Calibri" w:hAnsi="Calibri" w:cs="Calibri"/>
        </w:rPr>
      </w:pPr>
      <w:r w:rsidRPr="005E1524">
        <w:rPr>
          <w:rFonts w:ascii="Calibri" w:hAnsi="Calibri" w:cs="Calibri"/>
          <w:b/>
          <w:bCs/>
        </w:rPr>
        <w:t>Solution:</w:t>
      </w:r>
    </w:p>
    <w:p w14:paraId="1A157431" w14:textId="77777777" w:rsidR="005E1524" w:rsidRPr="005E1524" w:rsidRDefault="005E1524" w:rsidP="005E1524">
      <w:pPr>
        <w:numPr>
          <w:ilvl w:val="1"/>
          <w:numId w:val="36"/>
        </w:numPr>
        <w:spacing w:line="240" w:lineRule="auto"/>
        <w:jc w:val="both"/>
        <w:rPr>
          <w:rFonts w:ascii="Calibri" w:hAnsi="Calibri" w:cs="Calibri"/>
        </w:rPr>
      </w:pPr>
      <w:r w:rsidRPr="005E1524">
        <w:rPr>
          <w:rFonts w:ascii="Calibri" w:hAnsi="Calibri" w:cs="Calibri"/>
        </w:rPr>
        <w:t xml:space="preserve">Ensure MongoDB is running: docker </w:t>
      </w:r>
      <w:proofErr w:type="spellStart"/>
      <w:r w:rsidRPr="005E1524">
        <w:rPr>
          <w:rFonts w:ascii="Calibri" w:hAnsi="Calibri" w:cs="Calibri"/>
        </w:rPr>
        <w:t>ps</w:t>
      </w:r>
      <w:proofErr w:type="spellEnd"/>
    </w:p>
    <w:p w14:paraId="4A1A6663" w14:textId="1EF0D98E" w:rsidR="00BF7060" w:rsidRDefault="005E1524" w:rsidP="00BF7060">
      <w:pPr>
        <w:numPr>
          <w:ilvl w:val="1"/>
          <w:numId w:val="36"/>
        </w:numPr>
        <w:spacing w:line="240" w:lineRule="auto"/>
        <w:jc w:val="both"/>
        <w:rPr>
          <w:rFonts w:ascii="Calibri" w:hAnsi="Calibri" w:cs="Calibri"/>
        </w:rPr>
      </w:pPr>
      <w:r w:rsidRPr="005E1524">
        <w:rPr>
          <w:rFonts w:ascii="Calibri" w:hAnsi="Calibri" w:cs="Calibri"/>
        </w:rPr>
        <w:t>Restart the database container: docker restart &lt;</w:t>
      </w:r>
      <w:proofErr w:type="spellStart"/>
      <w:r w:rsidRPr="005E1524">
        <w:rPr>
          <w:rFonts w:ascii="Calibri" w:hAnsi="Calibri" w:cs="Calibri"/>
        </w:rPr>
        <w:t>database_container_id</w:t>
      </w:r>
      <w:proofErr w:type="spellEnd"/>
      <w:r w:rsidRPr="005E1524">
        <w:rPr>
          <w:rFonts w:ascii="Calibri" w:hAnsi="Calibri" w:cs="Calibri"/>
        </w:rPr>
        <w:t>&gt;</w:t>
      </w:r>
    </w:p>
    <w:p w14:paraId="349682A6" w14:textId="77777777" w:rsidR="00BF7060" w:rsidRPr="00BF7060" w:rsidRDefault="00BF7060" w:rsidP="00BF7060">
      <w:pPr>
        <w:pStyle w:val="ListParagraph"/>
        <w:numPr>
          <w:ilvl w:val="0"/>
          <w:numId w:val="37"/>
        </w:numPr>
        <w:spacing w:line="240" w:lineRule="auto"/>
        <w:rPr>
          <w:rFonts w:ascii="Calibri" w:hAnsi="Calibri" w:cs="Calibri"/>
          <w:b/>
          <w:bCs/>
          <w:sz w:val="28"/>
          <w:szCs w:val="28"/>
        </w:rPr>
      </w:pPr>
      <w:r w:rsidRPr="00BF7060">
        <w:rPr>
          <w:rFonts w:ascii="Calibri" w:hAnsi="Calibri" w:cs="Calibri"/>
          <w:b/>
          <w:bCs/>
          <w:sz w:val="28"/>
          <w:szCs w:val="28"/>
        </w:rPr>
        <w:t>Port Conflicts</w:t>
      </w:r>
    </w:p>
    <w:p w14:paraId="0D1ED9C6" w14:textId="77777777" w:rsidR="00BF7060" w:rsidRPr="000432B2" w:rsidRDefault="00BF7060" w:rsidP="00BF7060">
      <w:pPr>
        <w:pStyle w:val="ListParagraph"/>
        <w:spacing w:line="240" w:lineRule="auto"/>
        <w:rPr>
          <w:rFonts w:ascii="Calibri" w:hAnsi="Calibri" w:cs="Calibri"/>
        </w:rPr>
      </w:pPr>
    </w:p>
    <w:p w14:paraId="0385CCA9" w14:textId="47D16507" w:rsidR="00BF7060" w:rsidRDefault="00BF7060" w:rsidP="00BF7060">
      <w:pPr>
        <w:pStyle w:val="ListParagraph"/>
        <w:numPr>
          <w:ilvl w:val="0"/>
          <w:numId w:val="36"/>
        </w:numPr>
        <w:spacing w:line="240" w:lineRule="auto"/>
        <w:rPr>
          <w:rFonts w:ascii="Calibri" w:hAnsi="Calibri" w:cs="Calibri"/>
        </w:rPr>
      </w:pPr>
      <w:r w:rsidRPr="000432B2">
        <w:rPr>
          <w:rFonts w:ascii="Calibri" w:hAnsi="Calibri" w:cs="Calibri"/>
        </w:rPr>
        <w:t>Ensure the ports specified in docker-compose.yml are not in use by other applications.</w:t>
      </w:r>
    </w:p>
    <w:p w14:paraId="111FF9FD" w14:textId="77777777" w:rsidR="00225D37" w:rsidRDefault="00225D37" w:rsidP="007546A6">
      <w:pPr>
        <w:spacing w:line="240" w:lineRule="auto"/>
        <w:rPr>
          <w:rFonts w:ascii="Calibri" w:hAnsi="Calibri" w:cs="Calibri"/>
        </w:rPr>
      </w:pPr>
    </w:p>
    <w:p w14:paraId="792E5080" w14:textId="77777777" w:rsidR="00607F55" w:rsidRPr="005E1524" w:rsidRDefault="00607F55" w:rsidP="005637ED">
      <w:pPr>
        <w:jc w:val="both"/>
        <w:rPr>
          <w:rFonts w:ascii="Calibri" w:hAnsi="Calibri" w:cs="Calibri"/>
          <w:b/>
          <w:bCs/>
          <w:sz w:val="40"/>
          <w:szCs w:val="40"/>
        </w:rPr>
      </w:pPr>
      <w:r w:rsidRPr="005E1524">
        <w:rPr>
          <w:rFonts w:ascii="Calibri" w:hAnsi="Calibri" w:cs="Calibri"/>
          <w:b/>
          <w:bCs/>
          <w:sz w:val="40"/>
          <w:szCs w:val="40"/>
        </w:rPr>
        <w:t>Conclusion</w:t>
      </w:r>
    </w:p>
    <w:p w14:paraId="00D32CB9" w14:textId="7BC5B8D8" w:rsidR="00607F55" w:rsidRPr="005637ED" w:rsidRDefault="00607F55" w:rsidP="005637ED">
      <w:pPr>
        <w:jc w:val="both"/>
        <w:rPr>
          <w:rFonts w:ascii="Calibri" w:hAnsi="Calibri" w:cs="Calibri"/>
        </w:rPr>
      </w:pPr>
      <w:r w:rsidRPr="005637ED">
        <w:rPr>
          <w:rFonts w:ascii="Calibri" w:hAnsi="Calibri" w:cs="Calibri"/>
        </w:rPr>
        <w:t>This documentation has provided a step-by-step guide to set up, configure, and troubleshoot your Fullstack Todo List application. By following the instructions, you should be able to build, run, and manage the containers effectively. If you encounter any issues, refer to the troubleshooting section for possible solutions.</w:t>
      </w:r>
    </w:p>
    <w:p w14:paraId="32A6758A" w14:textId="77777777" w:rsidR="00200C2F" w:rsidRPr="005637ED" w:rsidRDefault="00200C2F" w:rsidP="005637ED">
      <w:pPr>
        <w:jc w:val="both"/>
        <w:rPr>
          <w:rFonts w:ascii="Calibri" w:hAnsi="Calibri" w:cs="Calibri"/>
        </w:rPr>
      </w:pPr>
    </w:p>
    <w:p w14:paraId="6526A27F" w14:textId="77777777" w:rsidR="00200C2F" w:rsidRPr="005637ED" w:rsidRDefault="00200C2F" w:rsidP="005637ED">
      <w:pPr>
        <w:jc w:val="both"/>
        <w:rPr>
          <w:rFonts w:ascii="Calibri" w:hAnsi="Calibri" w:cs="Calibri"/>
        </w:rPr>
      </w:pPr>
    </w:p>
    <w:p w14:paraId="03D96C6E" w14:textId="77777777" w:rsidR="00200C2F" w:rsidRPr="005637ED" w:rsidRDefault="00200C2F" w:rsidP="005637ED">
      <w:pPr>
        <w:jc w:val="both"/>
        <w:rPr>
          <w:rFonts w:ascii="Calibri" w:hAnsi="Calibri" w:cs="Calibri"/>
        </w:rPr>
      </w:pPr>
    </w:p>
    <w:p w14:paraId="112A9B4C" w14:textId="77777777" w:rsidR="00200C2F" w:rsidRPr="005637ED" w:rsidRDefault="00200C2F" w:rsidP="005637ED">
      <w:pPr>
        <w:jc w:val="both"/>
        <w:rPr>
          <w:rFonts w:ascii="Calibri" w:hAnsi="Calibri" w:cs="Calibri"/>
        </w:rPr>
      </w:pPr>
    </w:p>
    <w:sectPr w:rsidR="00200C2F" w:rsidRPr="0056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59E5"/>
    <w:multiLevelType w:val="hybridMultilevel"/>
    <w:tmpl w:val="FCB0B7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1572C"/>
    <w:multiLevelType w:val="multilevel"/>
    <w:tmpl w:val="1C3C7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00771"/>
    <w:multiLevelType w:val="multilevel"/>
    <w:tmpl w:val="4D80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92533"/>
    <w:multiLevelType w:val="hybridMultilevel"/>
    <w:tmpl w:val="0CE61D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A85DB7"/>
    <w:multiLevelType w:val="multilevel"/>
    <w:tmpl w:val="EDFC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A7478"/>
    <w:multiLevelType w:val="hybridMultilevel"/>
    <w:tmpl w:val="7C3CA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A7632"/>
    <w:multiLevelType w:val="multilevel"/>
    <w:tmpl w:val="4E58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E53C4"/>
    <w:multiLevelType w:val="hybridMultilevel"/>
    <w:tmpl w:val="AF7235DA"/>
    <w:lvl w:ilvl="0" w:tplc="BB809FC4">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E772EC"/>
    <w:multiLevelType w:val="hybridMultilevel"/>
    <w:tmpl w:val="4B8ED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37EC5"/>
    <w:multiLevelType w:val="hybridMultilevel"/>
    <w:tmpl w:val="B8E0E2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AB1B06"/>
    <w:multiLevelType w:val="hybridMultilevel"/>
    <w:tmpl w:val="B0FE88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9E4DF6"/>
    <w:multiLevelType w:val="multilevel"/>
    <w:tmpl w:val="3AB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11D1E"/>
    <w:multiLevelType w:val="multilevel"/>
    <w:tmpl w:val="9010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1381C"/>
    <w:multiLevelType w:val="multilevel"/>
    <w:tmpl w:val="8C6EB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57B6B"/>
    <w:multiLevelType w:val="multilevel"/>
    <w:tmpl w:val="1B50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208C6"/>
    <w:multiLevelType w:val="hybridMultilevel"/>
    <w:tmpl w:val="8D1AA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92179A"/>
    <w:multiLevelType w:val="hybridMultilevel"/>
    <w:tmpl w:val="EE40A4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AA57B90"/>
    <w:multiLevelType w:val="hybridMultilevel"/>
    <w:tmpl w:val="41222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282823"/>
    <w:multiLevelType w:val="multilevel"/>
    <w:tmpl w:val="217A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00C9D"/>
    <w:multiLevelType w:val="multilevel"/>
    <w:tmpl w:val="2662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A57D7"/>
    <w:multiLevelType w:val="multilevel"/>
    <w:tmpl w:val="2646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A82D23"/>
    <w:multiLevelType w:val="multilevel"/>
    <w:tmpl w:val="8634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04207"/>
    <w:multiLevelType w:val="hybridMultilevel"/>
    <w:tmpl w:val="87FAFD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FD50C2"/>
    <w:multiLevelType w:val="multilevel"/>
    <w:tmpl w:val="BE7AD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980BC2"/>
    <w:multiLevelType w:val="multilevel"/>
    <w:tmpl w:val="7F5E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031080"/>
    <w:multiLevelType w:val="multilevel"/>
    <w:tmpl w:val="60DC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7A67C1"/>
    <w:multiLevelType w:val="hybridMultilevel"/>
    <w:tmpl w:val="55AE7D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929EF"/>
    <w:multiLevelType w:val="hybridMultilevel"/>
    <w:tmpl w:val="72385E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6366A9"/>
    <w:multiLevelType w:val="multilevel"/>
    <w:tmpl w:val="5E00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604653"/>
    <w:multiLevelType w:val="hybridMultilevel"/>
    <w:tmpl w:val="5F5EF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237311"/>
    <w:multiLevelType w:val="hybridMultilevel"/>
    <w:tmpl w:val="72385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D2A11"/>
    <w:multiLevelType w:val="multilevel"/>
    <w:tmpl w:val="0196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0322BD"/>
    <w:multiLevelType w:val="hybridMultilevel"/>
    <w:tmpl w:val="D146F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44A363E"/>
    <w:multiLevelType w:val="multilevel"/>
    <w:tmpl w:val="6B64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8220A2"/>
    <w:multiLevelType w:val="hybridMultilevel"/>
    <w:tmpl w:val="E6166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90516"/>
    <w:multiLevelType w:val="multilevel"/>
    <w:tmpl w:val="B376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891F59"/>
    <w:multiLevelType w:val="hybridMultilevel"/>
    <w:tmpl w:val="A202B4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0180618"/>
    <w:multiLevelType w:val="multilevel"/>
    <w:tmpl w:val="02222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490495"/>
    <w:multiLevelType w:val="multilevel"/>
    <w:tmpl w:val="EF8A1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73403C"/>
    <w:multiLevelType w:val="multilevel"/>
    <w:tmpl w:val="E3E0A5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1A2F41"/>
    <w:multiLevelType w:val="multilevel"/>
    <w:tmpl w:val="2460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811487">
    <w:abstractNumId w:val="39"/>
  </w:num>
  <w:num w:numId="2" w16cid:durableId="2033680338">
    <w:abstractNumId w:val="13"/>
  </w:num>
  <w:num w:numId="3" w16cid:durableId="1209104775">
    <w:abstractNumId w:val="33"/>
  </w:num>
  <w:num w:numId="4" w16cid:durableId="861356543">
    <w:abstractNumId w:val="37"/>
  </w:num>
  <w:num w:numId="5" w16cid:durableId="1277252525">
    <w:abstractNumId w:val="6"/>
  </w:num>
  <w:num w:numId="6" w16cid:durableId="840393936">
    <w:abstractNumId w:val="31"/>
  </w:num>
  <w:num w:numId="7" w16cid:durableId="401871195">
    <w:abstractNumId w:val="21"/>
  </w:num>
  <w:num w:numId="8" w16cid:durableId="1507086458">
    <w:abstractNumId w:val="2"/>
  </w:num>
  <w:num w:numId="9" w16cid:durableId="2077125862">
    <w:abstractNumId w:val="14"/>
  </w:num>
  <w:num w:numId="10" w16cid:durableId="1092899913">
    <w:abstractNumId w:val="4"/>
  </w:num>
  <w:num w:numId="11" w16cid:durableId="492184904">
    <w:abstractNumId w:val="20"/>
  </w:num>
  <w:num w:numId="12" w16cid:durableId="1227297631">
    <w:abstractNumId w:val="1"/>
  </w:num>
  <w:num w:numId="13" w16cid:durableId="155728983">
    <w:abstractNumId w:val="25"/>
  </w:num>
  <w:num w:numId="14" w16cid:durableId="822813843">
    <w:abstractNumId w:val="11"/>
  </w:num>
  <w:num w:numId="15" w16cid:durableId="1313024361">
    <w:abstractNumId w:val="28"/>
  </w:num>
  <w:num w:numId="16" w16cid:durableId="597300738">
    <w:abstractNumId w:val="23"/>
  </w:num>
  <w:num w:numId="17" w16cid:durableId="687605282">
    <w:abstractNumId w:val="38"/>
  </w:num>
  <w:num w:numId="18" w16cid:durableId="1581939661">
    <w:abstractNumId w:val="35"/>
  </w:num>
  <w:num w:numId="19" w16cid:durableId="782531802">
    <w:abstractNumId w:val="18"/>
  </w:num>
  <w:num w:numId="20" w16cid:durableId="1918707087">
    <w:abstractNumId w:val="8"/>
  </w:num>
  <w:num w:numId="21" w16cid:durableId="659891096">
    <w:abstractNumId w:val="15"/>
  </w:num>
  <w:num w:numId="22" w16cid:durableId="2823827">
    <w:abstractNumId w:val="17"/>
  </w:num>
  <w:num w:numId="23" w16cid:durableId="1452624342">
    <w:abstractNumId w:val="30"/>
  </w:num>
  <w:num w:numId="24" w16cid:durableId="1672097752">
    <w:abstractNumId w:val="9"/>
  </w:num>
  <w:num w:numId="25" w16cid:durableId="177014572">
    <w:abstractNumId w:val="26"/>
  </w:num>
  <w:num w:numId="26" w16cid:durableId="2087609910">
    <w:abstractNumId w:val="3"/>
  </w:num>
  <w:num w:numId="27" w16cid:durableId="826481881">
    <w:abstractNumId w:val="32"/>
  </w:num>
  <w:num w:numId="28" w16cid:durableId="2039888295">
    <w:abstractNumId w:val="36"/>
  </w:num>
  <w:num w:numId="29" w16cid:durableId="616837066">
    <w:abstractNumId w:val="40"/>
  </w:num>
  <w:num w:numId="30" w16cid:durableId="56518017">
    <w:abstractNumId w:val="12"/>
  </w:num>
  <w:num w:numId="31" w16cid:durableId="127431010">
    <w:abstractNumId w:val="19"/>
  </w:num>
  <w:num w:numId="32" w16cid:durableId="1373116136">
    <w:abstractNumId w:val="0"/>
  </w:num>
  <w:num w:numId="33" w16cid:durableId="381557310">
    <w:abstractNumId w:val="16"/>
  </w:num>
  <w:num w:numId="34" w16cid:durableId="1243375535">
    <w:abstractNumId w:val="34"/>
  </w:num>
  <w:num w:numId="35" w16cid:durableId="1864705815">
    <w:abstractNumId w:val="29"/>
  </w:num>
  <w:num w:numId="36" w16cid:durableId="720714482">
    <w:abstractNumId w:val="10"/>
  </w:num>
  <w:num w:numId="37" w16cid:durableId="2006013661">
    <w:abstractNumId w:val="7"/>
  </w:num>
  <w:num w:numId="38" w16cid:durableId="257904878">
    <w:abstractNumId w:val="5"/>
  </w:num>
  <w:num w:numId="39" w16cid:durableId="1637876387">
    <w:abstractNumId w:val="22"/>
  </w:num>
  <w:num w:numId="40" w16cid:durableId="1618559544">
    <w:abstractNumId w:val="27"/>
  </w:num>
  <w:num w:numId="41" w16cid:durableId="2877845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55"/>
    <w:rsid w:val="000D32EF"/>
    <w:rsid w:val="001558AA"/>
    <w:rsid w:val="00187A2D"/>
    <w:rsid w:val="00200C2F"/>
    <w:rsid w:val="00225D37"/>
    <w:rsid w:val="003E4FAC"/>
    <w:rsid w:val="005637ED"/>
    <w:rsid w:val="00592396"/>
    <w:rsid w:val="005E1524"/>
    <w:rsid w:val="00607F55"/>
    <w:rsid w:val="007546A6"/>
    <w:rsid w:val="009B18A0"/>
    <w:rsid w:val="00B65F34"/>
    <w:rsid w:val="00B66449"/>
    <w:rsid w:val="00BF7060"/>
    <w:rsid w:val="00D510E9"/>
    <w:rsid w:val="00E7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A5A4"/>
  <w15:chartTrackingRefBased/>
  <w15:docId w15:val="{683583F8-F051-447E-802A-6AB74A78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F55"/>
    <w:rPr>
      <w:rFonts w:eastAsiaTheme="majorEastAsia" w:cstheme="majorBidi"/>
      <w:color w:val="272727" w:themeColor="text1" w:themeTint="D8"/>
    </w:rPr>
  </w:style>
  <w:style w:type="paragraph" w:styleId="Title">
    <w:name w:val="Title"/>
    <w:basedOn w:val="Normal"/>
    <w:next w:val="Normal"/>
    <w:link w:val="TitleChar"/>
    <w:uiPriority w:val="10"/>
    <w:qFormat/>
    <w:rsid w:val="00607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F55"/>
    <w:pPr>
      <w:spacing w:before="160"/>
      <w:jc w:val="center"/>
    </w:pPr>
    <w:rPr>
      <w:i/>
      <w:iCs/>
      <w:color w:val="404040" w:themeColor="text1" w:themeTint="BF"/>
    </w:rPr>
  </w:style>
  <w:style w:type="character" w:customStyle="1" w:styleId="QuoteChar">
    <w:name w:val="Quote Char"/>
    <w:basedOn w:val="DefaultParagraphFont"/>
    <w:link w:val="Quote"/>
    <w:uiPriority w:val="29"/>
    <w:rsid w:val="00607F55"/>
    <w:rPr>
      <w:i/>
      <w:iCs/>
      <w:color w:val="404040" w:themeColor="text1" w:themeTint="BF"/>
    </w:rPr>
  </w:style>
  <w:style w:type="paragraph" w:styleId="ListParagraph">
    <w:name w:val="List Paragraph"/>
    <w:basedOn w:val="Normal"/>
    <w:uiPriority w:val="34"/>
    <w:qFormat/>
    <w:rsid w:val="00607F55"/>
    <w:pPr>
      <w:ind w:left="720"/>
      <w:contextualSpacing/>
    </w:pPr>
  </w:style>
  <w:style w:type="character" w:styleId="IntenseEmphasis">
    <w:name w:val="Intense Emphasis"/>
    <w:basedOn w:val="DefaultParagraphFont"/>
    <w:uiPriority w:val="21"/>
    <w:qFormat/>
    <w:rsid w:val="00607F55"/>
    <w:rPr>
      <w:i/>
      <w:iCs/>
      <w:color w:val="0F4761" w:themeColor="accent1" w:themeShade="BF"/>
    </w:rPr>
  </w:style>
  <w:style w:type="paragraph" w:styleId="IntenseQuote">
    <w:name w:val="Intense Quote"/>
    <w:basedOn w:val="Normal"/>
    <w:next w:val="Normal"/>
    <w:link w:val="IntenseQuoteChar"/>
    <w:uiPriority w:val="30"/>
    <w:qFormat/>
    <w:rsid w:val="00607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F55"/>
    <w:rPr>
      <w:i/>
      <w:iCs/>
      <w:color w:val="0F4761" w:themeColor="accent1" w:themeShade="BF"/>
    </w:rPr>
  </w:style>
  <w:style w:type="character" w:styleId="IntenseReference">
    <w:name w:val="Intense Reference"/>
    <w:basedOn w:val="DefaultParagraphFont"/>
    <w:uiPriority w:val="32"/>
    <w:qFormat/>
    <w:rsid w:val="00607F55"/>
    <w:rPr>
      <w:b/>
      <w:bCs/>
      <w:smallCaps/>
      <w:color w:val="0F4761" w:themeColor="accent1" w:themeShade="BF"/>
      <w:spacing w:val="5"/>
    </w:rPr>
  </w:style>
  <w:style w:type="character" w:styleId="Hyperlink">
    <w:name w:val="Hyperlink"/>
    <w:basedOn w:val="DefaultParagraphFont"/>
    <w:uiPriority w:val="99"/>
    <w:unhideWhenUsed/>
    <w:rsid w:val="00607F55"/>
    <w:rPr>
      <w:color w:val="467886" w:themeColor="hyperlink"/>
      <w:u w:val="single"/>
    </w:rPr>
  </w:style>
  <w:style w:type="character" w:styleId="UnresolvedMention">
    <w:name w:val="Unresolved Mention"/>
    <w:basedOn w:val="DefaultParagraphFont"/>
    <w:uiPriority w:val="99"/>
    <w:semiHidden/>
    <w:unhideWhenUsed/>
    <w:rsid w:val="00607F55"/>
    <w:rPr>
      <w:color w:val="605E5C"/>
      <w:shd w:val="clear" w:color="auto" w:fill="E1DFDD"/>
    </w:rPr>
  </w:style>
  <w:style w:type="character" w:styleId="FollowedHyperlink">
    <w:name w:val="FollowedHyperlink"/>
    <w:basedOn w:val="DefaultParagraphFont"/>
    <w:uiPriority w:val="99"/>
    <w:semiHidden/>
    <w:unhideWhenUsed/>
    <w:rsid w:val="00607F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55153">
      <w:bodyDiv w:val="1"/>
      <w:marLeft w:val="0"/>
      <w:marRight w:val="0"/>
      <w:marTop w:val="0"/>
      <w:marBottom w:val="0"/>
      <w:divBdr>
        <w:top w:val="none" w:sz="0" w:space="0" w:color="auto"/>
        <w:left w:val="none" w:sz="0" w:space="0" w:color="auto"/>
        <w:bottom w:val="none" w:sz="0" w:space="0" w:color="auto"/>
        <w:right w:val="none" w:sz="0" w:space="0" w:color="auto"/>
      </w:divBdr>
    </w:div>
    <w:div w:id="505049725">
      <w:bodyDiv w:val="1"/>
      <w:marLeft w:val="0"/>
      <w:marRight w:val="0"/>
      <w:marTop w:val="0"/>
      <w:marBottom w:val="0"/>
      <w:divBdr>
        <w:top w:val="none" w:sz="0" w:space="0" w:color="auto"/>
        <w:left w:val="none" w:sz="0" w:space="0" w:color="auto"/>
        <w:bottom w:val="none" w:sz="0" w:space="0" w:color="auto"/>
        <w:right w:val="none" w:sz="0" w:space="0" w:color="auto"/>
      </w:divBdr>
    </w:div>
    <w:div w:id="604967463">
      <w:bodyDiv w:val="1"/>
      <w:marLeft w:val="0"/>
      <w:marRight w:val="0"/>
      <w:marTop w:val="0"/>
      <w:marBottom w:val="0"/>
      <w:divBdr>
        <w:top w:val="none" w:sz="0" w:space="0" w:color="auto"/>
        <w:left w:val="none" w:sz="0" w:space="0" w:color="auto"/>
        <w:bottom w:val="none" w:sz="0" w:space="0" w:color="auto"/>
        <w:right w:val="none" w:sz="0" w:space="0" w:color="auto"/>
      </w:divBdr>
    </w:div>
    <w:div w:id="784033061">
      <w:bodyDiv w:val="1"/>
      <w:marLeft w:val="0"/>
      <w:marRight w:val="0"/>
      <w:marTop w:val="0"/>
      <w:marBottom w:val="0"/>
      <w:divBdr>
        <w:top w:val="none" w:sz="0" w:space="0" w:color="auto"/>
        <w:left w:val="none" w:sz="0" w:space="0" w:color="auto"/>
        <w:bottom w:val="none" w:sz="0" w:space="0" w:color="auto"/>
        <w:right w:val="none" w:sz="0" w:space="0" w:color="auto"/>
      </w:divBdr>
    </w:div>
    <w:div w:id="897283940">
      <w:bodyDiv w:val="1"/>
      <w:marLeft w:val="0"/>
      <w:marRight w:val="0"/>
      <w:marTop w:val="0"/>
      <w:marBottom w:val="0"/>
      <w:divBdr>
        <w:top w:val="none" w:sz="0" w:space="0" w:color="auto"/>
        <w:left w:val="none" w:sz="0" w:space="0" w:color="auto"/>
        <w:bottom w:val="none" w:sz="0" w:space="0" w:color="auto"/>
        <w:right w:val="none" w:sz="0" w:space="0" w:color="auto"/>
      </w:divBdr>
    </w:div>
    <w:div w:id="996495527">
      <w:bodyDiv w:val="1"/>
      <w:marLeft w:val="0"/>
      <w:marRight w:val="0"/>
      <w:marTop w:val="0"/>
      <w:marBottom w:val="0"/>
      <w:divBdr>
        <w:top w:val="none" w:sz="0" w:space="0" w:color="auto"/>
        <w:left w:val="none" w:sz="0" w:space="0" w:color="auto"/>
        <w:bottom w:val="none" w:sz="0" w:space="0" w:color="auto"/>
        <w:right w:val="none" w:sz="0" w:space="0" w:color="auto"/>
      </w:divBdr>
    </w:div>
    <w:div w:id="1034043169">
      <w:bodyDiv w:val="1"/>
      <w:marLeft w:val="0"/>
      <w:marRight w:val="0"/>
      <w:marTop w:val="0"/>
      <w:marBottom w:val="0"/>
      <w:divBdr>
        <w:top w:val="none" w:sz="0" w:space="0" w:color="auto"/>
        <w:left w:val="none" w:sz="0" w:space="0" w:color="auto"/>
        <w:bottom w:val="none" w:sz="0" w:space="0" w:color="auto"/>
        <w:right w:val="none" w:sz="0" w:space="0" w:color="auto"/>
      </w:divBdr>
    </w:div>
    <w:div w:id="1073353021">
      <w:bodyDiv w:val="1"/>
      <w:marLeft w:val="0"/>
      <w:marRight w:val="0"/>
      <w:marTop w:val="0"/>
      <w:marBottom w:val="0"/>
      <w:divBdr>
        <w:top w:val="none" w:sz="0" w:space="0" w:color="auto"/>
        <w:left w:val="none" w:sz="0" w:space="0" w:color="auto"/>
        <w:bottom w:val="none" w:sz="0" w:space="0" w:color="auto"/>
        <w:right w:val="none" w:sz="0" w:space="0" w:color="auto"/>
      </w:divBdr>
    </w:div>
    <w:div w:id="1602452637">
      <w:bodyDiv w:val="1"/>
      <w:marLeft w:val="0"/>
      <w:marRight w:val="0"/>
      <w:marTop w:val="0"/>
      <w:marBottom w:val="0"/>
      <w:divBdr>
        <w:top w:val="none" w:sz="0" w:space="0" w:color="auto"/>
        <w:left w:val="none" w:sz="0" w:space="0" w:color="auto"/>
        <w:bottom w:val="none" w:sz="0" w:space="0" w:color="auto"/>
        <w:right w:val="none" w:sz="0" w:space="0" w:color="auto"/>
      </w:divBdr>
    </w:div>
    <w:div w:id="1636905167">
      <w:bodyDiv w:val="1"/>
      <w:marLeft w:val="0"/>
      <w:marRight w:val="0"/>
      <w:marTop w:val="0"/>
      <w:marBottom w:val="0"/>
      <w:divBdr>
        <w:top w:val="none" w:sz="0" w:space="0" w:color="auto"/>
        <w:left w:val="none" w:sz="0" w:space="0" w:color="auto"/>
        <w:bottom w:val="none" w:sz="0" w:space="0" w:color="auto"/>
        <w:right w:val="none" w:sz="0" w:space="0" w:color="auto"/>
      </w:divBdr>
    </w:div>
    <w:div w:id="1926911449">
      <w:bodyDiv w:val="1"/>
      <w:marLeft w:val="0"/>
      <w:marRight w:val="0"/>
      <w:marTop w:val="0"/>
      <w:marBottom w:val="0"/>
      <w:divBdr>
        <w:top w:val="none" w:sz="0" w:space="0" w:color="auto"/>
        <w:left w:val="none" w:sz="0" w:space="0" w:color="auto"/>
        <w:bottom w:val="none" w:sz="0" w:space="0" w:color="auto"/>
        <w:right w:val="none" w:sz="0" w:space="0" w:color="auto"/>
      </w:divBdr>
    </w:div>
    <w:div w:id="2073001788">
      <w:bodyDiv w:val="1"/>
      <w:marLeft w:val="0"/>
      <w:marRight w:val="0"/>
      <w:marTop w:val="0"/>
      <w:marBottom w:val="0"/>
      <w:divBdr>
        <w:top w:val="none" w:sz="0" w:space="0" w:color="auto"/>
        <w:left w:val="none" w:sz="0" w:space="0" w:color="auto"/>
        <w:bottom w:val="none" w:sz="0" w:space="0" w:color="auto"/>
        <w:right w:val="none" w:sz="0" w:space="0" w:color="auto"/>
      </w:divBdr>
    </w:div>
    <w:div w:id="210410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gwrk/Cloud-Engineering-Pathway-Assessment.git" TargetMode="External"/><Relationship Id="rId5" Type="http://schemas.openxmlformats.org/officeDocument/2006/relationships/hyperlink" Target="https://github.com/icnoka/fullstack-todo-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Tigist Worku</dc:creator>
  <cp:keywords/>
  <dc:description/>
  <cp:lastModifiedBy>Tigist Worku</cp:lastModifiedBy>
  <cp:revision>5</cp:revision>
  <dcterms:created xsi:type="dcterms:W3CDTF">2025-03-14T07:21:00Z</dcterms:created>
  <dcterms:modified xsi:type="dcterms:W3CDTF">2025-03-14T07:46:00Z</dcterms:modified>
</cp:coreProperties>
</file>