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037EB02A" w:rsidR="00932870" w:rsidRDefault="00932870" w:rsidP="00932870">
      <w:pPr>
        <w:pStyle w:val="Title"/>
      </w:pPr>
      <w:r>
        <w:t>Ryan Nguyen</w:t>
      </w:r>
    </w:p>
    <w:p w14:paraId="51BDA643" w14:textId="4ABFD65D" w:rsidR="00C50770" w:rsidRDefault="00C50770" w:rsidP="00FA6CB8">
      <w:pPr>
        <w:pStyle w:val="ListBullet"/>
      </w:pPr>
      <w:r>
        <w:t>Website:</w:t>
      </w:r>
      <w:r>
        <w:tab/>
      </w:r>
      <w:hyperlink r:id="rId11" w:history="1">
        <w:r w:rsidR="00FA6CB8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4AD7BEC0" w:rsidR="00141A4C" w:rsidRDefault="00F57D53" w:rsidP="00FA6CB8">
      <w:pPr>
        <w:pStyle w:val="ListBullet"/>
      </w:pPr>
      <w:r>
        <w:t xml:space="preserve">LinkedIn: </w:t>
      </w:r>
      <w:r>
        <w:tab/>
      </w:r>
      <w:hyperlink r:id="rId12" w:history="1">
        <w:r w:rsidRPr="002047A4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3887B73F" w:rsidR="00C10DE5" w:rsidRDefault="00C10DE5" w:rsidP="00FA6CB8">
      <w:pPr>
        <w:pStyle w:val="ListBullet"/>
      </w:pPr>
      <w:r>
        <w:t>Behance:</w:t>
      </w:r>
      <w:r>
        <w:tab/>
      </w:r>
      <w:hyperlink r:id="rId14" w:history="1">
        <w:r w:rsidR="00E16970" w:rsidRPr="0014706F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4A2FB76" w14:textId="4B0AE837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</w:t>
      </w:r>
      <w:r>
        <w:t xml:space="preserve">s, </w:t>
      </w:r>
      <w:r>
        <w:t>Software Engineering</w:t>
      </w:r>
      <w:r>
        <w:t xml:space="preserve">, </w:t>
      </w:r>
      <w:r>
        <w:t>Test-driven Development</w:t>
      </w:r>
      <w:r>
        <w:t xml:space="preserve">, </w:t>
      </w:r>
      <w:r>
        <w:t>Full-stack Programming</w:t>
      </w:r>
      <w:r>
        <w:t>,</w:t>
      </w:r>
      <w:r w:rsidR="00225F0D" w:rsidRPr="00225F0D">
        <w:t xml:space="preserve"> </w:t>
      </w:r>
      <w:r w:rsidR="00225F0D">
        <w:t>Database</w:t>
      </w:r>
      <w:r w:rsidR="00225F0D">
        <w:t>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7E3ED" w14:textId="77777777" w:rsidR="00F63659" w:rsidRDefault="00F63659">
      <w:pPr>
        <w:spacing w:after="0"/>
      </w:pPr>
      <w:r>
        <w:separator/>
      </w:r>
    </w:p>
  </w:endnote>
  <w:endnote w:type="continuationSeparator" w:id="0">
    <w:p w14:paraId="4644A79D" w14:textId="77777777" w:rsidR="00F63659" w:rsidRDefault="00F63659">
      <w:pPr>
        <w:spacing w:after="0"/>
      </w:pPr>
      <w:r>
        <w:continuationSeparator/>
      </w:r>
    </w:p>
  </w:endnote>
  <w:endnote w:type="continuationNotice" w:id="1">
    <w:p w14:paraId="52221EAF" w14:textId="77777777" w:rsidR="00F63659" w:rsidRDefault="00F636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1C9AF" w14:textId="77777777" w:rsidR="00F63659" w:rsidRDefault="00F63659">
      <w:pPr>
        <w:spacing w:after="0"/>
      </w:pPr>
      <w:r>
        <w:separator/>
      </w:r>
    </w:p>
  </w:footnote>
  <w:footnote w:type="continuationSeparator" w:id="0">
    <w:p w14:paraId="4DE47A9B" w14:textId="77777777" w:rsidR="00F63659" w:rsidRDefault="00F63659">
      <w:pPr>
        <w:spacing w:after="0"/>
      </w:pPr>
      <w:r>
        <w:continuationSeparator/>
      </w:r>
    </w:p>
  </w:footnote>
  <w:footnote w:type="continuationNotice" w:id="1">
    <w:p w14:paraId="31CBECC0" w14:textId="77777777" w:rsidR="00F63659" w:rsidRDefault="00F6365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5BF1"/>
    <w:rsid w:val="007E2A3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63659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342C2E"/>
    <w:rsid w:val="003814F8"/>
    <w:rsid w:val="004C572C"/>
    <w:rsid w:val="005930C0"/>
    <w:rsid w:val="006E5C58"/>
    <w:rsid w:val="0080792E"/>
    <w:rsid w:val="008668C2"/>
    <w:rsid w:val="00927ACC"/>
    <w:rsid w:val="009845B9"/>
    <w:rsid w:val="00AA2A6F"/>
    <w:rsid w:val="00C61824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