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DE32F" w14:textId="77777777" w:rsidR="000F0812" w:rsidRDefault="000F0812" w:rsidP="000F0812">
      <w:pPr>
        <w:pStyle w:val="PargrafodaLista"/>
        <w:numPr>
          <w:ilvl w:val="1"/>
          <w:numId w:val="1"/>
        </w:numPr>
        <w:spacing w:after="0" w:line="300" w:lineRule="auto"/>
        <w:rPr>
          <w:rFonts w:ascii="Arial" w:eastAsia="Segoe UI" w:hAnsi="Arial" w:cs="Arial"/>
          <w:sz w:val="28"/>
          <w:szCs w:val="28"/>
        </w:rPr>
      </w:pPr>
      <w:r w:rsidRPr="000F0812">
        <w:rPr>
          <w:rFonts w:ascii="Arial" w:eastAsia="Segoe UI" w:hAnsi="Arial" w:cs="Arial"/>
          <w:sz w:val="28"/>
          <w:szCs w:val="28"/>
        </w:rPr>
        <w:t>Como foi usar as ferramentas de IA.</w:t>
      </w:r>
    </w:p>
    <w:p w14:paraId="382FD8F0" w14:textId="18D09F53" w:rsidR="000F0812" w:rsidRPr="000F0812" w:rsidRDefault="000F0812" w:rsidP="000F0812">
      <w:pPr>
        <w:pStyle w:val="PargrafodaLista"/>
        <w:spacing w:after="0" w:line="300" w:lineRule="auto"/>
        <w:ind w:left="1440"/>
        <w:rPr>
          <w:rFonts w:ascii="Arial" w:eastAsia="Segoe UI" w:hAnsi="Arial" w:cs="Arial"/>
          <w:sz w:val="28"/>
          <w:szCs w:val="28"/>
        </w:rPr>
      </w:pPr>
      <w:r>
        <w:rPr>
          <w:rFonts w:ascii="Arial" w:eastAsia="Segoe UI" w:hAnsi="Arial" w:cs="Arial"/>
          <w:sz w:val="28"/>
          <w:szCs w:val="28"/>
        </w:rPr>
        <w:t>R: Uma experiência interessante pois é uma ferramenta muito útil.</w:t>
      </w:r>
    </w:p>
    <w:p w14:paraId="73217BAE" w14:textId="77777777" w:rsidR="000F0812" w:rsidRDefault="000F0812" w:rsidP="000F0812">
      <w:pPr>
        <w:pStyle w:val="PargrafodaLista"/>
        <w:numPr>
          <w:ilvl w:val="1"/>
          <w:numId w:val="1"/>
        </w:numPr>
        <w:spacing w:after="0" w:line="300" w:lineRule="auto"/>
        <w:rPr>
          <w:rFonts w:ascii="Arial" w:eastAsia="Segoe UI" w:hAnsi="Arial" w:cs="Arial"/>
          <w:sz w:val="28"/>
          <w:szCs w:val="28"/>
        </w:rPr>
      </w:pPr>
      <w:r w:rsidRPr="000F0812">
        <w:rPr>
          <w:rFonts w:ascii="Arial" w:eastAsia="Segoe UI" w:hAnsi="Arial" w:cs="Arial"/>
          <w:sz w:val="28"/>
          <w:szCs w:val="28"/>
        </w:rPr>
        <w:t>Quais foram os desafios.</w:t>
      </w:r>
    </w:p>
    <w:p w14:paraId="501BA67F" w14:textId="10AC316A" w:rsidR="000F0812" w:rsidRPr="000F0812" w:rsidRDefault="000F0812" w:rsidP="000F0812">
      <w:pPr>
        <w:pStyle w:val="PargrafodaLista"/>
        <w:spacing w:after="0" w:line="300" w:lineRule="auto"/>
        <w:ind w:left="1440"/>
        <w:rPr>
          <w:rFonts w:ascii="Arial" w:eastAsia="Segoe UI" w:hAnsi="Arial" w:cs="Arial"/>
          <w:sz w:val="28"/>
          <w:szCs w:val="28"/>
        </w:rPr>
      </w:pPr>
      <w:r>
        <w:rPr>
          <w:rFonts w:ascii="Arial" w:eastAsia="Segoe UI" w:hAnsi="Arial" w:cs="Arial"/>
          <w:sz w:val="28"/>
          <w:szCs w:val="28"/>
        </w:rPr>
        <w:t>R: Ter que arquitetar e formular as perguntas para o entendimento da IA.</w:t>
      </w:r>
    </w:p>
    <w:p w14:paraId="6692BAEB" w14:textId="77777777" w:rsidR="000F0812" w:rsidRDefault="000F0812" w:rsidP="000F0812">
      <w:pPr>
        <w:pStyle w:val="PargrafodaLista"/>
        <w:numPr>
          <w:ilvl w:val="1"/>
          <w:numId w:val="1"/>
        </w:numPr>
        <w:spacing w:after="0" w:line="300" w:lineRule="auto"/>
        <w:rPr>
          <w:rFonts w:ascii="Arial" w:eastAsia="Segoe UI" w:hAnsi="Arial" w:cs="Arial"/>
          <w:sz w:val="28"/>
          <w:szCs w:val="28"/>
        </w:rPr>
      </w:pPr>
      <w:r w:rsidRPr="000F0812">
        <w:rPr>
          <w:rFonts w:ascii="Arial" w:eastAsia="Segoe UI" w:hAnsi="Arial" w:cs="Arial"/>
          <w:sz w:val="28"/>
          <w:szCs w:val="28"/>
        </w:rPr>
        <w:t>O que aprenderam com o processo.</w:t>
      </w:r>
    </w:p>
    <w:p w14:paraId="79BEA775" w14:textId="3C5419C7" w:rsidR="000F0812" w:rsidRPr="000F0812" w:rsidRDefault="000F0812" w:rsidP="000F0812">
      <w:pPr>
        <w:pStyle w:val="PargrafodaLista"/>
        <w:spacing w:after="0" w:line="300" w:lineRule="auto"/>
        <w:ind w:left="1440"/>
        <w:rPr>
          <w:rFonts w:ascii="Arial" w:eastAsia="Segoe UI" w:hAnsi="Arial" w:cs="Arial"/>
          <w:sz w:val="28"/>
          <w:szCs w:val="28"/>
        </w:rPr>
      </w:pPr>
      <w:r>
        <w:rPr>
          <w:rFonts w:ascii="Arial" w:eastAsia="Segoe UI" w:hAnsi="Arial" w:cs="Arial"/>
          <w:sz w:val="28"/>
          <w:szCs w:val="28"/>
        </w:rPr>
        <w:t xml:space="preserve">R: As principais funcionalidades das </w:t>
      </w:r>
      <w:proofErr w:type="spellStart"/>
      <w:r>
        <w:rPr>
          <w:rFonts w:ascii="Arial" w:eastAsia="Segoe UI" w:hAnsi="Arial" w:cs="Arial"/>
          <w:sz w:val="28"/>
          <w:szCs w:val="28"/>
        </w:rPr>
        <w:t>IAs</w:t>
      </w:r>
      <w:proofErr w:type="spellEnd"/>
      <w:r>
        <w:rPr>
          <w:rFonts w:ascii="Arial" w:eastAsia="Segoe UI" w:hAnsi="Arial" w:cs="Arial"/>
          <w:sz w:val="28"/>
          <w:szCs w:val="28"/>
        </w:rPr>
        <w:t xml:space="preserve"> e como elas são uteis para os seres humanos.</w:t>
      </w:r>
    </w:p>
    <w:p w14:paraId="05DA6CAE" w14:textId="77777777" w:rsidR="007C613D" w:rsidRDefault="007C613D"/>
    <w:sectPr w:rsidR="007C6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74E65"/>
    <w:multiLevelType w:val="hybridMultilevel"/>
    <w:tmpl w:val="755E156A"/>
    <w:lvl w:ilvl="0" w:tplc="CFF81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CE31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8691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0A9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069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E44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3CA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16F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A03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473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18"/>
    <w:rsid w:val="000F0812"/>
    <w:rsid w:val="00274E18"/>
    <w:rsid w:val="00470309"/>
    <w:rsid w:val="00491D2A"/>
    <w:rsid w:val="006D53B1"/>
    <w:rsid w:val="007C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EB266"/>
  <w15:chartTrackingRefBased/>
  <w15:docId w15:val="{DDC44111-BF2C-4596-9389-398F85BE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13D"/>
  </w:style>
  <w:style w:type="paragraph" w:styleId="Ttulo1">
    <w:name w:val="heading 1"/>
    <w:basedOn w:val="Normal"/>
    <w:next w:val="Normal"/>
    <w:link w:val="Ttulo1Char"/>
    <w:uiPriority w:val="9"/>
    <w:qFormat/>
    <w:rsid w:val="007C6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6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613D"/>
    <w:pPr>
      <w:keepNext/>
      <w:keepLines/>
      <w:spacing w:before="160" w:after="80"/>
      <w:outlineLvl w:val="2"/>
    </w:pPr>
    <w:rPr>
      <w:rFonts w:eastAsiaTheme="majorEastAsia" w:cstheme="majorBidi"/>
      <w:color w:val="B35E0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6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35E0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613D"/>
    <w:pPr>
      <w:keepNext/>
      <w:keepLines/>
      <w:spacing w:before="80" w:after="40"/>
      <w:outlineLvl w:val="4"/>
    </w:pPr>
    <w:rPr>
      <w:rFonts w:eastAsiaTheme="majorEastAsia" w:cstheme="majorBidi"/>
      <w:color w:val="B35E0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6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6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6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6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613D"/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613D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613D"/>
    <w:rPr>
      <w:rFonts w:eastAsiaTheme="majorEastAsia" w:cstheme="majorBidi"/>
      <w:color w:val="B35E0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613D"/>
    <w:rPr>
      <w:rFonts w:eastAsiaTheme="majorEastAsia" w:cstheme="majorBidi"/>
      <w:i/>
      <w:iCs/>
      <w:color w:val="B35E0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613D"/>
    <w:rPr>
      <w:rFonts w:eastAsiaTheme="majorEastAsia" w:cstheme="majorBidi"/>
      <w:color w:val="B35E0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61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61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61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61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6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6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6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6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7C613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7C6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613D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613D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613D"/>
    <w:rPr>
      <w:i/>
      <w:iCs/>
      <w:color w:val="B35E06" w:themeColor="accent1" w:themeShade="BF"/>
    </w:rPr>
  </w:style>
  <w:style w:type="character" w:styleId="nfaseIntensa">
    <w:name w:val="Intense Emphasis"/>
    <w:basedOn w:val="Fontepargpadro"/>
    <w:uiPriority w:val="21"/>
    <w:qFormat/>
    <w:rsid w:val="007C613D"/>
    <w:rPr>
      <w:i/>
      <w:iCs/>
      <w:color w:val="B35E06" w:themeColor="accent1" w:themeShade="BF"/>
    </w:rPr>
  </w:style>
  <w:style w:type="character" w:styleId="RefernciaSutil">
    <w:name w:val="Subtle Reference"/>
    <w:basedOn w:val="Fontepargpadro"/>
    <w:uiPriority w:val="31"/>
    <w:qFormat/>
    <w:rsid w:val="007C613D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7C613D"/>
    <w:rPr>
      <w:b/>
      <w:bCs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270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thiagomoraisoliveira09@gmail.com</dc:creator>
  <cp:keywords/>
  <dc:description/>
  <cp:lastModifiedBy>thiagomoraisoliveira09@gmail.com</cp:lastModifiedBy>
  <cp:revision>8</cp:revision>
  <dcterms:created xsi:type="dcterms:W3CDTF">2025-08-26T21:36:00Z</dcterms:created>
  <dcterms:modified xsi:type="dcterms:W3CDTF">2025-08-26T21:41:00Z</dcterms:modified>
</cp:coreProperties>
</file>