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44C40" w14:textId="77777777" w:rsidR="0001202B" w:rsidRDefault="0001202B" w:rsidP="0001202B">
      <w:r>
        <w:t>Sensor</w:t>
      </w:r>
      <w:r>
        <w:tab/>
        <w:t>Teste</w:t>
      </w:r>
      <w:r>
        <w:tab/>
        <w:t>Condição Simulada</w:t>
      </w:r>
      <w:r>
        <w:tab/>
        <w:t>Resultado Esperado</w:t>
      </w:r>
      <w:r>
        <w:tab/>
        <w:t>Status (</w:t>
      </w:r>
      <w:r>
        <w:rPr>
          <w:rFonts w:ascii="Segoe UI Symbol" w:hAnsi="Segoe UI Symbol" w:cs="Segoe UI Symbol"/>
        </w:rPr>
        <w:t>✔</w:t>
      </w:r>
      <w:r>
        <w:t>/</w:t>
      </w:r>
      <w:r>
        <w:rPr>
          <w:rFonts w:ascii="Segoe UI Symbol" w:hAnsi="Segoe UI Symbol" w:cs="Segoe UI Symbol"/>
        </w:rPr>
        <w:t>✘</w:t>
      </w:r>
      <w:r>
        <w:t>)</w:t>
      </w:r>
      <w:r>
        <w:tab/>
        <w:t>Observa</w:t>
      </w:r>
      <w:r>
        <w:rPr>
          <w:rFonts w:ascii="Aptos" w:hAnsi="Aptos" w:cs="Aptos"/>
        </w:rPr>
        <w:t>çõ</w:t>
      </w:r>
      <w:r>
        <w:t>es</w:t>
      </w:r>
    </w:p>
    <w:p w14:paraId="67EE08AB" w14:textId="77777777" w:rsidR="0001202B" w:rsidRDefault="0001202B" w:rsidP="0001202B">
      <w:r>
        <w:t>Umidade do Solo</w:t>
      </w:r>
      <w:r>
        <w:tab/>
        <w:t>T1.1 – Solo seco</w:t>
      </w:r>
      <w:r>
        <w:tab/>
        <w:t>Solo sem água</w:t>
      </w:r>
      <w:r>
        <w:tab/>
        <w:t>Leitura baixa</w:t>
      </w:r>
      <w:r>
        <w:tab/>
      </w:r>
      <w:r>
        <w:tab/>
      </w:r>
    </w:p>
    <w:p w14:paraId="31CF64A9" w14:textId="77777777" w:rsidR="0001202B" w:rsidRDefault="0001202B" w:rsidP="0001202B">
      <w:r>
        <w:t>Umidade do Solo</w:t>
      </w:r>
      <w:r>
        <w:tab/>
        <w:t>T1.2 – Solo úmido</w:t>
      </w:r>
      <w:r>
        <w:tab/>
        <w:t>Solo irrigado</w:t>
      </w:r>
      <w:r>
        <w:tab/>
        <w:t>Leitura alta</w:t>
      </w:r>
      <w:r>
        <w:tab/>
      </w:r>
      <w:r>
        <w:tab/>
      </w:r>
    </w:p>
    <w:p w14:paraId="7C556761" w14:textId="77777777" w:rsidR="0001202B" w:rsidRDefault="0001202B" w:rsidP="0001202B">
      <w:r>
        <w:t>Umidade do Solo</w:t>
      </w:r>
      <w:r>
        <w:tab/>
        <w:t>T1.3 – Acionamento automático</w:t>
      </w:r>
      <w:r>
        <w:tab/>
        <w:t>Umidade &lt; limiar</w:t>
      </w:r>
      <w:r>
        <w:tab/>
        <w:t>Bomba e ventilador ativados</w:t>
      </w:r>
      <w:r>
        <w:tab/>
      </w:r>
      <w:r>
        <w:tab/>
      </w:r>
    </w:p>
    <w:p w14:paraId="736BF915" w14:textId="77777777" w:rsidR="0001202B" w:rsidRDefault="0001202B" w:rsidP="0001202B">
      <w:r>
        <w:t>DS18B20 (Temperatura)</w:t>
      </w:r>
      <w:r>
        <w:tab/>
        <w:t>T2.1 – Ambiente</w:t>
      </w:r>
      <w:r>
        <w:tab/>
        <w:t>Sensor em temperatura ambiente</w:t>
      </w:r>
      <w:r>
        <w:tab/>
        <w:t>20–30</w:t>
      </w:r>
      <w:r>
        <w:rPr>
          <w:rFonts w:ascii="Arial" w:hAnsi="Arial" w:cs="Arial"/>
        </w:rPr>
        <w:t> </w:t>
      </w:r>
      <w:r>
        <w:rPr>
          <w:rFonts w:ascii="Aptos" w:hAnsi="Aptos" w:cs="Aptos"/>
        </w:rPr>
        <w:t>°</w:t>
      </w:r>
      <w:r>
        <w:t>C</w:t>
      </w:r>
      <w:r>
        <w:tab/>
      </w:r>
      <w:r>
        <w:tab/>
      </w:r>
    </w:p>
    <w:p w14:paraId="103F9CC8" w14:textId="77777777" w:rsidR="0001202B" w:rsidRDefault="0001202B" w:rsidP="0001202B">
      <w:r>
        <w:t>DS18B20 (Temperatura)</w:t>
      </w:r>
      <w:r>
        <w:tab/>
        <w:t>T2.2 – Compostagem ativa</w:t>
      </w:r>
      <w:r>
        <w:tab/>
        <w:t>Sensor em composto aquecido</w:t>
      </w:r>
      <w:r>
        <w:tab/>
        <w:t>55–65</w:t>
      </w:r>
      <w:r>
        <w:rPr>
          <w:rFonts w:ascii="Arial" w:hAnsi="Arial" w:cs="Arial"/>
        </w:rPr>
        <w:t> </w:t>
      </w:r>
      <w:r>
        <w:rPr>
          <w:rFonts w:ascii="Aptos" w:hAnsi="Aptos" w:cs="Aptos"/>
        </w:rPr>
        <w:t>°</w:t>
      </w:r>
      <w:r>
        <w:t>C</w:t>
      </w:r>
      <w:r>
        <w:tab/>
      </w:r>
      <w:r>
        <w:tab/>
      </w:r>
    </w:p>
    <w:p w14:paraId="736E6BC3" w14:textId="77777777" w:rsidR="0001202B" w:rsidRDefault="0001202B" w:rsidP="0001202B">
      <w:r>
        <w:t>DHT11 (Ar)</w:t>
      </w:r>
      <w:r>
        <w:tab/>
        <w:t>T3.1 – Ambiente seco</w:t>
      </w:r>
      <w:r>
        <w:tab/>
        <w:t>Umidade &lt; 40%</w:t>
      </w:r>
      <w:r>
        <w:tab/>
        <w:t>Leitura correta</w:t>
      </w:r>
      <w:r>
        <w:tab/>
      </w:r>
      <w:r>
        <w:tab/>
      </w:r>
    </w:p>
    <w:p w14:paraId="6E290023" w14:textId="77777777" w:rsidR="0001202B" w:rsidRDefault="0001202B" w:rsidP="0001202B">
      <w:r>
        <w:t>DHT11 (Ar)</w:t>
      </w:r>
      <w:r>
        <w:tab/>
        <w:t>T3.2 – Ambiente úmido</w:t>
      </w:r>
      <w:r>
        <w:tab/>
        <w:t>Umidade &gt; 70%</w:t>
      </w:r>
      <w:r>
        <w:tab/>
        <w:t>Leitura correta</w:t>
      </w:r>
      <w:r>
        <w:tab/>
      </w:r>
      <w:r>
        <w:tab/>
      </w:r>
    </w:p>
    <w:p w14:paraId="35F738ED" w14:textId="77777777" w:rsidR="0001202B" w:rsidRDefault="0001202B" w:rsidP="0001202B">
      <w:r>
        <w:t>pH</w:t>
      </w:r>
      <w:r>
        <w:tab/>
        <w:t>T4.1 – Ácido</w:t>
      </w:r>
      <w:r>
        <w:tab/>
        <w:t>Solução com pH &lt; 6</w:t>
      </w:r>
      <w:r>
        <w:tab/>
        <w:t>Alerta: ácido</w:t>
      </w:r>
      <w:r>
        <w:tab/>
      </w:r>
      <w:r>
        <w:tab/>
      </w:r>
    </w:p>
    <w:p w14:paraId="684F9976" w14:textId="77777777" w:rsidR="0001202B" w:rsidRDefault="0001202B" w:rsidP="0001202B">
      <w:r>
        <w:t>pH</w:t>
      </w:r>
      <w:r>
        <w:tab/>
        <w:t>T4.2 – Alcalino</w:t>
      </w:r>
      <w:r>
        <w:tab/>
        <w:t>Solução com pH &gt; 8</w:t>
      </w:r>
      <w:r>
        <w:tab/>
        <w:t>Alerta: alcalino</w:t>
      </w:r>
      <w:r>
        <w:tab/>
      </w:r>
      <w:r>
        <w:tab/>
      </w:r>
    </w:p>
    <w:p w14:paraId="50BF3B01" w14:textId="77777777" w:rsidR="0001202B" w:rsidRDefault="0001202B" w:rsidP="0001202B">
      <w:r>
        <w:t>MQ135 (Gases)</w:t>
      </w:r>
      <w:r>
        <w:tab/>
        <w:t>T5.1 – Ambiente limpo</w:t>
      </w:r>
      <w:r>
        <w:tab/>
        <w:t>Sem gases</w:t>
      </w:r>
      <w:r>
        <w:tab/>
        <w:t>Leitura baixa</w:t>
      </w:r>
      <w:r>
        <w:tab/>
      </w:r>
      <w:r>
        <w:tab/>
      </w:r>
    </w:p>
    <w:p w14:paraId="534767DC" w14:textId="77777777" w:rsidR="0001202B" w:rsidRDefault="0001202B" w:rsidP="0001202B">
      <w:r>
        <w:t>MQ135 (Gases)</w:t>
      </w:r>
      <w:r>
        <w:tab/>
        <w:t>T5.2 – Exposição a NH₃</w:t>
      </w:r>
      <w:r>
        <w:tab/>
        <w:t>Gás amônia presente</w:t>
      </w:r>
      <w:r>
        <w:tab/>
        <w:t>Pico + alerta</w:t>
      </w:r>
      <w:r>
        <w:tab/>
      </w:r>
      <w:r>
        <w:tab/>
      </w:r>
    </w:p>
    <w:p w14:paraId="75683C3C" w14:textId="77777777" w:rsidR="0001202B" w:rsidRDefault="0001202B" w:rsidP="0001202B">
      <w:r>
        <w:t>MQ135 (Gases)</w:t>
      </w:r>
      <w:r>
        <w:tab/>
        <w:t>T5.3 – Acionamento automático</w:t>
      </w:r>
      <w:r>
        <w:tab/>
        <w:t>Gases &gt; limiar</w:t>
      </w:r>
      <w:r>
        <w:tab/>
        <w:t>Ventilador ativado</w:t>
      </w:r>
      <w:r>
        <w:tab/>
      </w:r>
      <w:r>
        <w:tab/>
      </w:r>
    </w:p>
    <w:p w14:paraId="3ADBB76B" w14:textId="77777777" w:rsidR="0001202B" w:rsidRDefault="0001202B" w:rsidP="0001202B">
      <w:r>
        <w:t>Condutividade Elétrica</w:t>
      </w:r>
      <w:r>
        <w:tab/>
        <w:t>T6.1 – Baixa salinidade</w:t>
      </w:r>
      <w:r>
        <w:tab/>
        <w:t>Solução diluída</w:t>
      </w:r>
      <w:r>
        <w:tab/>
        <w:t>EC baixo</w:t>
      </w:r>
      <w:r>
        <w:tab/>
      </w:r>
      <w:r>
        <w:tab/>
      </w:r>
    </w:p>
    <w:p w14:paraId="1A1853D2" w14:textId="77777777" w:rsidR="0001202B" w:rsidRDefault="0001202B" w:rsidP="0001202B">
      <w:r>
        <w:t>Condutividade Elétrica</w:t>
      </w:r>
      <w:r>
        <w:tab/>
        <w:t>T6.2 – Alta salinidade</w:t>
      </w:r>
      <w:r>
        <w:tab/>
        <w:t>Solução concentrada</w:t>
      </w:r>
      <w:r>
        <w:tab/>
        <w:t>EC alto + alerta</w:t>
      </w:r>
      <w:r>
        <w:tab/>
      </w:r>
      <w:r>
        <w:tab/>
      </w:r>
    </w:p>
    <w:p w14:paraId="325471DC" w14:textId="77777777" w:rsidR="0001202B" w:rsidRDefault="0001202B" w:rsidP="0001202B">
      <w:r>
        <w:t>Colorimetria</w:t>
      </w:r>
      <w:r>
        <w:tab/>
        <w:t>T7.1 – Composto claro</w:t>
      </w:r>
      <w:r>
        <w:tab/>
        <w:t>Material verde</w:t>
      </w:r>
      <w:r>
        <w:tab/>
        <w:t>Status: imaturo</w:t>
      </w:r>
      <w:r>
        <w:tab/>
      </w:r>
      <w:r>
        <w:tab/>
      </w:r>
    </w:p>
    <w:p w14:paraId="6CA0E534" w14:textId="77777777" w:rsidR="0001202B" w:rsidRDefault="0001202B" w:rsidP="0001202B">
      <w:r>
        <w:t>Colorimetria</w:t>
      </w:r>
      <w:r>
        <w:tab/>
        <w:t>T7.2 – Composto escuro</w:t>
      </w:r>
      <w:r>
        <w:tab/>
        <w:t>Material marrom/preto</w:t>
      </w:r>
      <w:r>
        <w:tab/>
        <w:t>Status: maduro</w:t>
      </w:r>
      <w:r>
        <w:tab/>
      </w:r>
      <w:r>
        <w:tab/>
      </w:r>
    </w:p>
    <w:p w14:paraId="7385E563" w14:textId="77777777" w:rsidR="0001202B" w:rsidRDefault="0001202B" w:rsidP="0001202B">
      <w:r>
        <w:t>Célula de Carga</w:t>
      </w:r>
      <w:r>
        <w:tab/>
        <w:t>T8.1 – Reator vazio</w:t>
      </w:r>
      <w:r>
        <w:tab/>
        <w:t>Sem composto</w:t>
      </w:r>
      <w:r>
        <w:tab/>
        <w:t>Peso ≈ 0</w:t>
      </w:r>
      <w:r>
        <w:tab/>
      </w:r>
      <w:r>
        <w:tab/>
      </w:r>
    </w:p>
    <w:p w14:paraId="72BDFD93" w14:textId="77777777" w:rsidR="0001202B" w:rsidRDefault="0001202B" w:rsidP="0001202B">
      <w:r>
        <w:t>Célula de Carga</w:t>
      </w:r>
      <w:r>
        <w:tab/>
        <w:t>T8.2 – Reator cheio</w:t>
      </w:r>
      <w:r>
        <w:tab/>
        <w:t>Composto até o topo</w:t>
      </w:r>
      <w:r>
        <w:tab/>
        <w:t>Peso &gt; limiar + alerta</w:t>
      </w:r>
      <w:r>
        <w:tab/>
      </w:r>
      <w:r>
        <w:tab/>
      </w:r>
    </w:p>
    <w:p w14:paraId="7DB5DEEB" w14:textId="77777777" w:rsidR="0001202B" w:rsidRDefault="0001202B" w:rsidP="0001202B">
      <w:r>
        <w:lastRenderedPageBreak/>
        <w:t>Célula de Carga</w:t>
      </w:r>
      <w:r>
        <w:tab/>
        <w:t>T8.3 – Decomposição</w:t>
      </w:r>
      <w:r>
        <w:tab/>
        <w:t>Peso diminuindo</w:t>
      </w:r>
      <w:r>
        <w:tab/>
        <w:t>Registro de perda</w:t>
      </w:r>
      <w:r>
        <w:tab/>
      </w:r>
      <w:r>
        <w:tab/>
      </w:r>
    </w:p>
    <w:p w14:paraId="4535DA94" w14:textId="77777777" w:rsidR="0001202B" w:rsidRDefault="0001202B" w:rsidP="0001202B">
      <w:r>
        <w:t xml:space="preserve">Distância </w:t>
      </w:r>
      <w:proofErr w:type="spellStart"/>
      <w:r>
        <w:t>Ultrasônica</w:t>
      </w:r>
      <w:proofErr w:type="spellEnd"/>
      <w:r>
        <w:tab/>
        <w:t>T9.1 – Reator vazio</w:t>
      </w:r>
      <w:r>
        <w:tab/>
        <w:t>Sem composto</w:t>
      </w:r>
      <w:r>
        <w:tab/>
        <w:t>Distância máxima</w:t>
      </w:r>
      <w:r>
        <w:tab/>
      </w:r>
      <w:r>
        <w:tab/>
      </w:r>
    </w:p>
    <w:p w14:paraId="3E0F2753" w14:textId="77777777" w:rsidR="0001202B" w:rsidRDefault="0001202B" w:rsidP="0001202B">
      <w:r>
        <w:t xml:space="preserve">Distância </w:t>
      </w:r>
      <w:proofErr w:type="spellStart"/>
      <w:r>
        <w:t>Ultrasônica</w:t>
      </w:r>
      <w:proofErr w:type="spellEnd"/>
      <w:r>
        <w:tab/>
        <w:t>T9.2 – Reator cheio</w:t>
      </w:r>
      <w:r>
        <w:tab/>
        <w:t>Composto até o topo</w:t>
      </w:r>
      <w:r>
        <w:tab/>
        <w:t>Distância mínima</w:t>
      </w:r>
      <w:r>
        <w:tab/>
      </w:r>
      <w:r>
        <w:tab/>
      </w:r>
    </w:p>
    <w:p w14:paraId="3A5ACB61" w14:textId="66646089" w:rsidR="006A121C" w:rsidRDefault="0001202B" w:rsidP="0001202B">
      <w:r>
        <w:t xml:space="preserve">Distância </w:t>
      </w:r>
      <w:proofErr w:type="spellStart"/>
      <w:r>
        <w:t>Ultrasônica</w:t>
      </w:r>
      <w:proofErr w:type="spellEnd"/>
      <w:r>
        <w:tab/>
        <w:t>T9.3 – Compactação</w:t>
      </w:r>
      <w:r>
        <w:tab/>
        <w:t>Peso ↑ e distância constante</w:t>
      </w:r>
      <w:r>
        <w:tab/>
        <w:t>Alerta: revolver composto</w:t>
      </w:r>
      <w:r>
        <w:tab/>
      </w:r>
      <w:r>
        <w:tab/>
      </w:r>
    </w:p>
    <w:sectPr w:rsidR="006A1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2B"/>
    <w:rsid w:val="0001202B"/>
    <w:rsid w:val="006A121C"/>
    <w:rsid w:val="0098346F"/>
    <w:rsid w:val="00E3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020AB"/>
  <w15:chartTrackingRefBased/>
  <w15:docId w15:val="{262010AB-8A5C-4119-9DDF-06F53944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2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2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2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2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2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2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2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2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2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2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2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2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20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20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20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20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20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20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2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2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2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2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2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20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20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20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2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20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2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Barbosa</dc:creator>
  <cp:keywords/>
  <dc:description/>
  <cp:lastModifiedBy>Thiago Barbosa</cp:lastModifiedBy>
  <cp:revision>1</cp:revision>
  <dcterms:created xsi:type="dcterms:W3CDTF">2025-10-12T10:03:00Z</dcterms:created>
  <dcterms:modified xsi:type="dcterms:W3CDTF">2025-10-12T10:04:00Z</dcterms:modified>
</cp:coreProperties>
</file>