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6AEF" w:rsidRDefault="00D46AEF" w:rsidP="00D46AEF">
      <w:pPr>
        <w:pStyle w:val="Sansinterligne"/>
        <w:rPr>
          <w:b/>
          <w:lang w:eastAsia="fr-FR"/>
        </w:rPr>
      </w:pPr>
      <w:r w:rsidRPr="00D46AEF">
        <w:rPr>
          <w:b/>
          <w:lang w:eastAsia="fr-FR"/>
        </w:rPr>
        <w:t>Prothèse faciale</w:t>
      </w:r>
    </w:p>
    <w:p w:rsidR="00D46AEF" w:rsidRPr="00D46AEF" w:rsidRDefault="00D46AEF" w:rsidP="00D46AEF">
      <w:pPr>
        <w:pStyle w:val="Sansinterligne"/>
        <w:rPr>
          <w:b/>
          <w:lang w:eastAsia="fr-FR"/>
        </w:rPr>
      </w:pPr>
    </w:p>
    <w:p w:rsidR="002609EB" w:rsidRDefault="002609EB" w:rsidP="00D46AEF">
      <w:pPr>
        <w:pStyle w:val="Sansinterligne"/>
        <w:rPr>
          <w:lang w:eastAsia="fr-FR"/>
        </w:rPr>
      </w:pPr>
      <w:r w:rsidRPr="002609EB">
        <w:rPr>
          <w:lang w:eastAsia="fr-FR"/>
        </w:rPr>
        <w:t xml:space="preserve">Une </w:t>
      </w:r>
      <w:r w:rsidRPr="00D46AEF">
        <w:rPr>
          <w:bCs/>
          <w:lang w:eastAsia="fr-FR"/>
        </w:rPr>
        <w:t>prothèse faciale</w:t>
      </w:r>
      <w:r w:rsidRPr="002609EB">
        <w:rPr>
          <w:lang w:eastAsia="fr-FR"/>
        </w:rPr>
        <w:t xml:space="preserve"> est une prothèse utilisée pour restaurer l'apparence du visage lorsqu'une partie de celui-ci a été perdue ou gravement endommagée, souvent en raison de blessures, de malformations congénitales, de cancers, ou de certaines interventions chirurgicales. </w:t>
      </w:r>
      <w:r>
        <w:rPr>
          <w:lang w:eastAsia="fr-FR"/>
        </w:rPr>
        <w:t>Les prothèses faciales sont aussi appelée « épithèses » .</w:t>
      </w:r>
      <w:r w:rsidRPr="002609EB">
        <w:rPr>
          <w:lang w:eastAsia="fr-FR"/>
        </w:rPr>
        <w:t xml:space="preserve">Ces </w:t>
      </w:r>
      <w:r>
        <w:rPr>
          <w:lang w:eastAsia="fr-FR"/>
        </w:rPr>
        <w:t xml:space="preserve">épithèses </w:t>
      </w:r>
      <w:r w:rsidRPr="002609EB">
        <w:rPr>
          <w:lang w:eastAsia="fr-FR"/>
        </w:rPr>
        <w:t>peuvent être utilisées pour remplacer des structures telles que l'oreille, le nez, l'œil ou même une partie du visage, afin de restaurer l'esthétique du patient et de lui offrir une meilleure qualité de vie.</w:t>
      </w:r>
    </w:p>
    <w:p w:rsidR="00D46AEF" w:rsidRDefault="00D46AEF" w:rsidP="00D46AEF">
      <w:pPr>
        <w:pStyle w:val="Sansinterligne"/>
        <w:rPr>
          <w:lang w:eastAsia="fr-FR"/>
        </w:rPr>
      </w:pPr>
    </w:p>
    <w:p w:rsidR="00D46AEF" w:rsidRDefault="00D46AEF" w:rsidP="00D46AEF">
      <w:pPr>
        <w:pStyle w:val="Sansinterligne"/>
        <w:rPr>
          <w:lang w:eastAsia="fr-FR"/>
        </w:rPr>
      </w:pPr>
    </w:p>
    <w:p w:rsidR="001F6155" w:rsidRDefault="00D46AEF" w:rsidP="00D46AEF">
      <w:pPr>
        <w:pStyle w:val="Sansinterligne"/>
        <w:rPr>
          <w:b/>
          <w:lang w:eastAsia="fr-FR"/>
        </w:rPr>
      </w:pPr>
      <w:r w:rsidRPr="00D46AEF">
        <w:rPr>
          <w:b/>
          <w:lang w:eastAsia="fr-FR"/>
        </w:rPr>
        <w:t>Epithèse auriculaire</w:t>
      </w:r>
    </w:p>
    <w:p w:rsidR="00D46AEF" w:rsidRDefault="00D46AEF" w:rsidP="00D46AEF">
      <w:pPr>
        <w:pStyle w:val="Sansinterligne"/>
        <w:rPr>
          <w:b/>
          <w:lang w:eastAsia="fr-FR"/>
        </w:rPr>
      </w:pPr>
    </w:p>
    <w:p w:rsidR="00D46AEF" w:rsidRDefault="00D46AEF" w:rsidP="00D46AEF">
      <w:pPr>
        <w:pStyle w:val="Sansinterligne"/>
        <w:rPr>
          <w:rFonts w:ascii="Times New Roman" w:eastAsia="Times New Roman" w:hAnsi="Times New Roman" w:cs="Times New Roman"/>
          <w:sz w:val="24"/>
          <w:szCs w:val="24"/>
          <w:lang w:eastAsia="fr-FR"/>
        </w:rPr>
      </w:pPr>
      <w:r w:rsidRPr="00D46AEF">
        <w:rPr>
          <w:rFonts w:ascii="Times New Roman" w:eastAsia="Times New Roman" w:hAnsi="Times New Roman" w:cs="Times New Roman"/>
          <w:sz w:val="24"/>
          <w:szCs w:val="24"/>
          <w:lang w:eastAsia="fr-FR"/>
        </w:rPr>
        <w:t xml:space="preserve">Une </w:t>
      </w:r>
      <w:r w:rsidRPr="00D46AEF">
        <w:rPr>
          <w:rFonts w:ascii="Times New Roman" w:eastAsia="Times New Roman" w:hAnsi="Times New Roman" w:cs="Times New Roman"/>
          <w:bCs/>
          <w:sz w:val="24"/>
          <w:szCs w:val="24"/>
          <w:lang w:eastAsia="fr-FR"/>
        </w:rPr>
        <w:t>épithèse auriculaire</w:t>
      </w:r>
      <w:r w:rsidRPr="00D46AEF">
        <w:rPr>
          <w:rFonts w:ascii="Times New Roman" w:eastAsia="Times New Roman" w:hAnsi="Times New Roman" w:cs="Times New Roman"/>
          <w:sz w:val="24"/>
          <w:szCs w:val="24"/>
          <w:lang w:eastAsia="fr-FR"/>
        </w:rPr>
        <w:t xml:space="preserve"> est une prothèse spécifique utilisée pour remplacer une oreille externe perdue ou endommagée. Elle est principalement utilisée dans le cadre de la </w:t>
      </w:r>
      <w:r w:rsidRPr="00D46AEF">
        <w:rPr>
          <w:rFonts w:ascii="Times New Roman" w:eastAsia="Times New Roman" w:hAnsi="Times New Roman" w:cs="Times New Roman"/>
          <w:bCs/>
          <w:sz w:val="24"/>
          <w:szCs w:val="24"/>
          <w:lang w:eastAsia="fr-FR"/>
        </w:rPr>
        <w:t>reconstruction auriculaire</w:t>
      </w:r>
      <w:r w:rsidRPr="00A34024">
        <w:rPr>
          <w:rFonts w:ascii="Times New Roman" w:eastAsia="Times New Roman" w:hAnsi="Times New Roman" w:cs="Times New Roman"/>
          <w:sz w:val="24"/>
          <w:szCs w:val="24"/>
          <w:lang w:eastAsia="fr-FR"/>
        </w:rPr>
        <w:t xml:space="preserve"> chez des patients ayant subi une perte partielle ou totale de l'oreille externe, souvent en raison de traumatismes, de malformations congénitales, ou encore après une intervention chirurgicale pour traiter un cancer</w:t>
      </w:r>
      <w:r>
        <w:rPr>
          <w:rFonts w:ascii="Times New Roman" w:eastAsia="Times New Roman" w:hAnsi="Times New Roman" w:cs="Times New Roman"/>
          <w:sz w:val="24"/>
          <w:szCs w:val="24"/>
          <w:lang w:eastAsia="fr-FR"/>
        </w:rPr>
        <w:t>.</w:t>
      </w:r>
    </w:p>
    <w:p w:rsidR="00D46AEF" w:rsidRDefault="00D46AEF" w:rsidP="00D46AEF">
      <w:pPr>
        <w:pStyle w:val="Sansinterligne"/>
        <w:rPr>
          <w:rFonts w:ascii="Times New Roman" w:eastAsia="Times New Roman" w:hAnsi="Times New Roman" w:cs="Times New Roman"/>
          <w:sz w:val="24"/>
          <w:szCs w:val="24"/>
          <w:lang w:eastAsia="fr-FR"/>
        </w:rPr>
      </w:pPr>
    </w:p>
    <w:p w:rsidR="00D46AEF" w:rsidRDefault="00D46AEF" w:rsidP="00D46AEF">
      <w:pPr>
        <w:pStyle w:val="Sansinterligne"/>
        <w:rPr>
          <w:rFonts w:ascii="Times New Roman" w:eastAsia="Times New Roman" w:hAnsi="Times New Roman" w:cs="Times New Roman"/>
          <w:sz w:val="24"/>
          <w:szCs w:val="24"/>
          <w:lang w:eastAsia="fr-FR"/>
        </w:rPr>
      </w:pPr>
    </w:p>
    <w:p w:rsidR="00D46AEF" w:rsidRDefault="00D46AEF" w:rsidP="00D46AEF">
      <w:pPr>
        <w:pStyle w:val="Sansinterligne"/>
        <w:rPr>
          <w:b/>
          <w:lang w:eastAsia="fr-FR"/>
        </w:rPr>
      </w:pPr>
      <w:r>
        <w:rPr>
          <w:b/>
          <w:lang w:eastAsia="fr-FR"/>
        </w:rPr>
        <w:t>Epithèse nasale</w:t>
      </w:r>
    </w:p>
    <w:p w:rsidR="00D46AEF" w:rsidRDefault="00D46AEF" w:rsidP="00D46AEF">
      <w:pPr>
        <w:pStyle w:val="Sansinterligne"/>
        <w:rPr>
          <w:b/>
          <w:lang w:eastAsia="fr-FR"/>
        </w:rPr>
      </w:pPr>
    </w:p>
    <w:p w:rsidR="00D46AEF" w:rsidRDefault="00D46AEF" w:rsidP="00D46AEF">
      <w:pPr>
        <w:pStyle w:val="Sansinterligne"/>
      </w:pPr>
      <w:r w:rsidRPr="00D46AEF">
        <w:t>Une</w:t>
      </w:r>
      <w:r w:rsidRPr="00D46AEF">
        <w:rPr>
          <w:b/>
        </w:rPr>
        <w:t xml:space="preserve"> </w:t>
      </w:r>
      <w:r w:rsidRPr="00D46AEF">
        <w:rPr>
          <w:rStyle w:val="lev"/>
          <w:b w:val="0"/>
        </w:rPr>
        <w:t>é</w:t>
      </w:r>
      <w:r>
        <w:rPr>
          <w:rStyle w:val="lev"/>
          <w:b w:val="0"/>
        </w:rPr>
        <w:t>pi</w:t>
      </w:r>
      <w:r w:rsidRPr="00D46AEF">
        <w:rPr>
          <w:rStyle w:val="lev"/>
          <w:b w:val="0"/>
        </w:rPr>
        <w:t>thèse nasale</w:t>
      </w:r>
      <w:r w:rsidRPr="00D46AEF">
        <w:rPr>
          <w:b/>
        </w:rPr>
        <w:t xml:space="preserve"> </w:t>
      </w:r>
      <w:r w:rsidRPr="00D46AEF">
        <w:t>est une</w:t>
      </w:r>
      <w:r>
        <w:t xml:space="preserve"> prothèse utilisée pour remplacer tout ou une partie du nez, généralement après une perte causée par des accidents, des malformations congénitales, des cancers, ou des interventions chirurgicales. Elle vise à restaurer l'apparence du nez, en particulier pour des raisons esthétiques et psychologiques, tout en permettant au patient de se sentir plus en harmonie avec son image corporelle.</w:t>
      </w:r>
    </w:p>
    <w:p w:rsidR="00FA20B9" w:rsidRDefault="00FA20B9" w:rsidP="00D46AEF">
      <w:pPr>
        <w:pStyle w:val="Sansinterligne"/>
      </w:pPr>
    </w:p>
    <w:p w:rsidR="00FA20B9" w:rsidRDefault="00FA20B9" w:rsidP="00D46AEF">
      <w:pPr>
        <w:pStyle w:val="Sansinterligne"/>
      </w:pPr>
    </w:p>
    <w:p w:rsidR="00FA20B9" w:rsidRDefault="00FA20B9" w:rsidP="00D46AEF">
      <w:pPr>
        <w:pStyle w:val="Sansinterligne"/>
      </w:pPr>
      <w:r w:rsidRPr="00FA20B9">
        <w:rPr>
          <w:b/>
        </w:rPr>
        <w:t>Epithèse orbitaire</w:t>
      </w:r>
    </w:p>
    <w:p w:rsidR="00FA20B9" w:rsidRDefault="00FA20B9" w:rsidP="00D46AEF">
      <w:pPr>
        <w:pStyle w:val="Sansinterligne"/>
      </w:pPr>
    </w:p>
    <w:p w:rsidR="00FA20B9" w:rsidRDefault="00FA20B9" w:rsidP="00D46AEF">
      <w:pPr>
        <w:pStyle w:val="Sansinterligne"/>
      </w:pPr>
      <w:r>
        <w:t xml:space="preserve">Une </w:t>
      </w:r>
      <w:r w:rsidRPr="00FA20B9">
        <w:rPr>
          <w:rStyle w:val="lev"/>
          <w:b w:val="0"/>
        </w:rPr>
        <w:t>épithèse orbitaire</w:t>
      </w:r>
      <w:r>
        <w:t xml:space="preserve"> est une prothèse utilisée pour remplacer l'œil ou pour reconstruire la zone de l'orbite après une perte d'œil ou des dommages importants à la région orbitale (la cavité dans laquelle l'œil se trouve). Elle est utilisée pour des raisons esthétiques et fonctionnelles, aidant à restaurer l'apparence du visage et à améliorer la qualité de vie des patients ayant subi une énucléation (ablation de l'œil) ou des blessures graves affectant l'orbite.</w:t>
      </w:r>
    </w:p>
    <w:p w:rsidR="00053F16" w:rsidRDefault="00053F16" w:rsidP="00D46AEF">
      <w:pPr>
        <w:pStyle w:val="Sansinterligne"/>
      </w:pPr>
    </w:p>
    <w:p w:rsidR="00053F16" w:rsidRDefault="00053F16" w:rsidP="00D46AEF">
      <w:pPr>
        <w:pStyle w:val="Sansinterligne"/>
      </w:pPr>
    </w:p>
    <w:p w:rsidR="00053F16" w:rsidRDefault="00053F16" w:rsidP="00D46AEF">
      <w:pPr>
        <w:pStyle w:val="Sansinterligne"/>
      </w:pPr>
      <w:r w:rsidRPr="00053F16">
        <w:rPr>
          <w:b/>
        </w:rPr>
        <w:t>Epithèse faciale complexe</w:t>
      </w:r>
    </w:p>
    <w:p w:rsidR="00053F16" w:rsidRDefault="00053F16" w:rsidP="00D46AEF">
      <w:pPr>
        <w:pStyle w:val="Sansinterligne"/>
      </w:pPr>
    </w:p>
    <w:p w:rsidR="00053F16" w:rsidRDefault="00053F16" w:rsidP="00D46AEF">
      <w:pPr>
        <w:pStyle w:val="Sansinterligne"/>
      </w:pPr>
      <w:r>
        <w:t xml:space="preserve">Une </w:t>
      </w:r>
      <w:r w:rsidRPr="00053F16">
        <w:rPr>
          <w:rStyle w:val="lev"/>
          <w:b w:val="0"/>
        </w:rPr>
        <w:t>é</w:t>
      </w:r>
      <w:r>
        <w:rPr>
          <w:rStyle w:val="lev"/>
          <w:b w:val="0"/>
        </w:rPr>
        <w:t>pi</w:t>
      </w:r>
      <w:r w:rsidRPr="00053F16">
        <w:rPr>
          <w:rStyle w:val="lev"/>
          <w:b w:val="0"/>
        </w:rPr>
        <w:t>thèse faciale complexe</w:t>
      </w:r>
      <w:r>
        <w:t xml:space="preserve"> est une prothèse sur mesure utilisée pour restaurer l'apparence d'un visage partiellement ou complètement détruit à la suite de traumatismes, de malformations congénitales, ou après une chirurgie pour traiter des cancers. Contrairement à des épithèses  plus simples (comme les épithèses auriculaires ou nasales), une épithèse faciale complexe peut inclure plusieurs éléments du visage, comme le nez, les joues, les lèvres, les yeux ou même le menton, afin de recréer une apparence naturelle du visage.</w:t>
      </w:r>
    </w:p>
    <w:p w:rsidR="00D73213" w:rsidRDefault="00D73213" w:rsidP="00D46AEF">
      <w:pPr>
        <w:pStyle w:val="Sansinterligne"/>
      </w:pPr>
    </w:p>
    <w:p w:rsidR="00D73213" w:rsidRDefault="00D73213" w:rsidP="00D46AEF">
      <w:pPr>
        <w:pStyle w:val="Sansinterligne"/>
      </w:pPr>
    </w:p>
    <w:p w:rsidR="00D73213" w:rsidRDefault="00D73213" w:rsidP="00D46AEF">
      <w:pPr>
        <w:pStyle w:val="Sansinterligne"/>
      </w:pPr>
    </w:p>
    <w:p w:rsidR="00D73213" w:rsidRDefault="00D73213" w:rsidP="00D46AEF">
      <w:pPr>
        <w:pStyle w:val="Sansinterligne"/>
      </w:pPr>
    </w:p>
    <w:p w:rsidR="00D73213" w:rsidRPr="00053F16" w:rsidRDefault="00D73213" w:rsidP="00D46AEF">
      <w:pPr>
        <w:pStyle w:val="Sansinterligne"/>
      </w:pPr>
    </w:p>
    <w:p w:rsidR="00053F16" w:rsidRPr="00FA20B9" w:rsidRDefault="00053F16" w:rsidP="00D46AEF">
      <w:pPr>
        <w:pStyle w:val="Sansinterligne"/>
      </w:pPr>
    </w:p>
    <w:p w:rsidR="00FA20B9" w:rsidRDefault="00D73213" w:rsidP="00D46AEF">
      <w:pPr>
        <w:pStyle w:val="Sansinterligne"/>
        <w:rPr>
          <w:b/>
          <w:lang w:eastAsia="fr-FR"/>
        </w:rPr>
      </w:pPr>
      <w:r>
        <w:rPr>
          <w:b/>
          <w:lang w:eastAsia="fr-FR"/>
        </w:rPr>
        <w:lastRenderedPageBreak/>
        <w:t>Epithèse somatique</w:t>
      </w:r>
    </w:p>
    <w:p w:rsidR="00D73213" w:rsidRDefault="00D73213" w:rsidP="00D46AEF">
      <w:pPr>
        <w:pStyle w:val="Sansinterligne"/>
        <w:rPr>
          <w:b/>
          <w:lang w:eastAsia="fr-FR"/>
        </w:rPr>
      </w:pPr>
    </w:p>
    <w:p w:rsidR="00D73213" w:rsidRPr="00D73213" w:rsidRDefault="00D73213" w:rsidP="00D46AEF">
      <w:pPr>
        <w:pStyle w:val="Sansinterligne"/>
        <w:rPr>
          <w:lang w:eastAsia="fr-FR"/>
        </w:rPr>
      </w:pPr>
      <w:r>
        <w:t xml:space="preserve">Une </w:t>
      </w:r>
      <w:r w:rsidRPr="00D73213">
        <w:rPr>
          <w:rStyle w:val="lev"/>
          <w:b w:val="0"/>
        </w:rPr>
        <w:t>é</w:t>
      </w:r>
      <w:r>
        <w:rPr>
          <w:rStyle w:val="lev"/>
          <w:b w:val="0"/>
        </w:rPr>
        <w:t>pi</w:t>
      </w:r>
      <w:r w:rsidRPr="00D73213">
        <w:rPr>
          <w:rStyle w:val="lev"/>
          <w:b w:val="0"/>
        </w:rPr>
        <w:t>thèse somatique</w:t>
      </w:r>
      <w:r>
        <w:t xml:space="preserve"> est une prothèse utilisée pour restaurer une partie du corps humain après une perte ou un dommage important. Le terme "somatique" fait référence au corps humain dans son ensemble, et une </w:t>
      </w:r>
      <w:r w:rsidRPr="00D73213">
        <w:rPr>
          <w:rStyle w:val="lev"/>
          <w:b w:val="0"/>
        </w:rPr>
        <w:t>é</w:t>
      </w:r>
      <w:r>
        <w:rPr>
          <w:rStyle w:val="lev"/>
          <w:b w:val="0"/>
        </w:rPr>
        <w:t>pi</w:t>
      </w:r>
      <w:r w:rsidRPr="00D73213">
        <w:rPr>
          <w:rStyle w:val="lev"/>
          <w:b w:val="0"/>
        </w:rPr>
        <w:t>thèse somatique</w:t>
      </w:r>
      <w:r>
        <w:t xml:space="preserve"> peut donc être </w:t>
      </w:r>
      <w:proofErr w:type="gramStart"/>
      <w:r>
        <w:t>utilisée</w:t>
      </w:r>
      <w:proofErr w:type="gramEnd"/>
      <w:r>
        <w:t xml:space="preserve"> pour remplacer ou restaurer n'importe quelle partie du corps, en fonction de la situation du patient. Cela englobe une large gamme de prothèses destinées à améliorer l'apparence physique, la fonction corporelle ou les deux</w:t>
      </w:r>
    </w:p>
    <w:p w:rsidR="00D46AEF" w:rsidRDefault="00D46AEF" w:rsidP="00D46AEF">
      <w:pPr>
        <w:pStyle w:val="Sansinterligne"/>
        <w:rPr>
          <w:lang w:eastAsia="fr-FR"/>
        </w:rPr>
      </w:pPr>
    </w:p>
    <w:p w:rsidR="00D46AEF" w:rsidRDefault="00D46AEF">
      <w:pPr>
        <w:rPr>
          <w:rFonts w:ascii="Times New Roman" w:eastAsia="Times New Roman" w:hAnsi="Times New Roman" w:cs="Times New Roman"/>
          <w:b/>
          <w:sz w:val="24"/>
          <w:szCs w:val="24"/>
          <w:lang w:eastAsia="fr-FR"/>
        </w:rPr>
      </w:pPr>
    </w:p>
    <w:p w:rsidR="00D46AEF" w:rsidRDefault="00D46AEF">
      <w:pPr>
        <w:rPr>
          <w:rFonts w:ascii="Times New Roman" w:eastAsia="Times New Roman" w:hAnsi="Times New Roman" w:cs="Times New Roman"/>
          <w:b/>
          <w:sz w:val="24"/>
          <w:szCs w:val="24"/>
          <w:lang w:eastAsia="fr-FR"/>
        </w:rPr>
      </w:pPr>
    </w:p>
    <w:p w:rsidR="00D46AEF" w:rsidRDefault="00D46AEF"/>
    <w:sectPr w:rsidR="00D46AEF" w:rsidSect="001F615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DA014D"/>
    <w:multiLevelType w:val="multilevel"/>
    <w:tmpl w:val="A8B4A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A450378"/>
    <w:multiLevelType w:val="multilevel"/>
    <w:tmpl w:val="7242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609EB"/>
    <w:rsid w:val="00053F16"/>
    <w:rsid w:val="001F6155"/>
    <w:rsid w:val="002609EB"/>
    <w:rsid w:val="00D46AEF"/>
    <w:rsid w:val="00D73213"/>
    <w:rsid w:val="00DE386B"/>
    <w:rsid w:val="00FA20B9"/>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155"/>
  </w:style>
  <w:style w:type="paragraph" w:styleId="Titre3">
    <w:name w:val="heading 3"/>
    <w:basedOn w:val="Normal"/>
    <w:link w:val="Titre3Car"/>
    <w:uiPriority w:val="9"/>
    <w:qFormat/>
    <w:rsid w:val="002609E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609EB"/>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609E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609EB"/>
    <w:rPr>
      <w:b/>
      <w:bCs/>
    </w:rPr>
  </w:style>
  <w:style w:type="paragraph" w:styleId="Sansinterligne">
    <w:name w:val="No Spacing"/>
    <w:uiPriority w:val="1"/>
    <w:qFormat/>
    <w:rsid w:val="00D46AEF"/>
    <w:pPr>
      <w:spacing w:after="0" w:line="240" w:lineRule="auto"/>
    </w:pPr>
  </w:style>
</w:styles>
</file>

<file path=word/webSettings.xml><?xml version="1.0" encoding="utf-8"?>
<w:webSettings xmlns:r="http://schemas.openxmlformats.org/officeDocument/2006/relationships" xmlns:w="http://schemas.openxmlformats.org/wordprocessingml/2006/main">
  <w:divs>
    <w:div w:id="41212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461</Words>
  <Characters>2540</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2996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cp:lastModifiedBy>
  <cp:revision>1</cp:revision>
  <dcterms:created xsi:type="dcterms:W3CDTF">2024-12-20T14:34:00Z</dcterms:created>
  <dcterms:modified xsi:type="dcterms:W3CDTF">2024-12-20T15:47:00Z</dcterms:modified>
</cp:coreProperties>
</file>