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25E8" w:rsidRDefault="009125E8" w:rsidP="009125E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Numérisation 3D</w:t>
      </w:r>
    </w:p>
    <w:p w:rsidR="009125E8" w:rsidRDefault="009125E8" w:rsidP="009125E8">
      <w:pPr>
        <w:spacing w:before="100" w:beforeAutospacing="1" w:after="100" w:afterAutospacing="1" w:line="240" w:lineRule="auto"/>
        <w:rPr>
          <w:rFonts w:ascii="Times New Roman" w:eastAsia="Times New Roman" w:hAnsi="Times New Roman" w:cs="Times New Roman"/>
          <w:sz w:val="24"/>
          <w:szCs w:val="24"/>
          <w:lang w:eastAsia="fr-FR"/>
        </w:rPr>
      </w:pPr>
    </w:p>
    <w:p w:rsidR="009125E8" w:rsidRPr="009125E8" w:rsidRDefault="009125E8" w:rsidP="009125E8">
      <w:p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sz w:val="24"/>
          <w:szCs w:val="24"/>
          <w:lang w:eastAsia="fr-FR"/>
        </w:rPr>
        <w:t xml:space="preserve">La numérisation 3D pour un </w:t>
      </w:r>
      <w:proofErr w:type="spellStart"/>
      <w:r w:rsidRPr="009125E8">
        <w:rPr>
          <w:rFonts w:ascii="Times New Roman" w:eastAsia="Times New Roman" w:hAnsi="Times New Roman" w:cs="Times New Roman"/>
          <w:sz w:val="24"/>
          <w:szCs w:val="24"/>
          <w:lang w:eastAsia="fr-FR"/>
        </w:rPr>
        <w:t>anaplastologue</w:t>
      </w:r>
      <w:proofErr w:type="spellEnd"/>
      <w:r w:rsidRPr="009125E8">
        <w:rPr>
          <w:rFonts w:ascii="Times New Roman" w:eastAsia="Times New Roman" w:hAnsi="Times New Roman" w:cs="Times New Roman"/>
          <w:sz w:val="24"/>
          <w:szCs w:val="24"/>
          <w:lang w:eastAsia="fr-FR"/>
        </w:rPr>
        <w:t xml:space="preserve"> est une technologie utilisée pour créer des modèles numériques de parties du corps humain, souvent dans le but de concevoir des prothèses, des orthèses ou des appareils de reconstruction. L'</w:t>
      </w:r>
      <w:proofErr w:type="spellStart"/>
      <w:r w:rsidRPr="009125E8">
        <w:rPr>
          <w:rFonts w:ascii="Times New Roman" w:eastAsia="Times New Roman" w:hAnsi="Times New Roman" w:cs="Times New Roman"/>
          <w:sz w:val="24"/>
          <w:szCs w:val="24"/>
          <w:lang w:eastAsia="fr-FR"/>
        </w:rPr>
        <w:t>anaplastologie</w:t>
      </w:r>
      <w:proofErr w:type="spellEnd"/>
      <w:r w:rsidRPr="009125E8">
        <w:rPr>
          <w:rFonts w:ascii="Times New Roman" w:eastAsia="Times New Roman" w:hAnsi="Times New Roman" w:cs="Times New Roman"/>
          <w:sz w:val="24"/>
          <w:szCs w:val="24"/>
          <w:lang w:eastAsia="fr-FR"/>
        </w:rPr>
        <w:t xml:space="preserve"> est la discipline médicale qui se concentre sur la création de prothèses artificielles pour les patients ayant subi des pertes de tissus corporels, comme des yeux, des oreilles, des nez ou des parties faciales entières.</w:t>
      </w:r>
    </w:p>
    <w:p w:rsidR="009125E8" w:rsidRPr="009125E8" w:rsidRDefault="009125E8" w:rsidP="009125E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25E8">
        <w:rPr>
          <w:rFonts w:ascii="Times New Roman" w:eastAsia="Times New Roman" w:hAnsi="Times New Roman" w:cs="Times New Roman"/>
          <w:b/>
          <w:bCs/>
          <w:sz w:val="27"/>
          <w:szCs w:val="27"/>
          <w:lang w:eastAsia="fr-FR"/>
        </w:rPr>
        <w:t xml:space="preserve">Applications de la numérisation 3D pour un </w:t>
      </w:r>
      <w:proofErr w:type="spellStart"/>
      <w:r w:rsidRPr="009125E8">
        <w:rPr>
          <w:rFonts w:ascii="Times New Roman" w:eastAsia="Times New Roman" w:hAnsi="Times New Roman" w:cs="Times New Roman"/>
          <w:b/>
          <w:bCs/>
          <w:sz w:val="27"/>
          <w:szCs w:val="27"/>
          <w:lang w:eastAsia="fr-FR"/>
        </w:rPr>
        <w:t>anaplastologue</w:t>
      </w:r>
      <w:proofErr w:type="spellEnd"/>
      <w:r w:rsidRPr="009125E8">
        <w:rPr>
          <w:rFonts w:ascii="Times New Roman" w:eastAsia="Times New Roman" w:hAnsi="Times New Roman" w:cs="Times New Roman"/>
          <w:b/>
          <w:bCs/>
          <w:sz w:val="27"/>
          <w:szCs w:val="27"/>
          <w:lang w:eastAsia="fr-FR"/>
        </w:rPr>
        <w:t xml:space="preserve"> :</w:t>
      </w:r>
    </w:p>
    <w:p w:rsidR="009125E8" w:rsidRPr="009125E8" w:rsidRDefault="009125E8" w:rsidP="00912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b/>
          <w:bCs/>
          <w:sz w:val="24"/>
          <w:szCs w:val="24"/>
          <w:lang w:eastAsia="fr-FR"/>
        </w:rPr>
        <w:t>Prise de mesures précises</w:t>
      </w:r>
      <w:r w:rsidRPr="009125E8">
        <w:rPr>
          <w:rFonts w:ascii="Times New Roman" w:eastAsia="Times New Roman" w:hAnsi="Times New Roman" w:cs="Times New Roman"/>
          <w:sz w:val="24"/>
          <w:szCs w:val="24"/>
          <w:lang w:eastAsia="fr-FR"/>
        </w:rPr>
        <w:t xml:space="preserve"> : La numérisation 3D permet de capturer des formes anatomiques très détaillées, ce qui est crucial pour les prothèses qui doivent s'adapter parfaitement à la morphologie du patient. Cette précision aide à assurer le confort et le bon fonctionnement des prothèses.</w:t>
      </w:r>
    </w:p>
    <w:p w:rsidR="009125E8" w:rsidRPr="009125E8" w:rsidRDefault="009125E8" w:rsidP="00912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b/>
          <w:bCs/>
          <w:sz w:val="24"/>
          <w:szCs w:val="24"/>
          <w:lang w:eastAsia="fr-FR"/>
        </w:rPr>
        <w:t>Conception de prothèses personnalisées</w:t>
      </w:r>
      <w:r w:rsidRPr="009125E8">
        <w:rPr>
          <w:rFonts w:ascii="Times New Roman" w:eastAsia="Times New Roman" w:hAnsi="Times New Roman" w:cs="Times New Roman"/>
          <w:sz w:val="24"/>
          <w:szCs w:val="24"/>
          <w:lang w:eastAsia="fr-FR"/>
        </w:rPr>
        <w:t xml:space="preserve"> : Une fois le modèle 3D créé, il peut être utilisé pour concevoir des prothèses adaptées spécifiquement aux besoins du patient, avec des logiciels de modélisation 3D. Cela inclut des éléments comme la texture, la couleur, et la forme des prothèses pour qu'elles soient aussi naturelles que possible.</w:t>
      </w:r>
    </w:p>
    <w:p w:rsidR="009125E8" w:rsidRPr="009125E8" w:rsidRDefault="009125E8" w:rsidP="00912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b/>
          <w:bCs/>
          <w:sz w:val="24"/>
          <w:szCs w:val="24"/>
          <w:lang w:eastAsia="fr-FR"/>
        </w:rPr>
        <w:t>Optimisation du processus de fabrication</w:t>
      </w:r>
      <w:r w:rsidRPr="009125E8">
        <w:rPr>
          <w:rFonts w:ascii="Times New Roman" w:eastAsia="Times New Roman" w:hAnsi="Times New Roman" w:cs="Times New Roman"/>
          <w:sz w:val="24"/>
          <w:szCs w:val="24"/>
          <w:lang w:eastAsia="fr-FR"/>
        </w:rPr>
        <w:t xml:space="preserve"> : La numérisation 3D permet également d'optimiser la fabrication des prothèses en utilisant des technologies telles que l'impression 3D. Cela permet de créer des pièces plus légères, plus durables et de réduire les coûts tout en améliorant la qualité du résultat final.</w:t>
      </w:r>
    </w:p>
    <w:p w:rsidR="009125E8" w:rsidRPr="009125E8" w:rsidRDefault="009125E8" w:rsidP="00912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b/>
          <w:bCs/>
          <w:sz w:val="24"/>
          <w:szCs w:val="24"/>
          <w:lang w:eastAsia="fr-FR"/>
        </w:rPr>
        <w:t>Suivi et ajustements</w:t>
      </w:r>
      <w:r w:rsidRPr="009125E8">
        <w:rPr>
          <w:rFonts w:ascii="Times New Roman" w:eastAsia="Times New Roman" w:hAnsi="Times New Roman" w:cs="Times New Roman"/>
          <w:sz w:val="24"/>
          <w:szCs w:val="24"/>
          <w:lang w:eastAsia="fr-FR"/>
        </w:rPr>
        <w:t xml:space="preserve"> : Grâce à des scans répétés, l'</w:t>
      </w:r>
      <w:proofErr w:type="spellStart"/>
      <w:r w:rsidRPr="009125E8">
        <w:rPr>
          <w:rFonts w:ascii="Times New Roman" w:eastAsia="Times New Roman" w:hAnsi="Times New Roman" w:cs="Times New Roman"/>
          <w:sz w:val="24"/>
          <w:szCs w:val="24"/>
          <w:lang w:eastAsia="fr-FR"/>
        </w:rPr>
        <w:t>anaplastologue</w:t>
      </w:r>
      <w:proofErr w:type="spellEnd"/>
      <w:r w:rsidRPr="009125E8">
        <w:rPr>
          <w:rFonts w:ascii="Times New Roman" w:eastAsia="Times New Roman" w:hAnsi="Times New Roman" w:cs="Times New Roman"/>
          <w:sz w:val="24"/>
          <w:szCs w:val="24"/>
          <w:lang w:eastAsia="fr-FR"/>
        </w:rPr>
        <w:t xml:space="preserve"> peut suivre l'évolution du patient et ajuster les prothèses au besoin, en offrant un suivi plus dynamique et réactif. Cela peut être particulièrement utile dans le cas des patients en croissance ou des cas où des ajustements fréquents sont nécessaires.</w:t>
      </w:r>
    </w:p>
    <w:p w:rsidR="009125E8" w:rsidRPr="009125E8" w:rsidRDefault="009125E8" w:rsidP="00912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b/>
          <w:bCs/>
          <w:sz w:val="24"/>
          <w:szCs w:val="24"/>
          <w:lang w:eastAsia="fr-FR"/>
        </w:rPr>
        <w:t>Réduction du temps de fabrication</w:t>
      </w:r>
      <w:r w:rsidRPr="009125E8">
        <w:rPr>
          <w:rFonts w:ascii="Times New Roman" w:eastAsia="Times New Roman" w:hAnsi="Times New Roman" w:cs="Times New Roman"/>
          <w:sz w:val="24"/>
          <w:szCs w:val="24"/>
          <w:lang w:eastAsia="fr-FR"/>
        </w:rPr>
        <w:t xml:space="preserve"> : Traditionnellement, la création d'une prothèse était un processus long et impliquait de nombreux essais et erreurs. La numérisation 3D permet de réduire ces délais en créant des modèles virtuels que l'on peut modifier rapidement et facilement avant de passer à la fabrication.</w:t>
      </w:r>
    </w:p>
    <w:p w:rsidR="009125E8" w:rsidRPr="009125E8" w:rsidRDefault="009125E8" w:rsidP="009125E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25E8">
        <w:rPr>
          <w:rFonts w:ascii="Times New Roman" w:eastAsia="Times New Roman" w:hAnsi="Times New Roman" w:cs="Times New Roman"/>
          <w:b/>
          <w:bCs/>
          <w:sz w:val="27"/>
          <w:szCs w:val="27"/>
          <w:lang w:eastAsia="fr-FR"/>
        </w:rPr>
        <w:t>Technologies utilisées :</w:t>
      </w:r>
    </w:p>
    <w:p w:rsidR="009125E8" w:rsidRPr="009125E8" w:rsidRDefault="009125E8" w:rsidP="009125E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b/>
          <w:bCs/>
          <w:sz w:val="24"/>
          <w:szCs w:val="24"/>
          <w:lang w:eastAsia="fr-FR"/>
        </w:rPr>
        <w:t>Scanner 3D</w:t>
      </w:r>
      <w:r w:rsidRPr="009125E8">
        <w:rPr>
          <w:rFonts w:ascii="Times New Roman" w:eastAsia="Times New Roman" w:hAnsi="Times New Roman" w:cs="Times New Roman"/>
          <w:sz w:val="24"/>
          <w:szCs w:val="24"/>
          <w:lang w:eastAsia="fr-FR"/>
        </w:rPr>
        <w:t xml:space="preserve"> : Utilisé pour capturer l'anatomie du patient sous forme de données numériques.</w:t>
      </w:r>
    </w:p>
    <w:p w:rsidR="009125E8" w:rsidRPr="009125E8" w:rsidRDefault="009125E8" w:rsidP="009125E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b/>
          <w:bCs/>
          <w:sz w:val="24"/>
          <w:szCs w:val="24"/>
          <w:lang w:eastAsia="fr-FR"/>
        </w:rPr>
        <w:t>Impression 3D</w:t>
      </w:r>
      <w:r w:rsidRPr="009125E8">
        <w:rPr>
          <w:rFonts w:ascii="Times New Roman" w:eastAsia="Times New Roman" w:hAnsi="Times New Roman" w:cs="Times New Roman"/>
          <w:sz w:val="24"/>
          <w:szCs w:val="24"/>
          <w:lang w:eastAsia="fr-FR"/>
        </w:rPr>
        <w:t xml:space="preserve"> : Utilisée pour créer les prothèses physiques à partir des modèles 3D.</w:t>
      </w:r>
    </w:p>
    <w:p w:rsidR="009125E8" w:rsidRPr="009125E8" w:rsidRDefault="009125E8" w:rsidP="009125E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25E8">
        <w:rPr>
          <w:rFonts w:ascii="Times New Roman" w:eastAsia="Times New Roman" w:hAnsi="Times New Roman" w:cs="Times New Roman"/>
          <w:b/>
          <w:bCs/>
          <w:sz w:val="24"/>
          <w:szCs w:val="24"/>
          <w:lang w:eastAsia="fr-FR"/>
        </w:rPr>
        <w:t>Logiciels de modélisation</w:t>
      </w:r>
      <w:r w:rsidRPr="009125E8">
        <w:rPr>
          <w:rFonts w:ascii="Times New Roman" w:eastAsia="Times New Roman" w:hAnsi="Times New Roman" w:cs="Times New Roman"/>
          <w:sz w:val="24"/>
          <w:szCs w:val="24"/>
          <w:lang w:eastAsia="fr-FR"/>
        </w:rPr>
        <w:t xml:space="preserve"> : Des logiciels comme </w:t>
      </w:r>
      <w:proofErr w:type="spellStart"/>
      <w:r w:rsidRPr="009125E8">
        <w:rPr>
          <w:rFonts w:ascii="Times New Roman" w:eastAsia="Times New Roman" w:hAnsi="Times New Roman" w:cs="Times New Roman"/>
          <w:sz w:val="24"/>
          <w:szCs w:val="24"/>
          <w:lang w:eastAsia="fr-FR"/>
        </w:rPr>
        <w:t>Blender</w:t>
      </w:r>
      <w:proofErr w:type="spellEnd"/>
      <w:r w:rsidRPr="009125E8">
        <w:rPr>
          <w:rFonts w:ascii="Times New Roman" w:eastAsia="Times New Roman" w:hAnsi="Times New Roman" w:cs="Times New Roman"/>
          <w:sz w:val="24"/>
          <w:szCs w:val="24"/>
          <w:lang w:eastAsia="fr-FR"/>
        </w:rPr>
        <w:t xml:space="preserve">, Rhino, </w:t>
      </w:r>
      <w:proofErr w:type="spellStart"/>
      <w:r w:rsidRPr="009125E8">
        <w:rPr>
          <w:rFonts w:ascii="Times New Roman" w:eastAsia="Times New Roman" w:hAnsi="Times New Roman" w:cs="Times New Roman"/>
          <w:sz w:val="24"/>
          <w:szCs w:val="24"/>
          <w:lang w:eastAsia="fr-FR"/>
        </w:rPr>
        <w:t>ZBrush</w:t>
      </w:r>
      <w:proofErr w:type="spellEnd"/>
      <w:r w:rsidRPr="009125E8">
        <w:rPr>
          <w:rFonts w:ascii="Times New Roman" w:eastAsia="Times New Roman" w:hAnsi="Times New Roman" w:cs="Times New Roman"/>
          <w:sz w:val="24"/>
          <w:szCs w:val="24"/>
          <w:lang w:eastAsia="fr-FR"/>
        </w:rPr>
        <w:t xml:space="preserve"> ou </w:t>
      </w:r>
      <w:proofErr w:type="spellStart"/>
      <w:r w:rsidRPr="009125E8">
        <w:rPr>
          <w:rFonts w:ascii="Times New Roman" w:eastAsia="Times New Roman" w:hAnsi="Times New Roman" w:cs="Times New Roman"/>
          <w:sz w:val="24"/>
          <w:szCs w:val="24"/>
          <w:lang w:eastAsia="fr-FR"/>
        </w:rPr>
        <w:t>Meshmixer</w:t>
      </w:r>
      <w:proofErr w:type="spellEnd"/>
      <w:r w:rsidRPr="009125E8">
        <w:rPr>
          <w:rFonts w:ascii="Times New Roman" w:eastAsia="Times New Roman" w:hAnsi="Times New Roman" w:cs="Times New Roman"/>
          <w:sz w:val="24"/>
          <w:szCs w:val="24"/>
          <w:lang w:eastAsia="fr-FR"/>
        </w:rPr>
        <w:t xml:space="preserve"> sont utilisés pour modifier et personnaliser les scans 3D en fonction des besoins spécifiques du patient.</w:t>
      </w:r>
    </w:p>
    <w:p w:rsidR="00BB0CDC" w:rsidRDefault="00BB0CDC"/>
    <w:sectPr w:rsidR="00BB0CDC" w:rsidSect="00BB0CD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40098B"/>
    <w:multiLevelType w:val="multilevel"/>
    <w:tmpl w:val="E0B8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FCF70A1"/>
    <w:multiLevelType w:val="multilevel"/>
    <w:tmpl w:val="406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125E8"/>
    <w:rsid w:val="009125E8"/>
    <w:rsid w:val="00BB0CD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CDC"/>
  </w:style>
  <w:style w:type="paragraph" w:styleId="Titre3">
    <w:name w:val="heading 3"/>
    <w:basedOn w:val="Normal"/>
    <w:link w:val="Titre3Car"/>
    <w:uiPriority w:val="9"/>
    <w:qFormat/>
    <w:rsid w:val="009125E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125E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125E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125E8"/>
    <w:rPr>
      <w:b/>
      <w:bCs/>
    </w:rPr>
  </w:style>
</w:styles>
</file>

<file path=word/webSettings.xml><?xml version="1.0" encoding="utf-8"?>
<w:webSettings xmlns:r="http://schemas.openxmlformats.org/officeDocument/2006/relationships" xmlns:w="http://schemas.openxmlformats.org/wordprocessingml/2006/main">
  <w:divs>
    <w:div w:id="46092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386</Words>
  <Characters>2123</Characters>
  <Application>Microsoft Office Word</Application>
  <DocSecurity>0</DocSecurity>
  <Lines>17</Lines>
  <Paragraphs>5</Paragraphs>
  <ScaleCrop>false</ScaleCrop>
  <Company>HP Inc.</Company>
  <LinksUpToDate>false</LinksUpToDate>
  <CharactersWithSpaces>2504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dcterms:created xsi:type="dcterms:W3CDTF">2024-12-20T16:12:00Z</dcterms:created>
  <dcterms:modified xsi:type="dcterms:W3CDTF">2024-12-20T16:13:00Z</dcterms:modified>
</cp:coreProperties>
</file>