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" w:before="400"/>
        <w:ind/>
        <w:jc w:val="center"/>
        <w:rPr/>
      </w:pPr>
      <w:r>
        <w:rPr>
          <w:rFonts w:ascii="Arial" w:hAnsi="Arial" w:eastAsia="Arial" w:cs="Arial"/>
          <w:b/>
          <w:bCs/>
          <w:color w:val="1f4e79"/>
          <w:sz w:val="48"/>
          <w:szCs w:val="48"/>
        </w:rPr>
        <w:t xml:space="preserve">WIRELESS PENETRATION TEST REPORT</w:t>
      </w:r>
      <w:r/>
    </w:p>
    <w:p>
      <w:pPr>
        <w:pBdr/>
        <w:spacing w:after="60" w:before="0"/>
        <w:ind/>
        <w:jc w:val="center"/>
        <w:rPr/>
      </w:pPr>
      <w:r>
        <w:rPr>
          <w:rFonts w:ascii="Arial" w:hAnsi="Arial" w:eastAsia="Arial" w:cs="Arial"/>
          <w:color w:val="2e75b6"/>
          <w:sz w:val="28"/>
          <w:szCs w:val="28"/>
        </w:rPr>
        <w:t xml:space="preserve">Target Network: KAYLAN</w:t>
      </w:r>
      <w:r/>
    </w:p>
    <w:p>
      <w:pPr>
        <w:pBdr/>
        <w:spacing w:after="60" w:before="0"/>
        <w:ind/>
        <w:jc w:val="center"/>
        <w:rPr/>
      </w:pPr>
      <w:r>
        <w:rPr>
          <w:rFonts w:ascii="Arial" w:hAnsi="Arial" w:eastAsia="Arial" w:cs="Arial"/>
          <w:i/>
          <w:iCs/>
          <w:color w:val="666666"/>
          <w:sz w:val="22"/>
          <w:szCs w:val="22"/>
        </w:rPr>
        <w:t xml:space="preserve">Project Odesa | Mouse Ka Tools</w:t>
      </w:r>
      <w:r/>
    </w:p>
    <w:p>
      <w:pPr>
        <w:pBdr/>
        <w:spacing w:after="400" w:before="0"/>
        <w:ind/>
        <w:jc w:val="center"/>
        <w:rPr/>
      </w:pPr>
      <w:r>
        <w:rPr>
          <w:rFonts w:ascii="Arial" w:hAnsi="Arial" w:eastAsia="Arial" w:cs="Arial"/>
          <w:color w:val="666666"/>
          <w:sz w:val="20"/>
          <w:szCs w:val="20"/>
        </w:rPr>
        <w:t xml:space="preserve">Date: March 16-17, 2026 </w:t>
      </w:r>
      <w:r/>
    </w:p>
    <w:p>
      <w:pPr>
        <w:pBdr>
          <w:bottom w:val="single" w:color="2e75b6" w:sz="6" w:space="1"/>
        </w:pBdr>
        <w:spacing/>
        <w:ind/>
        <w:rPr/>
      </w:pPr>
      <w:r/>
      <w:r/>
    </w:p>
    <w:p>
      <w:pPr>
        <w:pBdr/>
        <w:spacing w:after="150" w:before="30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ENGAGEMENT OVERVIEW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  <w:r/>
          </w:p>
        </w:tc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Tester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Caxton | Project Odesa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Target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KAYLAN (Home Network)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Target BSSID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C8:3A:35:33:DD:68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Channel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11 (2.4GHz)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Encryption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WPA2-PSK (CCMP)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Router Vendor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RealtekS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Test Date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March 16-17, 2026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Authorization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Verbal consent obtained from all connected users prior to testing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Toolkit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Mouse Ka Tools (GL-iNet Mango V2, Atheros AR9271, Screwdriver Set)</w:t>
            </w:r>
            <w:r/>
          </w:p>
        </w:tc>
      </w:tr>
    </w:tbl>
    <w:p>
      <w:pPr>
        <w:pBdr/>
        <w:spacing w:after="150" w:before="40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SCOPE &amp; AUTHORIZATION</w:t>
      </w:r>
      <w:r/>
    </w:p>
    <w:p>
      <w:pPr>
        <w:pBdr>
          <w:bottom w:val="single" w:color="2e75b6" w:sz="6" w:space="1"/>
        </w:pBdr>
        <w:spacing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</w:rPr>
        <w:t xml:space="preserve">This penetration test was conducted on a private home network (KAYLAN) with explicit verbal a</w:t>
      </w:r>
      <w:r>
        <w:rPr>
          <w:rFonts w:ascii="Arial" w:hAnsi="Arial" w:eastAsia="Arial" w:cs="Arial"/>
          <w:b w:val="0"/>
          <w:bCs w:val="0"/>
          <w:sz w:val="20"/>
          <w:szCs w:val="20"/>
        </w:rPr>
        <w:t xml:space="preserve">uthorization from the network owner and all connected users. All users were informed prior to testing and given the option to switch to an alternate network.</w:t>
      </w:r>
      <w:r/>
    </w:p>
    <w:p>
      <w:pPr>
        <w:pBdr/>
        <w:spacing w:after="60" w:before="100"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In-Scope:</w:t>
      </w:r>
      <w:r/>
    </w:p>
    <w:p>
      <w:pPr>
        <w:pStyle w:val="7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KAYLAN wireless network (BSSID: C8:3A:35:33:DD:68)</w:t>
      </w:r>
      <w:r/>
    </w:p>
    <w:p>
      <w:pPr>
        <w:pStyle w:val="7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WPA2 handshake capture and offline password cracking</w:t>
      </w:r>
      <w:r/>
    </w:p>
    <w:p>
      <w:pPr>
        <w:pStyle w:val="7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WPS PIN and Pixie Dust attack assessment</w:t>
      </w:r>
      <w:r/>
    </w:p>
    <w:p>
      <w:pPr>
        <w:pBdr/>
        <w:spacing w:after="60" w:before="100"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Out of Scope:</w:t>
      </w:r>
      <w:r/>
    </w:p>
    <w:p>
      <w:pPr>
        <w:pStyle w:val="7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Any neighboring networks including AUSTINE (accidentally targeted, immediately stopped)</w:t>
      </w:r>
      <w:r/>
    </w:p>
    <w:p>
      <w:pPr>
        <w:pStyle w:val="7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Any devices connected to KAYLAN beyond wireless authentication testing</w:t>
      </w:r>
      <w:r/>
    </w:p>
    <w:p>
      <w:pPr>
        <w:pStyle w:val="7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Any internet-facing systems</w:t>
      </w:r>
      <w:r/>
    </w:p>
    <w:p>
      <w:pPr>
        <w:pBdr/>
        <w:spacing w:after="150" w:before="40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TOOLS &amp; ENVIRONMENT</w:t>
      </w:r>
      <w:r/>
    </w:p>
    <w:p>
      <w:pPr>
        <w:pBdr>
          <w:bottom w:val="single" w:color="2e75b6" w:sz="6" w:space="1"/>
        </w:pBdr>
        <w:spacing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>
        <w:trPr/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Tool/Hardware</w:t>
            </w:r>
            <w:r/>
          </w:p>
        </w:tc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Version/Model</w:t>
            </w:r>
            <w:r/>
          </w:p>
        </w:tc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GL-iNet Mango V2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GL-MT300N-V2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Target access point / test network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Atheros AR9271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0cf3:9271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Monitor mode + packet injection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HP EliteBook 745 G6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Ryzen 7 3700U / Vega 10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Attack platform (Poseidon)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OS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Arch Linux (6.19.6-arch1)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Attack operating system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aircrack-ng suite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Latest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Packet capture and injection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hcxpcapngtool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7.1.2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Hash conversion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hashcat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7.1.2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Offline password cracking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reaver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1.6.6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WPS PIN / Pixie Dust attack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rockyou.txt + SecLists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14,344,384 passwords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Password wordlist</w:t>
            </w:r>
            <w:r/>
          </w:p>
        </w:tc>
      </w:tr>
    </w:tbl>
    <w:p>
      <w:pPr>
        <w:pBdr/>
        <w:spacing w:after="150" w:before="40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ATTACK METHODOLOGY</w:t>
      </w:r>
      <w:r/>
    </w:p>
    <w:p>
      <w:pPr>
        <w:pBdr>
          <w:bottom w:val="single" w:color="2e75b6" w:sz="6" w:space="1"/>
        </w:pBdr>
        <w:spacing/>
        <w:ind/>
        <w:rPr/>
      </w:pPr>
      <w:r/>
      <w:r/>
    </w:p>
    <w:p>
      <w:pPr>
        <w:pStyle w:val="721"/>
        <w:pBdr/>
        <w:spacing w:after="100" w:before="2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Phase 1 — Reconnaissance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</w:rPr>
        <w:t xml:space="preserve">T</w:t>
      </w:r>
      <w:r>
        <w:rPr>
          <w:rFonts w:ascii="Arial" w:hAnsi="Arial" w:eastAsia="Arial" w:cs="Arial"/>
          <w:b w:val="0"/>
          <w:bCs w:val="0"/>
          <w:sz w:val="20"/>
          <w:szCs w:val="20"/>
        </w:rPr>
        <w:t xml:space="preserve">he Atheros AR9271 adapter was placed into monitor mode using airmon-ng. Airodump-ng was then used to scan for nearby wireless networks, identifying KAYLAN on Channel 11 with WPA2-CCMP encryption. Two client devices were observed connected to the network.</w:t>
      </w:r>
      <w:r/>
    </w:p>
    <w:p>
      <w:pPr>
        <w:pBdr/>
        <w:spacing w:after="60" w:before="100"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Commands used:</w:t>
      </w:r>
      <w:r/>
    </w:p>
    <w:p>
      <w:pPr>
        <w:pStyle w:val="7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sudo airmon-ng start wlan2</w:t>
      </w:r>
      <w:r/>
    </w:p>
    <w:p>
      <w:pPr>
        <w:pStyle w:val="7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sudo airodump-ng wlan2mon</w:t>
      </w:r>
      <w:r/>
    </w:p>
    <w:p>
      <w:pPr>
        <w:pStyle w:val="721"/>
        <w:pBdr/>
        <w:spacing w:after="100" w:before="2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Phase 2 — WPA2 Handshake Capture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</w:rPr>
        <w:t xml:space="preserve">Airodump-ng was locked to Channel 11 targeting KAYLAN's BSSID. A deauthenti</w:t>
      </w:r>
      <w:r>
        <w:rPr>
          <w:rFonts w:ascii="Arial" w:hAnsi="Arial" w:eastAsia="Arial" w:cs="Arial"/>
          <w:b w:val="0"/>
          <w:bCs w:val="0"/>
          <w:sz w:val="20"/>
          <w:szCs w:val="20"/>
        </w:rPr>
        <w:t xml:space="preserve">cation attack was launched against connected clients using aireplay-ng to force re-connection and capture the WPA2 four-way handshake. The handshake was successfully captured in capture-02.cap, confirmed by hcxpcapngtool analysis showing 1 valid EAPOL pair.</w:t>
      </w:r>
      <w:r/>
    </w:p>
    <w:p>
      <w:pPr>
        <w:pBdr/>
        <w:spacing w:after="60" w:before="100"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Commands used:</w:t>
      </w:r>
      <w:r/>
    </w:p>
    <w:p>
      <w:pPr>
        <w:pStyle w:val="7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sudo airodump-ng -c 11 --bssid C8:3A:35:33:DD:68 -w ~/capture wlan2mon</w:t>
      </w:r>
      <w:r/>
    </w:p>
    <w:p>
      <w:pPr>
        <w:pStyle w:val="7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sudo aireplay-ng --deauth 10 -a C8:3A:35:33:DD:68 -c 0C:91:60:1D:E7:54 wlan2mon</w:t>
      </w:r>
      <w:r/>
    </w:p>
    <w:p>
      <w:pPr>
        <w:pStyle w:val="7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hcxpcapngtool -o ~/capture.hc22000 ~/capture-01.cap ~/capture-02.cap</w:t>
      </w:r>
      <w:r/>
    </w:p>
    <w:p>
      <w:pPr>
        <w:pStyle w:val="721"/>
        <w:pBdr/>
        <w:spacing w:after="100" w:before="2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Phase 3 — Offline Password Cracking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</w:rPr>
        <w:t xml:space="preserve">The captured handshake was converted to hashcat format (mode 22000 - WPA-PBKDF2-PMKID+EAPOL) and subjected to multiple cracking attacks using the AMD Radeon Vega 10 GPU with OpenCL acceleration.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3000"/>
        <w:gridCol w:w="2360"/>
        <w:gridCol w:w="1500"/>
      </w:tblGrid>
      <w:tr>
        <w:trPr/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Attack Type</w:t>
            </w:r>
            <w:r/>
          </w:p>
        </w:tc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Wordlist/Method</w:t>
            </w:r>
            <w:r/>
          </w:p>
        </w:tc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Speed</w:t>
            </w:r>
            <w:r/>
          </w:p>
        </w:tc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Dictionary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rockyou.txt (14.3M passwords)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35,361 H/s</w:t>
            </w:r>
            <w:r/>
          </w:p>
        </w:tc>
        <w:tc>
          <w:tcPr>
            <w:shd w:val="clear" w:color="auto" w:fill="fff2c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Failed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Rule-based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rockyou.txt + best64.rule (1.1B keyspace)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27,967 H/s</w:t>
            </w:r>
            <w:r/>
          </w:p>
        </w:tc>
        <w:tc>
          <w:tcPr>
            <w:shd w:val="clear" w:color="auto" w:fill="fff2c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Failed</w:t>
            </w:r>
            <w:r/>
          </w:p>
        </w:tc>
      </w:tr>
    </w:tbl>
    <w:p>
      <w:pPr>
        <w:pStyle w:val="721"/>
        <w:pBdr/>
        <w:spacing w:after="100" w:before="2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Phase 4 — WPS Assessment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</w:rPr>
        <w:t xml:space="preserve">Wash wa</w:t>
      </w:r>
      <w:r>
        <w:rPr>
          <w:rFonts w:ascii="Arial" w:hAnsi="Arial" w:eastAsia="Arial" w:cs="Arial"/>
          <w:b w:val="0"/>
          <w:bCs w:val="0"/>
          <w:sz w:val="20"/>
          <w:szCs w:val="20"/>
        </w:rPr>
        <w:t xml:space="preserve">s used to identify WPS status on KAYLAN. Although the network appeared in airodump-ng, WPS probes returned successive failures. Reaver v1.6.6 was used to attempt both standard PIN brute force and Pixie Dust cryptographic attack against the RealtekS router.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>
        <w:trPr/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Attack</w:t>
            </w:r>
            <w:r/>
          </w:p>
        </w:tc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  <w:r/>
          </w:p>
        </w:tc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WPS PIN Brute Force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Reaver v1.6.6</w:t>
            </w:r>
            <w:r/>
          </w:p>
        </w:tc>
        <w:tc>
          <w:tcPr>
            <w:shd w:val="clear" w:color="auto" w:fill="fff2c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Failed - AP resisting WPS exchanges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Pixie Dust Attack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Reaver -K 1</w:t>
            </w:r>
            <w:r/>
          </w:p>
        </w:tc>
        <w:tc>
          <w:tcPr>
            <w:shd w:val="clear" w:color="auto" w:fill="fff2c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Failed - Router not vulnerable</w:t>
            </w:r>
            <w:r/>
          </w:p>
        </w:tc>
      </w:tr>
    </w:tbl>
    <w:p>
      <w:pPr>
        <w:pBdr/>
        <w:spacing w:after="150" w:before="40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FINDINGS &amp; RESULTS</w:t>
      </w:r>
      <w:r/>
    </w:p>
    <w:p>
      <w:pPr>
        <w:pBdr>
          <w:bottom w:val="single" w:color="2e75b6" w:sz="6" w:space="1"/>
        </w:pBdr>
        <w:spacing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>
        <w:trPr/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  <w:r/>
          </w:p>
        </w:tc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  <w:r/>
          </w:p>
        </w:tc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Monitor mode + reconnaissance</w:t>
            </w:r>
            <w:r/>
          </w:p>
        </w:tc>
        <w:tc>
          <w:tcPr>
            <w:shd w:val="clear" w:color="auto" w:fill="e2efd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SUCCESS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KAYLAN identified on CH11, WPA2-CCMP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Deauthentication attack</w:t>
            </w:r>
            <w:r/>
          </w:p>
        </w:tc>
        <w:tc>
          <w:tcPr>
            <w:shd w:val="clear" w:color="auto" w:fill="e2efd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SUCCESS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Clients successfully deauthenticated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WPA2 handshake capture</w:t>
            </w:r>
            <w:r/>
          </w:p>
        </w:tc>
        <w:tc>
          <w:tcPr>
            <w:shd w:val="clear" w:color="auto" w:fill="e2efd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SUCCESS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1 valid EAPOL pair captured in capture-02.cap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Dictionary attack (rockyou)</w:t>
            </w:r>
            <w:r/>
          </w:p>
        </w:tc>
        <w:tc>
          <w:tcPr>
            <w:shd w:val="clear" w:color="auto" w:fill="fce4d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FAILED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Password not in 14.3M common passwords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Rule-based attack (best64)</w:t>
            </w:r>
            <w:r/>
          </w:p>
        </w:tc>
        <w:tc>
          <w:tcPr>
            <w:shd w:val="clear" w:color="auto" w:fill="fce4d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FAILED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Password resists common mutations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WPS PIN brute force</w:t>
            </w:r>
            <w:r/>
          </w:p>
        </w:tc>
        <w:tc>
          <w:tcPr>
            <w:shd w:val="clear" w:color="auto" w:fill="fce4d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FAILED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AP resisting WPS exchanges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Pixie Dust attack</w:t>
            </w:r>
            <w:r/>
          </w:p>
        </w:tc>
        <w:tc>
          <w:tcPr>
            <w:shd w:val="clear" w:color="auto" w:fill="fce4d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FAILED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Router not vulnerable to cryptographic attack</w:t>
            </w:r>
            <w:r/>
          </w:p>
        </w:tc>
      </w:tr>
    </w:tbl>
    <w:p>
      <w:pPr>
        <w:pBdr/>
        <w:spacing w:after="100" w:before="30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Overall Security Rating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  <w:r/>
          </w:p>
        </w:tc>
        <w:tc>
          <w:tcPr>
            <w:shd w:val="clear" w:color="auto" w:fill="e2efda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STRONG — Resisted all attack vectors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Password Strength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High - Not found in any tested wordlist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WPS Security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Good - Effectively disabled or resistant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Firmware Security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Good - Pixie Dust patched</w:t>
            </w:r>
            <w:r/>
          </w:p>
        </w:tc>
      </w:tr>
    </w:tbl>
    <w:p>
      <w:pPr>
        <w:pBdr/>
        <w:spacing w:after="150" w:before="40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RECOMMENDATIONS</w:t>
      </w:r>
      <w:r/>
    </w:p>
    <w:p>
      <w:pPr>
        <w:pBdr>
          <w:bottom w:val="single" w:color="2e75b6" w:sz="6" w:space="1"/>
        </w:pBdr>
        <w:spacing/>
        <w:ind/>
        <w:rPr/>
      </w:pPr>
      <w:r/>
      <w:r/>
    </w:p>
    <w:p>
      <w:pPr>
        <w:pBdr/>
        <w:spacing w:after="60" w:before="100"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For the Network Owner:</w:t>
      </w:r>
      <w:r/>
    </w:p>
    <w:p>
      <w:pPr>
        <w:pStyle w:val="7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Ensure WPS is fully disabled in router admin panel - current resistance may be partial</w:t>
      </w:r>
      <w:r/>
    </w:p>
    <w:p>
      <w:pPr>
        <w:pStyle w:val="7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Consider upgrading to WPA3 if router supports it for stronger protection</w:t>
      </w:r>
      <w:r/>
    </w:p>
    <w:p>
      <w:pPr>
        <w:pStyle w:val="7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Keep router firmware updated regularly</w:t>
      </w:r>
      <w:r/>
    </w:p>
    <w:p>
      <w:pPr>
        <w:pStyle w:val="7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Current password strength is excellent - maintain a strong unique passphrase</w:t>
      </w:r>
      <w:r/>
    </w:p>
    <w:p>
      <w:pPr>
        <w:pStyle w:val="7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Enable MAC address filtering as an additional layer of defense</w:t>
      </w:r>
      <w:r/>
    </w:p>
    <w:p>
      <w:pPr>
        <w:pBdr/>
        <w:spacing w:after="60" w:before="100"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Lessons Learned for Tester:</w:t>
      </w:r>
      <w:r/>
    </w:p>
    <w:p>
      <w:pPr>
        <w:pStyle w:val="7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Always verify target BSSID before launching attacks - AUSTINE was accidentally targeted and immediately stopped</w:t>
      </w:r>
      <w:r/>
    </w:p>
    <w:p>
      <w:pPr>
        <w:pStyle w:val="7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Excessive deauthentication frames can destabilize the handshake capture process, use --deauth 3 instead of continuous</w:t>
      </w:r>
      <w:r/>
    </w:p>
    <w:p>
      <w:pPr>
        <w:pStyle w:val="7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Targeted wordlists based on OSINT are more effective than generic wordlists for real world scenarios</w:t>
      </w:r>
      <w:r/>
    </w:p>
    <w:p>
      <w:pPr>
        <w:pStyle w:val="7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Strong passwords combined with disabled WPS create a robust defensive posture</w:t>
      </w:r>
      <w:r/>
    </w:p>
    <w:p>
      <w:pPr>
        <w:pStyle w:val="7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GPU-accelerated cracking (OpenCL) significantly improves performance over CPU-only attacks</w:t>
      </w:r>
      <w:r/>
    </w:p>
    <w:p>
      <w:pPr>
        <w:pBdr/>
        <w:spacing w:after="150" w:before="40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CONCLUSION</w:t>
      </w:r>
      <w:r/>
    </w:p>
    <w:p>
      <w:pPr>
        <w:pBdr>
          <w:bottom w:val="single" w:color="2e75b6" w:sz="6" w:space="1"/>
        </w:pBdr>
        <w:spacing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</w:rPr>
        <w:t xml:space="preserve">The KAYLAN wireless network demonstrated strong security posture against all tested attack vectors. The WPA2 password was not recoverable through dictionary a</w:t>
      </w:r>
      <w:r>
        <w:rPr>
          <w:rFonts w:ascii="Arial" w:hAnsi="Arial" w:eastAsia="Arial" w:cs="Arial"/>
          <w:b w:val="0"/>
          <w:bCs w:val="0"/>
          <w:sz w:val="20"/>
          <w:szCs w:val="20"/>
        </w:rPr>
        <w:t xml:space="preserve">ttacks containing over 14 million passwords, rule-based mutations expanding to over 1 billion candidates, or WPS-based attacks including Pixie Dust. The network owner has either intentionally or inadvertently implemented strong wireless security practices.</w:t>
      </w:r>
      <w:r/>
    </w:p>
    <w:p>
      <w:pPr>
        <w:pBdr/>
        <w:spacing w:after="80" w:before="10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</w:rPr>
        <w:t xml:space="preserve">This engagement successfully </w:t>
      </w:r>
      <w:r>
        <w:rPr>
          <w:rFonts w:ascii="Arial" w:hAnsi="Arial" w:eastAsia="Arial" w:cs="Arial"/>
          <w:b w:val="0"/>
          <w:bCs w:val="0"/>
          <w:sz w:val="20"/>
          <w:szCs w:val="20"/>
        </w:rPr>
        <w:t xml:space="preserve">demonstrated a complete wireless penetration testing methodology including reconnaissance, handshake capture, offline cracking, and WPS assessment, providing valuable hands-on experience in real world wireless security testing.</w:t>
      </w:r>
      <w:r/>
    </w:p>
    <w:p>
      <w:pPr>
        <w:pBdr/>
        <w:spacing w:after="80" w:before="10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Tester</w:t>
            </w:r>
            <w:r/>
          </w:p>
        </w:tc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Caxton 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March 17, 2026</w:t>
            </w:r>
            <w:r/>
          </w:p>
        </w:tc>
      </w:tr>
    </w:tbl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1f4e79" w:sz="4" w:space="1"/>
      </w:pBdr>
      <w:spacing/>
      <w:ind/>
      <w:jc w:val="center"/>
      <w:rPr>
        <w:rFonts w:ascii="Arial" w:hAnsi="Arial" w:eastAsia="Arial" w:cs="Arial"/>
        <w:color w:val="666666"/>
        <w:sz w:val="18"/>
        <w:szCs w:val="18"/>
      </w:rPr>
    </w:pPr>
    <w:r>
      <w:rPr>
        <w:rFonts w:ascii="Arial" w:hAnsi="Arial" w:eastAsia="Arial" w:cs="Arial"/>
        <w:color w:val="666666"/>
        <w:sz w:val="18"/>
        <w:szCs w:val="18"/>
      </w:rPr>
      <w:t xml:space="preserve">Mouse Ka Tools | Project Odesa</w:t>
    </w:r>
    <w:r/>
    <w:r>
      <w:rPr>
        <w:rFonts w:ascii="Arial" w:hAnsi="Arial" w:eastAsia="Arial" w:cs="Arial"/>
        <w:color w:val="666666"/>
        <w:sz w:val="18"/>
        <w:szCs w:val="18"/>
      </w:rPr>
      <w:t xml:space="preserve"> | March 2026</w:t>
    </w:r>
    <w:r/>
    <w:r/>
    <w:r>
      <w:rPr>
        <w:rFonts w:ascii="Arial" w:hAnsi="Arial" w:eastAsia="Arial" w:cs="Arial"/>
        <w:color w:val="666666"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1f4e79" w:sz="4" w:space="1"/>
      </w:pBdr>
      <w:spacing/>
      <w:ind/>
      <w:jc w:val="right"/>
      <w:rPr/>
    </w:pPr>
    <w:r>
      <w:rPr>
        <w:rFonts w:ascii="Arial" w:hAnsi="Arial" w:eastAsia="Arial" w:cs="Arial"/>
        <w:color w:val="1f4e79"/>
        <w:sz w:val="18"/>
        <w:szCs w:val="18"/>
      </w:rPr>
      <w:t xml:space="preserve"> | Wireless Penetration Test Report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0">
    <w:name w:val="Heading 1"/>
    <w:qFormat/>
    <w:pPr>
      <w:pBdr/>
      <w:spacing w:after="150" w:before="300"/>
      <w:ind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721">
    <w:name w:val="Heading 2"/>
    <w:qFormat/>
    <w:pPr>
      <w:pBdr/>
      <w:spacing w:after="100" w:before="200"/>
      <w:ind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2026-03-18T20:51:38Z</dcterms:created>
  <dcterms:modified xsi:type="dcterms:W3CDTF">2026-06-09T01:45:23Z</dcterms:modified>
</cp:coreProperties>
</file>