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CF2F5" w14:textId="77777777" w:rsidR="00FD0AC4" w:rsidRDefault="00FD0AC4" w:rsidP="000839C1">
      <w:pPr>
        <w:spacing w:after="0"/>
        <w:jc w:val="center"/>
        <w:rPr>
          <w:b/>
          <w:bCs/>
          <w:sz w:val="40"/>
          <w:szCs w:val="40"/>
        </w:rPr>
      </w:pPr>
    </w:p>
    <w:p w14:paraId="4FE9AC5C" w14:textId="028F1107" w:rsidR="000839C1" w:rsidRPr="00A855D9" w:rsidRDefault="000839C1" w:rsidP="000839C1">
      <w:pPr>
        <w:spacing w:after="0"/>
        <w:jc w:val="center"/>
        <w:rPr>
          <w:b/>
          <w:bCs/>
          <w:sz w:val="40"/>
          <w:szCs w:val="40"/>
          <w:u w:val="thick"/>
        </w:rPr>
      </w:pPr>
      <w:r w:rsidRPr="00A855D9">
        <w:rPr>
          <w:b/>
          <w:bCs/>
          <w:sz w:val="40"/>
          <w:szCs w:val="40"/>
          <w:u w:val="thick"/>
        </w:rPr>
        <w:t>Building Permit Process</w:t>
      </w:r>
    </w:p>
    <w:p w14:paraId="0C5E52A1" w14:textId="77777777" w:rsidR="000839C1" w:rsidRDefault="000839C1" w:rsidP="000839C1">
      <w:pPr>
        <w:spacing w:after="0"/>
      </w:pPr>
    </w:p>
    <w:p w14:paraId="1C42B6C8" w14:textId="77777777" w:rsidR="00A855D9" w:rsidRDefault="00A855D9" w:rsidP="000839C1">
      <w:pPr>
        <w:spacing w:after="0"/>
      </w:pPr>
    </w:p>
    <w:p w14:paraId="5BAA047F" w14:textId="02268ED8" w:rsidR="000839C1" w:rsidRDefault="000839C1" w:rsidP="000839C1">
      <w:pPr>
        <w:spacing w:after="0"/>
      </w:pPr>
      <w:r w:rsidRPr="000839C1">
        <w:t>The City of Deer Park contracts with Gerry Stoker to be the City’s Certified Building Official for the building permit process (plan review and inspections), for both residential and commercial properties. He is available to meet, if necessary, by appointment only.</w:t>
      </w:r>
    </w:p>
    <w:p w14:paraId="2D2576E3" w14:textId="77777777" w:rsidR="000839C1" w:rsidRDefault="000839C1" w:rsidP="000839C1">
      <w:pPr>
        <w:spacing w:after="0"/>
      </w:pPr>
    </w:p>
    <w:p w14:paraId="2708E0BC" w14:textId="77777777" w:rsidR="00FD0AC4" w:rsidRDefault="00FD0AC4" w:rsidP="000839C1">
      <w:pPr>
        <w:spacing w:after="0"/>
      </w:pPr>
    </w:p>
    <w:p w14:paraId="7E5D39F1" w14:textId="4E08B12F" w:rsidR="000839C1" w:rsidRDefault="000839C1" w:rsidP="000839C1">
      <w:pPr>
        <w:spacing w:after="0"/>
      </w:pPr>
      <w:r w:rsidRPr="000839C1">
        <w:t xml:space="preserve">You may download the building and zoning permit application from the city’s website or contact the Deer Park City Office to have it emailed, faxed, or mailed to you. It needs to be completed and submitted to the Deer Park City Office for processing &amp; approval </w:t>
      </w:r>
      <w:r w:rsidRPr="000839C1">
        <w:rPr>
          <w:b/>
          <w:bCs/>
          <w:u w:val="thick"/>
        </w:rPr>
        <w:t>prior</w:t>
      </w:r>
      <w:r w:rsidRPr="000839C1">
        <w:t xml:space="preserve"> to commencement of work. </w:t>
      </w:r>
      <w:r>
        <w:t>Three (3)</w:t>
      </w:r>
      <w:r w:rsidRPr="000839C1">
        <w:t xml:space="preserve"> sets of drawings </w:t>
      </w:r>
      <w:r>
        <w:t xml:space="preserve">are required </w:t>
      </w:r>
      <w:r w:rsidRPr="000839C1">
        <w:t xml:space="preserve">for both residential and commercial plan review. </w:t>
      </w:r>
    </w:p>
    <w:p w14:paraId="557F5FEA" w14:textId="77777777" w:rsidR="000839C1" w:rsidRDefault="000839C1" w:rsidP="000839C1">
      <w:pPr>
        <w:spacing w:after="0"/>
      </w:pPr>
    </w:p>
    <w:p w14:paraId="0F7EB59F" w14:textId="77777777" w:rsidR="00FD0AC4" w:rsidRDefault="00FD0AC4" w:rsidP="000839C1">
      <w:pPr>
        <w:spacing w:after="0"/>
      </w:pPr>
    </w:p>
    <w:p w14:paraId="15AB4B8B" w14:textId="7033C00C" w:rsidR="000839C1" w:rsidRDefault="000839C1" w:rsidP="000839C1">
      <w:pPr>
        <w:spacing w:after="0"/>
      </w:pPr>
      <w:r w:rsidRPr="000839C1">
        <w:t xml:space="preserve">The </w:t>
      </w:r>
      <w:r>
        <w:t xml:space="preserve">permit </w:t>
      </w:r>
      <w:r w:rsidRPr="000839C1">
        <w:t xml:space="preserve">fee schedule is linked </w:t>
      </w:r>
      <w:proofErr w:type="gramStart"/>
      <w:r w:rsidRPr="000839C1">
        <w:t>on</w:t>
      </w:r>
      <w:proofErr w:type="gramEnd"/>
      <w:r w:rsidRPr="000839C1">
        <w:t xml:space="preserve"> </w:t>
      </w:r>
      <w:r>
        <w:t>Deer Park’s w</w:t>
      </w:r>
      <w:r w:rsidRPr="000839C1">
        <w:t>ebsite</w:t>
      </w:r>
      <w:r>
        <w:t xml:space="preserve">.  The fee schedule is adopted from the Hamilton County Building Department.  Please note, an additional state fee will be added to the listed permit fees (1% for residential applications, and 3% for commercial applications).  Effective 2/2021, credit/debit card companies assess a 3% processing fee on card transactions.  </w:t>
      </w:r>
    </w:p>
    <w:p w14:paraId="2DD35194" w14:textId="77777777" w:rsidR="000839C1" w:rsidRDefault="000839C1" w:rsidP="000839C1">
      <w:pPr>
        <w:spacing w:after="0"/>
      </w:pPr>
    </w:p>
    <w:p w14:paraId="16F84BF9" w14:textId="77777777" w:rsidR="000839C1" w:rsidRDefault="000839C1" w:rsidP="000839C1">
      <w:pPr>
        <w:spacing w:after="0"/>
      </w:pPr>
    </w:p>
    <w:p w14:paraId="67092F17" w14:textId="0D1390D2" w:rsidR="000839C1" w:rsidRDefault="008E1FCB" w:rsidP="000839C1">
      <w:pPr>
        <w:spacing w:after="0"/>
      </w:pPr>
      <w:r>
        <w:rPr>
          <w:b/>
          <w:bCs/>
          <w:u w:val="thick"/>
        </w:rPr>
        <w:t>For Electrical Work</w:t>
      </w:r>
      <w:proofErr w:type="gramStart"/>
      <w:r w:rsidRPr="008E1FCB">
        <w:rPr>
          <w:b/>
          <w:bCs/>
          <w:u w:val="thick"/>
        </w:rPr>
        <w:t>:</w:t>
      </w:r>
      <w:r w:rsidRPr="008E1FCB">
        <w:t xml:space="preserve"> </w:t>
      </w:r>
      <w:r>
        <w:t xml:space="preserve"> C</w:t>
      </w:r>
      <w:r w:rsidRPr="008E1FCB">
        <w:t>ode</w:t>
      </w:r>
      <w:proofErr w:type="gramEnd"/>
      <w:r w:rsidRPr="008E1FCB">
        <w:t xml:space="preserve"> questions, review, permits, and inspections for electrical work </w:t>
      </w:r>
      <w:proofErr w:type="gramStart"/>
      <w:r w:rsidRPr="008E1FCB">
        <w:t>is</w:t>
      </w:r>
      <w:proofErr w:type="gramEnd"/>
      <w:r>
        <w:t xml:space="preserve"> done</w:t>
      </w:r>
      <w:r w:rsidRPr="008E1FCB">
        <w:t xml:space="preserve"> through the Inspection Bureau Inc. (IBI) of Hamilton County. The IBI phone number is 513-381-6080. IBI website is </w:t>
      </w:r>
      <w:hyperlink r:id="rId6" w:history="1">
        <w:r w:rsidRPr="000D3629">
          <w:rPr>
            <w:rStyle w:val="Hyperlink"/>
          </w:rPr>
          <w:t>https://www.inspectionbureau.com</w:t>
        </w:r>
      </w:hyperlink>
      <w:r>
        <w:t>.</w:t>
      </w:r>
    </w:p>
    <w:p w14:paraId="7055A16D" w14:textId="77777777" w:rsidR="008E1FCB" w:rsidRDefault="008E1FCB" w:rsidP="000839C1">
      <w:pPr>
        <w:spacing w:after="0"/>
      </w:pPr>
    </w:p>
    <w:p w14:paraId="1F8DD5E8" w14:textId="77777777" w:rsidR="008E1FCB" w:rsidRDefault="008E1FCB" w:rsidP="000839C1">
      <w:pPr>
        <w:spacing w:after="0"/>
      </w:pPr>
    </w:p>
    <w:p w14:paraId="2DCB32F7" w14:textId="49CC884A" w:rsidR="008E1FCB" w:rsidRDefault="008E1FCB" w:rsidP="000839C1">
      <w:pPr>
        <w:spacing w:after="0"/>
      </w:pPr>
      <w:r>
        <w:rPr>
          <w:b/>
          <w:bCs/>
          <w:u w:val="thick"/>
        </w:rPr>
        <w:t>For Plumbing Work</w:t>
      </w:r>
      <w:proofErr w:type="gramStart"/>
      <w:r>
        <w:rPr>
          <w:b/>
          <w:bCs/>
          <w:u w:val="thick"/>
        </w:rPr>
        <w:t>:</w:t>
      </w:r>
      <w:r>
        <w:t xml:space="preserve">  For</w:t>
      </w:r>
      <w:proofErr w:type="gramEnd"/>
      <w:r>
        <w:t xml:space="preserve"> plumbing permits, please contact the Hamilton County Plumbing Division at 513-946-7800.</w:t>
      </w:r>
    </w:p>
    <w:p w14:paraId="6A03A82E" w14:textId="77777777" w:rsidR="008E1FCB" w:rsidRDefault="008E1FCB" w:rsidP="000839C1">
      <w:pPr>
        <w:spacing w:after="0"/>
      </w:pPr>
    </w:p>
    <w:p w14:paraId="29AAA6E7" w14:textId="77777777" w:rsidR="008E1FCB" w:rsidRDefault="008E1FCB" w:rsidP="000839C1">
      <w:pPr>
        <w:spacing w:after="0"/>
      </w:pPr>
    </w:p>
    <w:p w14:paraId="3E4D71E8" w14:textId="559C5F61" w:rsidR="00FD0AC4" w:rsidRDefault="008E1FCB" w:rsidP="000839C1">
      <w:pPr>
        <w:spacing w:after="0"/>
      </w:pPr>
      <w:r>
        <w:t>If you have any questions, please contact</w:t>
      </w:r>
      <w:r w:rsidR="00FD0AC4">
        <w:t xml:space="preserve"> Sarah Holthaus at</w:t>
      </w:r>
      <w:r>
        <w:t xml:space="preserve"> the </w:t>
      </w:r>
      <w:r w:rsidR="00A855D9">
        <w:t xml:space="preserve">City of </w:t>
      </w:r>
      <w:r>
        <w:t xml:space="preserve">Deer </w:t>
      </w:r>
      <w:proofErr w:type="gramStart"/>
      <w:r>
        <w:t xml:space="preserve">Park  </w:t>
      </w:r>
      <w:r w:rsidR="00FD0AC4">
        <w:t>–</w:t>
      </w:r>
      <w:proofErr w:type="gramEnd"/>
      <w:r w:rsidR="00FD0AC4">
        <w:t xml:space="preserve"> </w:t>
      </w:r>
    </w:p>
    <w:p w14:paraId="11243D1D" w14:textId="098D0896" w:rsidR="008E1FCB" w:rsidRDefault="00FD0AC4" w:rsidP="000839C1">
      <w:pPr>
        <w:spacing w:after="0"/>
      </w:pPr>
      <w:r>
        <w:t xml:space="preserve">Phone </w:t>
      </w:r>
      <w:r w:rsidR="008E1FCB">
        <w:t>513-794-8860</w:t>
      </w:r>
      <w:r>
        <w:t xml:space="preserve"> or email </w:t>
      </w:r>
      <w:hyperlink r:id="rId7" w:history="1">
        <w:r w:rsidRPr="000D3629">
          <w:rPr>
            <w:rStyle w:val="Hyperlink"/>
          </w:rPr>
          <w:t>sholthaus@deerpark-oh.gov</w:t>
        </w:r>
      </w:hyperlink>
      <w:r>
        <w:t xml:space="preserve">.  </w:t>
      </w:r>
    </w:p>
    <w:p w14:paraId="3841180E" w14:textId="4E50CAF2" w:rsidR="008E1FCB" w:rsidRDefault="008E1FCB" w:rsidP="000839C1">
      <w:pPr>
        <w:spacing w:after="0"/>
      </w:pPr>
      <w:r>
        <w:t xml:space="preserve">Hours:  Monday – </w:t>
      </w:r>
      <w:proofErr w:type="gramStart"/>
      <w:r>
        <w:t>Friday  8:00</w:t>
      </w:r>
      <w:proofErr w:type="gramEnd"/>
      <w:r>
        <w:t>am to 4:30pm.</w:t>
      </w:r>
    </w:p>
    <w:p w14:paraId="1D47B327" w14:textId="77777777" w:rsidR="008E1FCB" w:rsidRDefault="008E1FCB" w:rsidP="000839C1">
      <w:pPr>
        <w:spacing w:after="0"/>
      </w:pPr>
    </w:p>
    <w:p w14:paraId="2C5B0594" w14:textId="77777777" w:rsidR="008E1FCB" w:rsidRPr="008E1FCB" w:rsidRDefault="008E1FCB" w:rsidP="000839C1">
      <w:pPr>
        <w:spacing w:after="0"/>
      </w:pPr>
    </w:p>
    <w:p w14:paraId="25CAC885" w14:textId="77777777" w:rsidR="008E1FCB" w:rsidRDefault="008E1FCB" w:rsidP="000839C1">
      <w:pPr>
        <w:spacing w:after="0"/>
      </w:pPr>
    </w:p>
    <w:p w14:paraId="2476C789" w14:textId="77777777" w:rsidR="00A75C45" w:rsidRPr="00A75C45" w:rsidRDefault="00A75C45" w:rsidP="00A75C45"/>
    <w:p w14:paraId="315CC1F2" w14:textId="77777777" w:rsidR="00A75C45" w:rsidRPr="00A75C45" w:rsidRDefault="00A75C45" w:rsidP="00A75C45"/>
    <w:p w14:paraId="00C5599E" w14:textId="2E0BBBB8" w:rsidR="00A75C45" w:rsidRPr="00A75C45" w:rsidRDefault="00A75C45" w:rsidP="00A75C45">
      <w:pPr>
        <w:tabs>
          <w:tab w:val="left" w:pos="1005"/>
        </w:tabs>
      </w:pPr>
      <w:r>
        <w:tab/>
      </w:r>
    </w:p>
    <w:sectPr w:rsidR="00A75C45" w:rsidRPr="00A75C45" w:rsidSect="000839C1">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3075" w14:textId="77777777" w:rsidR="00A855D9" w:rsidRDefault="00A855D9" w:rsidP="00A855D9">
      <w:pPr>
        <w:spacing w:after="0"/>
      </w:pPr>
      <w:r>
        <w:separator/>
      </w:r>
    </w:p>
  </w:endnote>
  <w:endnote w:type="continuationSeparator" w:id="0">
    <w:p w14:paraId="333C3DA5" w14:textId="77777777" w:rsidR="00A855D9" w:rsidRDefault="00A855D9" w:rsidP="00A855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25E9C" w14:textId="6EE434A6" w:rsidR="00A855D9" w:rsidRPr="00A855D9" w:rsidRDefault="00A855D9">
    <w:pPr>
      <w:pStyle w:val="Footer"/>
      <w:rPr>
        <w:sz w:val="20"/>
        <w:szCs w:val="20"/>
      </w:rPr>
    </w:pPr>
    <w:r>
      <w:rPr>
        <w:sz w:val="20"/>
        <w:szCs w:val="20"/>
      </w:rPr>
      <w:t xml:space="preserve">Updated </w:t>
    </w:r>
    <w:r w:rsidR="00A75C45">
      <w:rPr>
        <w:sz w:val="20"/>
        <w:szCs w:val="20"/>
      </w:rPr>
      <w:t>8/6</w:t>
    </w:r>
    <w:r>
      <w:rPr>
        <w:sz w:val="20"/>
        <w:szCs w:val="20"/>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569DA" w14:textId="77777777" w:rsidR="00A855D9" w:rsidRDefault="00A855D9" w:rsidP="00A855D9">
      <w:pPr>
        <w:spacing w:after="0"/>
      </w:pPr>
      <w:r>
        <w:separator/>
      </w:r>
    </w:p>
  </w:footnote>
  <w:footnote w:type="continuationSeparator" w:id="0">
    <w:p w14:paraId="7B2DA9FE" w14:textId="77777777" w:rsidR="00A855D9" w:rsidRDefault="00A855D9" w:rsidP="00A855D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F59AE" w14:textId="2C807E05" w:rsidR="00A855D9" w:rsidRDefault="00A855D9" w:rsidP="00A855D9">
    <w:pPr>
      <w:pStyle w:val="Header"/>
      <w:jc w:val="center"/>
    </w:pPr>
    <w:r>
      <w:rPr>
        <w:noProof/>
      </w:rPr>
      <w:drawing>
        <wp:inline distT="0" distB="0" distL="0" distR="0" wp14:anchorId="7F0BA828" wp14:editId="1343D64A">
          <wp:extent cx="1713230" cy="445135"/>
          <wp:effectExtent l="0" t="0" r="1270" b="0"/>
          <wp:docPr id="943579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3230" cy="445135"/>
                  </a:xfrm>
                  <a:prstGeom prst="rect">
                    <a:avLst/>
                  </a:prstGeom>
                  <a:noFill/>
                </pic:spPr>
              </pic:pic>
            </a:graphicData>
          </a:graphic>
        </wp:inline>
      </w:drawing>
    </w:r>
  </w:p>
  <w:p w14:paraId="0BE8896B" w14:textId="77777777" w:rsidR="00A855D9" w:rsidRDefault="00A855D9" w:rsidP="00A855D9">
    <w:pPr>
      <w:pStyle w:val="Header"/>
      <w:jc w:val="center"/>
    </w:pPr>
  </w:p>
  <w:p w14:paraId="6D8F1C03" w14:textId="77777777" w:rsidR="00A855D9" w:rsidRPr="000839C1" w:rsidRDefault="00A855D9" w:rsidP="00A855D9">
    <w:pPr>
      <w:spacing w:after="0"/>
      <w:jc w:val="center"/>
      <w:rPr>
        <w:b/>
        <w:bCs/>
        <w:sz w:val="40"/>
        <w:szCs w:val="40"/>
      </w:rPr>
    </w:pPr>
    <w:r w:rsidRPr="000839C1">
      <w:rPr>
        <w:b/>
        <w:bCs/>
        <w:sz w:val="40"/>
        <w:szCs w:val="40"/>
      </w:rPr>
      <w:t>City of Deer Park</w:t>
    </w:r>
  </w:p>
  <w:p w14:paraId="263291CF" w14:textId="77777777" w:rsidR="00A855D9" w:rsidRDefault="00A855D9" w:rsidP="00A855D9">
    <w:pPr>
      <w:spacing w:after="0"/>
      <w:jc w:val="center"/>
    </w:pPr>
    <w:r>
      <w:t xml:space="preserve">7777 Blue Ash </w:t>
    </w:r>
    <w:proofErr w:type="gramStart"/>
    <w:r>
      <w:t>Road,  Deer</w:t>
    </w:r>
    <w:proofErr w:type="gramEnd"/>
    <w:r>
      <w:t xml:space="preserve"> Park, OH  45236</w:t>
    </w:r>
  </w:p>
  <w:p w14:paraId="7D106945" w14:textId="77777777" w:rsidR="00A855D9" w:rsidRDefault="00A855D9" w:rsidP="00A855D9">
    <w:pPr>
      <w:spacing w:after="0"/>
      <w:jc w:val="center"/>
    </w:pPr>
    <w:r>
      <w:t>Phone:  513-794-8860</w:t>
    </w:r>
    <w:r>
      <w:tab/>
    </w:r>
    <w:r>
      <w:tab/>
      <w:t>Fax:  513-794-8866</w:t>
    </w:r>
  </w:p>
  <w:p w14:paraId="79A3694F" w14:textId="77777777" w:rsidR="00A855D9" w:rsidRDefault="00A855D9" w:rsidP="00A855D9">
    <w:pPr>
      <w:spacing w:after="0"/>
    </w:pPr>
    <w:r>
      <w:rPr>
        <w:u w:val="thick"/>
      </w:rPr>
      <w:tab/>
    </w:r>
    <w:r>
      <w:rPr>
        <w:u w:val="thick"/>
      </w:rPr>
      <w:tab/>
    </w:r>
    <w:r>
      <w:rPr>
        <w:u w:val="thick"/>
      </w:rPr>
      <w:tab/>
    </w:r>
    <w:r>
      <w:rPr>
        <w:u w:val="thick"/>
      </w:rPr>
      <w:tab/>
    </w:r>
    <w:r>
      <w:rPr>
        <w:u w:val="thick"/>
      </w:rPr>
      <w:tab/>
    </w:r>
    <w:r>
      <w:rPr>
        <w:u w:val="thick"/>
      </w:rPr>
      <w:tab/>
    </w:r>
    <w:r>
      <w:rPr>
        <w:u w:val="thick"/>
      </w:rPr>
      <w:tab/>
    </w:r>
    <w:r>
      <w:rPr>
        <w:u w:val="thick"/>
      </w:rPr>
      <w:tab/>
    </w:r>
    <w:r>
      <w:rPr>
        <w:u w:val="thick"/>
      </w:rPr>
      <w:tab/>
    </w:r>
    <w:r>
      <w:rPr>
        <w:u w:val="thick"/>
      </w:rPr>
      <w:tab/>
    </w:r>
    <w:r>
      <w:rPr>
        <w:u w:val="thick"/>
      </w:rPr>
      <w:tab/>
    </w:r>
    <w:r>
      <w:rPr>
        <w:u w:val="thick"/>
      </w:rPr>
      <w:tab/>
    </w:r>
    <w:r>
      <w:rPr>
        <w:u w:val="thick"/>
      </w:rPr>
      <w:tab/>
    </w:r>
    <w:r>
      <w:rPr>
        <w:u w:val="thick"/>
      </w:rPr>
      <w:tab/>
    </w:r>
    <w:r>
      <w:rPr>
        <w:u w:val="thick"/>
      </w:rPr>
      <w:tab/>
    </w:r>
  </w:p>
  <w:p w14:paraId="77E5B116" w14:textId="77777777" w:rsidR="00A855D9" w:rsidRDefault="00A855D9" w:rsidP="00A855D9">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9C1"/>
    <w:rsid w:val="00026348"/>
    <w:rsid w:val="000839C1"/>
    <w:rsid w:val="001013B2"/>
    <w:rsid w:val="00150018"/>
    <w:rsid w:val="00245FF0"/>
    <w:rsid w:val="00377FD6"/>
    <w:rsid w:val="00385493"/>
    <w:rsid w:val="00520675"/>
    <w:rsid w:val="0058130C"/>
    <w:rsid w:val="00594547"/>
    <w:rsid w:val="0067049C"/>
    <w:rsid w:val="007D3D05"/>
    <w:rsid w:val="007F21F5"/>
    <w:rsid w:val="008A16E8"/>
    <w:rsid w:val="008E1FCB"/>
    <w:rsid w:val="00954813"/>
    <w:rsid w:val="00A048CE"/>
    <w:rsid w:val="00A222D0"/>
    <w:rsid w:val="00A75C45"/>
    <w:rsid w:val="00A855D9"/>
    <w:rsid w:val="00C559CF"/>
    <w:rsid w:val="00F241A1"/>
    <w:rsid w:val="00FC3A91"/>
    <w:rsid w:val="00FD0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BE8EA70"/>
  <w15:chartTrackingRefBased/>
  <w15:docId w15:val="{1DF5F7F3-6EA4-4215-8A23-297B2B85A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pPr>
  </w:style>
  <w:style w:type="paragraph" w:styleId="Heading1">
    <w:name w:val="heading 1"/>
    <w:basedOn w:val="Normal"/>
    <w:next w:val="Normal"/>
    <w:link w:val="Heading1Char"/>
    <w:uiPriority w:val="9"/>
    <w:qFormat/>
    <w:rsid w:val="000839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9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9C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9C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39C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39C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39C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39C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39C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50018"/>
    <w:rPr>
      <w:color w:val="467886" w:themeColor="hyperlink"/>
      <w:u w:val="single"/>
    </w:rPr>
  </w:style>
  <w:style w:type="character" w:styleId="UnresolvedMention">
    <w:name w:val="Unresolved Mention"/>
    <w:basedOn w:val="DefaultParagraphFont"/>
    <w:uiPriority w:val="99"/>
    <w:semiHidden/>
    <w:unhideWhenUsed/>
    <w:rsid w:val="00150018"/>
    <w:rPr>
      <w:color w:val="605E5C"/>
      <w:shd w:val="clear" w:color="auto" w:fill="E1DFDD"/>
    </w:rPr>
  </w:style>
  <w:style w:type="table" w:styleId="TableGrid">
    <w:name w:val="Table Grid"/>
    <w:basedOn w:val="TableNormal"/>
    <w:uiPriority w:val="39"/>
    <w:rsid w:val="00A22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839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9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9C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9C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39C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39C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39C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39C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39C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39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9C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9C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839C1"/>
    <w:pPr>
      <w:spacing w:before="160"/>
      <w:jc w:val="center"/>
    </w:pPr>
    <w:rPr>
      <w:i/>
      <w:iCs/>
      <w:color w:val="404040" w:themeColor="text1" w:themeTint="BF"/>
    </w:rPr>
  </w:style>
  <w:style w:type="character" w:customStyle="1" w:styleId="QuoteChar">
    <w:name w:val="Quote Char"/>
    <w:basedOn w:val="DefaultParagraphFont"/>
    <w:link w:val="Quote"/>
    <w:uiPriority w:val="29"/>
    <w:rsid w:val="000839C1"/>
    <w:rPr>
      <w:i/>
      <w:iCs/>
      <w:color w:val="404040" w:themeColor="text1" w:themeTint="BF"/>
    </w:rPr>
  </w:style>
  <w:style w:type="paragraph" w:styleId="ListParagraph">
    <w:name w:val="List Paragraph"/>
    <w:basedOn w:val="Normal"/>
    <w:uiPriority w:val="34"/>
    <w:qFormat/>
    <w:rsid w:val="000839C1"/>
    <w:pPr>
      <w:ind w:left="720"/>
      <w:contextualSpacing/>
    </w:pPr>
  </w:style>
  <w:style w:type="character" w:styleId="IntenseEmphasis">
    <w:name w:val="Intense Emphasis"/>
    <w:basedOn w:val="DefaultParagraphFont"/>
    <w:uiPriority w:val="21"/>
    <w:qFormat/>
    <w:rsid w:val="000839C1"/>
    <w:rPr>
      <w:i/>
      <w:iCs/>
      <w:color w:val="0F4761" w:themeColor="accent1" w:themeShade="BF"/>
    </w:rPr>
  </w:style>
  <w:style w:type="paragraph" w:styleId="IntenseQuote">
    <w:name w:val="Intense Quote"/>
    <w:basedOn w:val="Normal"/>
    <w:next w:val="Normal"/>
    <w:link w:val="IntenseQuoteChar"/>
    <w:uiPriority w:val="30"/>
    <w:qFormat/>
    <w:rsid w:val="00083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9C1"/>
    <w:rPr>
      <w:i/>
      <w:iCs/>
      <w:color w:val="0F4761" w:themeColor="accent1" w:themeShade="BF"/>
    </w:rPr>
  </w:style>
  <w:style w:type="character" w:styleId="IntenseReference">
    <w:name w:val="Intense Reference"/>
    <w:basedOn w:val="DefaultParagraphFont"/>
    <w:uiPriority w:val="32"/>
    <w:qFormat/>
    <w:rsid w:val="000839C1"/>
    <w:rPr>
      <w:b/>
      <w:bCs/>
      <w:smallCaps/>
      <w:color w:val="0F4761" w:themeColor="accent1" w:themeShade="BF"/>
      <w:spacing w:val="5"/>
    </w:rPr>
  </w:style>
  <w:style w:type="paragraph" w:styleId="Header">
    <w:name w:val="header"/>
    <w:basedOn w:val="Normal"/>
    <w:link w:val="HeaderChar"/>
    <w:uiPriority w:val="99"/>
    <w:unhideWhenUsed/>
    <w:rsid w:val="00A855D9"/>
    <w:pPr>
      <w:tabs>
        <w:tab w:val="center" w:pos="4680"/>
        <w:tab w:val="right" w:pos="9360"/>
      </w:tabs>
      <w:spacing w:after="0"/>
    </w:pPr>
  </w:style>
  <w:style w:type="character" w:customStyle="1" w:styleId="HeaderChar">
    <w:name w:val="Header Char"/>
    <w:basedOn w:val="DefaultParagraphFont"/>
    <w:link w:val="Header"/>
    <w:uiPriority w:val="99"/>
    <w:rsid w:val="00A855D9"/>
  </w:style>
  <w:style w:type="paragraph" w:styleId="Footer">
    <w:name w:val="footer"/>
    <w:basedOn w:val="Normal"/>
    <w:link w:val="FooterChar"/>
    <w:uiPriority w:val="99"/>
    <w:unhideWhenUsed/>
    <w:rsid w:val="00A855D9"/>
    <w:pPr>
      <w:tabs>
        <w:tab w:val="center" w:pos="4680"/>
        <w:tab w:val="right" w:pos="9360"/>
      </w:tabs>
      <w:spacing w:after="0"/>
    </w:pPr>
  </w:style>
  <w:style w:type="character" w:customStyle="1" w:styleId="FooterChar">
    <w:name w:val="Footer Char"/>
    <w:basedOn w:val="DefaultParagraphFont"/>
    <w:link w:val="Footer"/>
    <w:uiPriority w:val="99"/>
    <w:rsid w:val="00A855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mailto:sholthaus@deerpark-oh.go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nspectionbureau.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255</Words>
  <Characters>1457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Hoffman</dc:creator>
  <cp:keywords/>
  <dc:description/>
  <cp:lastModifiedBy>Julie Hoffman</cp:lastModifiedBy>
  <cp:revision>2</cp:revision>
  <cp:lastPrinted>2024-06-12T19:59:00Z</cp:lastPrinted>
  <dcterms:created xsi:type="dcterms:W3CDTF">2025-08-06T13:44:00Z</dcterms:created>
  <dcterms:modified xsi:type="dcterms:W3CDTF">2025-08-06T13:44:00Z</dcterms:modified>
</cp:coreProperties>
</file>