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1EC8" w14:textId="442F6580" w:rsidR="00BA03C0" w:rsidRPr="00E81645" w:rsidRDefault="00BA03C0" w:rsidP="00A2312E">
      <w:pPr>
        <w:tabs>
          <w:tab w:val="left" w:pos="312"/>
        </w:tabs>
        <w:jc w:val="center"/>
        <w:rPr>
          <w:rFonts w:ascii="Arial" w:hAnsi="Arial" w:cs="Arial"/>
          <w:b/>
          <w:sz w:val="32"/>
          <w:szCs w:val="32"/>
        </w:rPr>
      </w:pPr>
      <w:r w:rsidRPr="00E81645">
        <w:rPr>
          <w:rFonts w:ascii="Arial" w:hAnsi="Arial" w:cs="Arial"/>
          <w:b/>
          <w:sz w:val="32"/>
          <w:szCs w:val="32"/>
        </w:rPr>
        <w:t xml:space="preserve">How to use RAK2247 </w:t>
      </w:r>
      <w:r w:rsidR="000928A4" w:rsidRPr="00E81645">
        <w:rPr>
          <w:rFonts w:ascii="Arial" w:hAnsi="Arial" w:cs="Arial"/>
          <w:b/>
          <w:sz w:val="32"/>
          <w:szCs w:val="32"/>
        </w:rPr>
        <w:t>on your X86 Linux PC</w:t>
      </w:r>
    </w:p>
    <w:p w14:paraId="4369C442" w14:textId="77777777" w:rsidR="00BA03C0" w:rsidRPr="00E81645" w:rsidRDefault="00BA03C0" w:rsidP="00BA03C0">
      <w:pPr>
        <w:pStyle w:val="ListParagraph"/>
        <w:tabs>
          <w:tab w:val="left" w:pos="312"/>
        </w:tabs>
        <w:ind w:left="360" w:firstLineChars="0" w:firstLine="0"/>
        <w:rPr>
          <w:rFonts w:ascii="Arial" w:hAnsi="Arial" w:cs="Arial"/>
          <w:sz w:val="20"/>
          <w:szCs w:val="20"/>
        </w:rPr>
      </w:pPr>
    </w:p>
    <w:p w14:paraId="4B9AFD81" w14:textId="44018E73" w:rsidR="00BA03C0" w:rsidRPr="00E81645" w:rsidRDefault="00A17E4C" w:rsidP="00BA03C0">
      <w:pPr>
        <w:pStyle w:val="ListParagraph"/>
        <w:tabs>
          <w:tab w:val="left" w:pos="312"/>
        </w:tabs>
        <w:ind w:left="360" w:firstLineChars="0" w:firstLine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 xml:space="preserve">In order to use RAK2247 as a concentrator module and turn your x86 machine into a </w:t>
      </w:r>
      <w:proofErr w:type="spellStart"/>
      <w:r w:rsidRPr="00E81645">
        <w:rPr>
          <w:rFonts w:ascii="Arial" w:hAnsi="Arial" w:cs="Arial"/>
          <w:sz w:val="20"/>
          <w:szCs w:val="20"/>
        </w:rPr>
        <w:t>LoRaWAN</w:t>
      </w:r>
      <w:proofErr w:type="spellEnd"/>
      <w:r w:rsidRPr="00E81645">
        <w:rPr>
          <w:rFonts w:ascii="Arial" w:hAnsi="Arial" w:cs="Arial"/>
          <w:sz w:val="20"/>
          <w:szCs w:val="20"/>
        </w:rPr>
        <w:t xml:space="preserve"> Gateway you need the following:</w:t>
      </w:r>
    </w:p>
    <w:p w14:paraId="0AC2B702" w14:textId="77777777" w:rsidR="00A17E4C" w:rsidRPr="00E81645" w:rsidRDefault="00A17E4C" w:rsidP="00BA03C0">
      <w:pPr>
        <w:pStyle w:val="ListParagraph"/>
        <w:tabs>
          <w:tab w:val="left" w:pos="312"/>
        </w:tabs>
        <w:ind w:left="360" w:firstLineChars="0" w:firstLine="0"/>
        <w:rPr>
          <w:rFonts w:ascii="Arial" w:hAnsi="Arial" w:cs="Arial"/>
          <w:sz w:val="20"/>
          <w:szCs w:val="20"/>
        </w:rPr>
      </w:pPr>
    </w:p>
    <w:p w14:paraId="1C239B3B" w14:textId="0D664706" w:rsidR="00A17E4C" w:rsidRPr="00E81645" w:rsidRDefault="00A17E4C" w:rsidP="00BA03C0">
      <w:pPr>
        <w:pStyle w:val="ListParagraph"/>
        <w:tabs>
          <w:tab w:val="left" w:pos="312"/>
        </w:tabs>
        <w:ind w:left="360" w:firstLineChars="0" w:firstLine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 xml:space="preserve">RAK2247 </w:t>
      </w:r>
      <w:proofErr w:type="spellStart"/>
      <w:r w:rsidRPr="00E81645">
        <w:rPr>
          <w:rFonts w:ascii="Arial" w:hAnsi="Arial" w:cs="Arial"/>
          <w:sz w:val="20"/>
          <w:szCs w:val="20"/>
        </w:rPr>
        <w:t>LoRa</w:t>
      </w:r>
      <w:proofErr w:type="spellEnd"/>
      <w:r w:rsidRPr="00E81645">
        <w:rPr>
          <w:rFonts w:ascii="Arial" w:hAnsi="Arial" w:cs="Arial"/>
          <w:sz w:val="20"/>
          <w:szCs w:val="20"/>
        </w:rPr>
        <w:t xml:space="preserve"> Gateway Concentrator Module</w:t>
      </w:r>
    </w:p>
    <w:p w14:paraId="27BF6422" w14:textId="6AF38A69" w:rsidR="00A17E4C" w:rsidRPr="00E81645" w:rsidRDefault="00A17E4C" w:rsidP="00BA03C0">
      <w:pPr>
        <w:pStyle w:val="ListParagraph"/>
        <w:tabs>
          <w:tab w:val="left" w:pos="312"/>
        </w:tabs>
        <w:ind w:left="360" w:firstLineChars="0" w:firstLine="0"/>
        <w:rPr>
          <w:rFonts w:ascii="Arial" w:hAnsi="Arial" w:cs="Arial"/>
          <w:sz w:val="20"/>
          <w:szCs w:val="20"/>
        </w:rPr>
      </w:pPr>
      <w:proofErr w:type="spellStart"/>
      <w:r w:rsidRPr="00E81645">
        <w:rPr>
          <w:rFonts w:ascii="Arial" w:hAnsi="Arial" w:cs="Arial"/>
          <w:sz w:val="20"/>
          <w:szCs w:val="20"/>
        </w:rPr>
        <w:t>mPCIe</w:t>
      </w:r>
      <w:proofErr w:type="spellEnd"/>
      <w:r w:rsidRPr="00E81645">
        <w:rPr>
          <w:rFonts w:ascii="Arial" w:hAnsi="Arial" w:cs="Arial"/>
          <w:sz w:val="20"/>
          <w:szCs w:val="20"/>
        </w:rPr>
        <w:t xml:space="preserve"> to USB board</w:t>
      </w:r>
    </w:p>
    <w:p w14:paraId="1C11D150" w14:textId="7297A494" w:rsidR="00A17E4C" w:rsidRPr="00E81645" w:rsidRDefault="00A17E4C" w:rsidP="00BA03C0">
      <w:pPr>
        <w:pStyle w:val="ListParagraph"/>
        <w:tabs>
          <w:tab w:val="left" w:pos="312"/>
        </w:tabs>
        <w:ind w:left="360" w:firstLineChars="0" w:firstLine="0"/>
        <w:rPr>
          <w:rFonts w:ascii="Arial" w:hAnsi="Arial" w:cs="Arial"/>
          <w:sz w:val="20"/>
          <w:szCs w:val="20"/>
        </w:rPr>
      </w:pPr>
    </w:p>
    <w:p w14:paraId="13FC1C6D" w14:textId="177F8692" w:rsidR="00BA03C0" w:rsidRPr="00E81645" w:rsidRDefault="00A17E4C" w:rsidP="00A17E4C">
      <w:pPr>
        <w:pStyle w:val="ListParagraph"/>
        <w:numPr>
          <w:ilvl w:val="0"/>
          <w:numId w:val="3"/>
        </w:numPr>
        <w:tabs>
          <w:tab w:val="left" w:pos="312"/>
        </w:tabs>
        <w:ind w:firstLineChars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 xml:space="preserve">Insert the RAK2247 </w:t>
      </w:r>
      <w:proofErr w:type="spellStart"/>
      <w:r w:rsidRPr="00E81645">
        <w:rPr>
          <w:rFonts w:ascii="Arial" w:hAnsi="Arial" w:cs="Arial"/>
          <w:sz w:val="20"/>
          <w:szCs w:val="20"/>
        </w:rPr>
        <w:t>mPCIe</w:t>
      </w:r>
      <w:proofErr w:type="spellEnd"/>
      <w:r w:rsidRPr="00E81645">
        <w:rPr>
          <w:rFonts w:ascii="Arial" w:hAnsi="Arial" w:cs="Arial"/>
          <w:sz w:val="20"/>
          <w:szCs w:val="20"/>
        </w:rPr>
        <w:t xml:space="preserve"> board into the USB carrier board and into a free USB port (refer to the Figure below). Your Linux should pick it up as an USB device.</w:t>
      </w:r>
    </w:p>
    <w:p w14:paraId="374C626F" w14:textId="77777777" w:rsidR="00A17E4C" w:rsidRPr="00E81645" w:rsidRDefault="00A17E4C" w:rsidP="00A17E4C">
      <w:pPr>
        <w:pStyle w:val="ListParagraph"/>
        <w:tabs>
          <w:tab w:val="left" w:pos="312"/>
        </w:tabs>
        <w:ind w:left="360" w:firstLineChars="0" w:firstLine="0"/>
        <w:rPr>
          <w:rFonts w:ascii="Arial" w:hAnsi="Arial" w:cs="Arial"/>
          <w:sz w:val="20"/>
          <w:szCs w:val="20"/>
        </w:rPr>
      </w:pPr>
    </w:p>
    <w:p w14:paraId="49DB3DEA" w14:textId="6955B451" w:rsidR="00BA03C0" w:rsidRPr="00E81645" w:rsidRDefault="007B3B30" w:rsidP="007B3B30">
      <w:pPr>
        <w:pStyle w:val="ListParagraph"/>
        <w:tabs>
          <w:tab w:val="left" w:pos="312"/>
        </w:tabs>
        <w:ind w:left="360" w:firstLineChars="0" w:firstLine="0"/>
        <w:jc w:val="center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099F89" wp14:editId="6F130C94">
            <wp:extent cx="5274310" cy="4123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8695" w14:textId="5717F3AC" w:rsidR="00A2312E" w:rsidRPr="00E81645" w:rsidRDefault="00E81645" w:rsidP="007B3B30">
      <w:pPr>
        <w:pStyle w:val="ListParagraph"/>
        <w:tabs>
          <w:tab w:val="left" w:pos="312"/>
        </w:tabs>
        <w:ind w:left="360" w:firstLineChars="0" w:firstLine="0"/>
        <w:jc w:val="center"/>
        <w:rPr>
          <w:rFonts w:ascii="Arial" w:hAnsi="Arial" w:cs="Arial"/>
          <w:sz w:val="16"/>
          <w:szCs w:val="16"/>
        </w:rPr>
      </w:pPr>
      <w:r w:rsidRPr="00E81645">
        <w:rPr>
          <w:rFonts w:ascii="Arial" w:hAnsi="Arial" w:cs="Arial"/>
          <w:b/>
          <w:bCs/>
          <w:sz w:val="16"/>
          <w:szCs w:val="16"/>
        </w:rPr>
        <w:t>Figure 1 |</w:t>
      </w:r>
      <w:r w:rsidRPr="00E81645">
        <w:rPr>
          <w:rFonts w:ascii="Arial" w:hAnsi="Arial" w:cs="Arial"/>
          <w:sz w:val="16"/>
          <w:szCs w:val="16"/>
        </w:rPr>
        <w:t xml:space="preserve"> RAK2247 with the </w:t>
      </w:r>
      <w:proofErr w:type="spellStart"/>
      <w:r w:rsidRPr="00E81645">
        <w:rPr>
          <w:rFonts w:ascii="Arial" w:hAnsi="Arial" w:cs="Arial"/>
          <w:sz w:val="16"/>
          <w:szCs w:val="16"/>
        </w:rPr>
        <w:t>mPCIe</w:t>
      </w:r>
      <w:proofErr w:type="spellEnd"/>
      <w:r w:rsidRPr="00E81645">
        <w:rPr>
          <w:rFonts w:ascii="Arial" w:hAnsi="Arial" w:cs="Arial"/>
          <w:sz w:val="16"/>
          <w:szCs w:val="16"/>
        </w:rPr>
        <w:t xml:space="preserve"> board</w:t>
      </w:r>
    </w:p>
    <w:p w14:paraId="32AFBC8B" w14:textId="77777777" w:rsidR="00A17E4C" w:rsidRPr="00E81645" w:rsidRDefault="00A17E4C" w:rsidP="00BA03C0">
      <w:pPr>
        <w:pStyle w:val="ListParagraph"/>
        <w:tabs>
          <w:tab w:val="left" w:pos="312"/>
        </w:tabs>
        <w:ind w:left="360" w:firstLineChars="0" w:firstLine="0"/>
        <w:rPr>
          <w:rFonts w:ascii="Arial" w:hAnsi="Arial" w:cs="Arial"/>
          <w:sz w:val="20"/>
          <w:szCs w:val="20"/>
        </w:rPr>
      </w:pPr>
    </w:p>
    <w:p w14:paraId="439D2AAA" w14:textId="057FC00E" w:rsidR="00A17E4C" w:rsidRPr="00E81645" w:rsidRDefault="00A17E4C" w:rsidP="00A17E4C">
      <w:pPr>
        <w:pStyle w:val="ListParagraph"/>
        <w:numPr>
          <w:ilvl w:val="0"/>
          <w:numId w:val="3"/>
        </w:numPr>
        <w:tabs>
          <w:tab w:val="left" w:pos="312"/>
        </w:tabs>
        <w:ind w:firstLineChars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 xml:space="preserve">Open a command line and enter the command below in order to clone the </w:t>
      </w:r>
      <w:proofErr w:type="spellStart"/>
      <w:r w:rsidRPr="00E81645">
        <w:rPr>
          <w:rFonts w:ascii="Arial" w:hAnsi="Arial" w:cs="Arial"/>
          <w:sz w:val="20"/>
          <w:szCs w:val="20"/>
        </w:rPr>
        <w:t>Github</w:t>
      </w:r>
      <w:proofErr w:type="spellEnd"/>
      <w:r w:rsidRPr="00E81645">
        <w:rPr>
          <w:rFonts w:ascii="Arial" w:hAnsi="Arial" w:cs="Arial"/>
          <w:sz w:val="20"/>
          <w:szCs w:val="20"/>
        </w:rPr>
        <w:t xml:space="preserve"> repository that is required for the process to be completed:</w:t>
      </w:r>
    </w:p>
    <w:p w14:paraId="10F79961" w14:textId="77777777" w:rsidR="00C032FD" w:rsidRPr="00E81645" w:rsidRDefault="00C032FD" w:rsidP="007E3357">
      <w:pPr>
        <w:pStyle w:val="ListParagraph"/>
        <w:tabs>
          <w:tab w:val="left" w:pos="312"/>
        </w:tabs>
        <w:ind w:left="720" w:firstLineChars="0" w:firstLine="0"/>
        <w:rPr>
          <w:rFonts w:ascii="Arial" w:hAnsi="Arial" w:cs="Arial"/>
          <w:sz w:val="20"/>
          <w:szCs w:val="20"/>
        </w:rPr>
      </w:pPr>
    </w:p>
    <w:p w14:paraId="339721A2" w14:textId="5E087510" w:rsidR="00A17E4C" w:rsidRPr="00E81645" w:rsidRDefault="00A17E4C" w:rsidP="00A17E4C">
      <w:pPr>
        <w:pStyle w:val="ListParagraph"/>
        <w:tabs>
          <w:tab w:val="left" w:pos="312"/>
        </w:tabs>
        <w:ind w:left="720" w:firstLineChars="0" w:firstLine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 xml:space="preserve">git clone </w:t>
      </w:r>
      <w:r w:rsidR="00C032FD" w:rsidRPr="00E81645">
        <w:rPr>
          <w:rFonts w:ascii="Arial" w:hAnsi="Arial" w:cs="Arial"/>
          <w:sz w:val="20"/>
          <w:szCs w:val="20"/>
          <w:highlight w:val="lightGray"/>
        </w:rPr>
        <w:t>https://github.com/RAKWireless/rak_common_for_gateway.git</w:t>
      </w:r>
    </w:p>
    <w:p w14:paraId="67A888E2" w14:textId="77777777" w:rsidR="00C032FD" w:rsidRPr="00E81645" w:rsidRDefault="00C032FD" w:rsidP="00A17E4C">
      <w:pPr>
        <w:pStyle w:val="ListParagraph"/>
        <w:tabs>
          <w:tab w:val="left" w:pos="312"/>
        </w:tabs>
        <w:ind w:left="720" w:firstLineChars="0" w:firstLine="0"/>
        <w:rPr>
          <w:rFonts w:ascii="Arial" w:hAnsi="Arial" w:cs="Arial"/>
          <w:sz w:val="20"/>
          <w:szCs w:val="20"/>
        </w:rPr>
      </w:pPr>
    </w:p>
    <w:p w14:paraId="20AB6DB3" w14:textId="63B74540" w:rsidR="003D3B02" w:rsidRPr="00E81645" w:rsidRDefault="007E3357" w:rsidP="00A17E4C">
      <w:pPr>
        <w:pStyle w:val="ListParagraph"/>
        <w:numPr>
          <w:ilvl w:val="0"/>
          <w:numId w:val="3"/>
        </w:numPr>
        <w:tabs>
          <w:tab w:val="left" w:pos="312"/>
        </w:tabs>
        <w:ind w:firstLineChars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>Get the name of the interface you are using to connect to the internet by using the command:</w:t>
      </w:r>
    </w:p>
    <w:p w14:paraId="08E89486" w14:textId="77777777" w:rsidR="007E3357" w:rsidRPr="00E81645" w:rsidRDefault="007E3357" w:rsidP="007E3357">
      <w:pPr>
        <w:pStyle w:val="ListParagraph"/>
        <w:tabs>
          <w:tab w:val="left" w:pos="312"/>
        </w:tabs>
        <w:ind w:left="720" w:firstLineChars="0" w:firstLine="0"/>
        <w:rPr>
          <w:rFonts w:ascii="Arial" w:hAnsi="Arial" w:cs="Arial"/>
          <w:sz w:val="20"/>
          <w:szCs w:val="20"/>
        </w:rPr>
      </w:pPr>
    </w:p>
    <w:p w14:paraId="7C9CA0D0" w14:textId="43DA8F26" w:rsidR="007E3357" w:rsidRPr="00E81645" w:rsidRDefault="007E3357" w:rsidP="007E3357">
      <w:pPr>
        <w:pStyle w:val="ListParagraph"/>
        <w:tabs>
          <w:tab w:val="left" w:pos="312"/>
        </w:tabs>
        <w:ind w:left="720" w:firstLineChars="0" w:firstLine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>ifconfig</w:t>
      </w:r>
    </w:p>
    <w:p w14:paraId="3A4CE207" w14:textId="6A9F5DA1" w:rsidR="00A250E5" w:rsidRPr="00E81645" w:rsidRDefault="00A250E5" w:rsidP="00A250E5">
      <w:pPr>
        <w:pStyle w:val="ListParagraph"/>
        <w:tabs>
          <w:tab w:val="left" w:pos="312"/>
        </w:tabs>
        <w:ind w:left="720" w:firstLineChars="0" w:firstLine="0"/>
        <w:rPr>
          <w:rFonts w:ascii="Arial" w:hAnsi="Arial" w:cs="Arial"/>
          <w:sz w:val="20"/>
          <w:szCs w:val="20"/>
        </w:rPr>
      </w:pPr>
    </w:p>
    <w:p w14:paraId="7ED7D17C" w14:textId="3A6EDA3D" w:rsidR="007E3357" w:rsidRDefault="007E3357" w:rsidP="00A250E5">
      <w:pPr>
        <w:pStyle w:val="ListParagraph"/>
        <w:tabs>
          <w:tab w:val="left" w:pos="312"/>
        </w:tabs>
        <w:ind w:left="720" w:firstLineChars="0" w:firstLine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>In the example in Figure 2 this is the name of the wireless interface “</w:t>
      </w:r>
      <w:bookmarkStart w:id="0" w:name="_Hlk18094787"/>
      <w:r w:rsidRPr="00E81645">
        <w:rPr>
          <w:rFonts w:ascii="Arial" w:hAnsi="Arial" w:cs="Arial"/>
          <w:sz w:val="20"/>
          <w:szCs w:val="20"/>
        </w:rPr>
        <w:t>wlx6045bdf0cf64</w:t>
      </w:r>
      <w:bookmarkEnd w:id="0"/>
      <w:r w:rsidRPr="00E81645">
        <w:rPr>
          <w:rFonts w:ascii="Arial" w:hAnsi="Arial" w:cs="Arial"/>
          <w:sz w:val="20"/>
          <w:szCs w:val="20"/>
        </w:rPr>
        <w:t>”.</w:t>
      </w:r>
    </w:p>
    <w:p w14:paraId="49B7244F" w14:textId="77777777" w:rsidR="00E81645" w:rsidRPr="00E81645" w:rsidRDefault="00E81645" w:rsidP="00A250E5">
      <w:pPr>
        <w:pStyle w:val="ListParagraph"/>
        <w:tabs>
          <w:tab w:val="left" w:pos="312"/>
        </w:tabs>
        <w:ind w:left="720" w:firstLineChars="0" w:firstLine="0"/>
        <w:rPr>
          <w:rFonts w:ascii="Arial" w:hAnsi="Arial" w:cs="Arial"/>
          <w:sz w:val="20"/>
          <w:szCs w:val="20"/>
        </w:rPr>
      </w:pPr>
    </w:p>
    <w:p w14:paraId="7E9E15A1" w14:textId="7C18B47F" w:rsidR="007E3357" w:rsidRPr="00E81645" w:rsidRDefault="007E3357" w:rsidP="007E3357">
      <w:pPr>
        <w:ind w:left="300" w:firstLine="420"/>
        <w:jc w:val="center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noProof/>
          <w:sz w:val="20"/>
          <w:szCs w:val="20"/>
          <w:highlight w:val="lightGray"/>
        </w:rPr>
        <w:drawing>
          <wp:inline distT="0" distB="0" distL="0" distR="0" wp14:anchorId="3F3632FC" wp14:editId="4CAEAE1A">
            <wp:extent cx="28003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45B7" w14:textId="1A1533BF" w:rsidR="00E81645" w:rsidRPr="00E81645" w:rsidRDefault="00E81645" w:rsidP="00E81645">
      <w:pPr>
        <w:pStyle w:val="ListParagraph"/>
        <w:tabs>
          <w:tab w:val="left" w:pos="312"/>
        </w:tabs>
        <w:ind w:left="360" w:firstLineChars="0" w:firstLine="0"/>
        <w:jc w:val="center"/>
        <w:rPr>
          <w:rFonts w:ascii="Arial" w:hAnsi="Arial" w:cs="Arial"/>
          <w:sz w:val="16"/>
          <w:szCs w:val="16"/>
        </w:rPr>
      </w:pPr>
      <w:r w:rsidRPr="00E81645">
        <w:rPr>
          <w:rFonts w:ascii="Arial" w:hAnsi="Arial" w:cs="Arial"/>
          <w:b/>
          <w:bCs/>
          <w:sz w:val="16"/>
          <w:szCs w:val="16"/>
        </w:rPr>
        <w:t xml:space="preserve">Figure </w:t>
      </w:r>
      <w:r>
        <w:rPr>
          <w:rFonts w:ascii="Arial" w:hAnsi="Arial" w:cs="Arial"/>
          <w:b/>
          <w:bCs/>
          <w:sz w:val="16"/>
          <w:szCs w:val="16"/>
        </w:rPr>
        <w:t>2</w:t>
      </w:r>
      <w:r w:rsidRPr="00E81645">
        <w:rPr>
          <w:rFonts w:ascii="Arial" w:hAnsi="Arial" w:cs="Arial"/>
          <w:b/>
          <w:bCs/>
          <w:sz w:val="16"/>
          <w:szCs w:val="16"/>
        </w:rPr>
        <w:t xml:space="preserve"> |</w:t>
      </w:r>
      <w:r w:rsidRPr="00E8164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Network interface name</w:t>
      </w:r>
    </w:p>
    <w:p w14:paraId="0D83D746" w14:textId="77777777" w:rsidR="007E3357" w:rsidRPr="00E81645" w:rsidRDefault="007E3357" w:rsidP="00A250E5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</w:p>
    <w:p w14:paraId="6B9C2C50" w14:textId="11B0C884" w:rsidR="003D3B02" w:rsidRPr="00E81645" w:rsidRDefault="006C6F0A" w:rsidP="00A250E5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 xml:space="preserve">cd 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rak_common_for_gateway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lora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/rak2247</w:t>
      </w:r>
    </w:p>
    <w:p w14:paraId="25B1AAB7" w14:textId="2BEF01CD" w:rsidR="00A250E5" w:rsidRPr="00E81645" w:rsidRDefault="00A250E5">
      <w:pPr>
        <w:ind w:firstLine="420"/>
        <w:rPr>
          <w:rFonts w:ascii="Arial" w:hAnsi="Arial" w:cs="Arial"/>
          <w:sz w:val="20"/>
          <w:szCs w:val="20"/>
          <w:highlight w:val="lightGray"/>
        </w:rPr>
      </w:pPr>
    </w:p>
    <w:p w14:paraId="0B24EEB7" w14:textId="77777777" w:rsidR="00A250E5" w:rsidRPr="00E81645" w:rsidRDefault="00A250E5">
      <w:pPr>
        <w:ind w:firstLine="420"/>
        <w:rPr>
          <w:rFonts w:ascii="Arial" w:hAnsi="Arial" w:cs="Arial"/>
          <w:sz w:val="20"/>
          <w:szCs w:val="20"/>
          <w:highlight w:val="lightGray"/>
        </w:rPr>
      </w:pPr>
    </w:p>
    <w:p w14:paraId="5A7004AD" w14:textId="5B70A954" w:rsidR="009D01EF" w:rsidRPr="00E81645" w:rsidRDefault="009D01EF" w:rsidP="00A17E4C">
      <w:pPr>
        <w:pStyle w:val="ListParagraph"/>
        <w:numPr>
          <w:ilvl w:val="0"/>
          <w:numId w:val="3"/>
        </w:numPr>
        <w:tabs>
          <w:tab w:val="left" w:pos="312"/>
        </w:tabs>
        <w:ind w:firstLineChars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>You need to insert the nae you got in the previous step for your interface in the following files:</w:t>
      </w:r>
    </w:p>
    <w:p w14:paraId="0C1CDCED" w14:textId="33749DBC" w:rsidR="009D01EF" w:rsidRPr="00E81645" w:rsidRDefault="009D01EF" w:rsidP="009D01EF">
      <w:pPr>
        <w:tabs>
          <w:tab w:val="left" w:pos="312"/>
        </w:tabs>
        <w:rPr>
          <w:rFonts w:ascii="Arial" w:hAnsi="Arial" w:cs="Arial"/>
          <w:sz w:val="20"/>
          <w:szCs w:val="20"/>
        </w:rPr>
      </w:pPr>
    </w:p>
    <w:p w14:paraId="43EBD00F" w14:textId="77777777" w:rsidR="009D01EF" w:rsidRPr="00E81645" w:rsidRDefault="009D01EF" w:rsidP="009D01EF">
      <w:pPr>
        <w:ind w:left="240" w:firstLine="420"/>
        <w:rPr>
          <w:rFonts w:ascii="Arial" w:hAnsi="Arial" w:cs="Arial"/>
          <w:sz w:val="20"/>
          <w:szCs w:val="20"/>
          <w:highlight w:val="lightGray"/>
        </w:rPr>
      </w:pPr>
      <w:bookmarkStart w:id="1" w:name="_Hlk18055832"/>
      <w:r w:rsidRPr="00E81645">
        <w:rPr>
          <w:rFonts w:ascii="Arial" w:hAnsi="Arial" w:cs="Arial"/>
          <w:sz w:val="20"/>
          <w:szCs w:val="20"/>
          <w:highlight w:val="lightGray"/>
        </w:rPr>
        <w:t>rak_common_for_gateway/lora/rak2247/install.sh</w:t>
      </w:r>
    </w:p>
    <w:p w14:paraId="4899AB9C" w14:textId="77777777" w:rsidR="009D01EF" w:rsidRPr="00E81645" w:rsidRDefault="009D01EF" w:rsidP="009D01EF">
      <w:pPr>
        <w:pStyle w:val="ListParagraph"/>
        <w:ind w:left="600" w:firstLineChars="0" w:firstLine="6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>rak_common_for_gateway/lora/set_eui.sh</w:t>
      </w:r>
    </w:p>
    <w:p w14:paraId="4A59698C" w14:textId="77777777" w:rsidR="009D01EF" w:rsidRPr="00E81645" w:rsidRDefault="009D01EF" w:rsidP="009D01EF">
      <w:pPr>
        <w:pStyle w:val="ListParagraph"/>
        <w:ind w:left="540" w:firstLineChars="0" w:firstLine="12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>rak_common_for_gateway/lora/update_gwid.sh</w:t>
      </w:r>
      <w:bookmarkEnd w:id="1"/>
    </w:p>
    <w:p w14:paraId="16C92946" w14:textId="3CF6C304" w:rsidR="009D01EF" w:rsidRPr="00E81645" w:rsidRDefault="009D01EF" w:rsidP="009D01EF">
      <w:pPr>
        <w:tabs>
          <w:tab w:val="left" w:pos="312"/>
        </w:tabs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ab/>
      </w:r>
      <w:r w:rsidRPr="00E81645">
        <w:rPr>
          <w:rFonts w:ascii="Arial" w:hAnsi="Arial" w:cs="Arial"/>
          <w:sz w:val="20"/>
          <w:szCs w:val="20"/>
        </w:rPr>
        <w:tab/>
      </w:r>
    </w:p>
    <w:p w14:paraId="61A44E56" w14:textId="2BEF2B66" w:rsidR="009D01EF" w:rsidRPr="00E81645" w:rsidRDefault="009D01EF" w:rsidP="009D01EF">
      <w:pPr>
        <w:tabs>
          <w:tab w:val="left" w:pos="312"/>
        </w:tabs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ab/>
      </w:r>
      <w:r w:rsidRPr="00E81645">
        <w:rPr>
          <w:rFonts w:ascii="Arial" w:hAnsi="Arial" w:cs="Arial"/>
          <w:sz w:val="20"/>
          <w:szCs w:val="20"/>
        </w:rPr>
        <w:tab/>
        <w:t xml:space="preserve">   You need to replace the following line:</w:t>
      </w:r>
    </w:p>
    <w:p w14:paraId="1D83A020" w14:textId="12AF9380" w:rsidR="009D01EF" w:rsidRPr="00E81645" w:rsidRDefault="009D01EF" w:rsidP="009D01EF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>GATEWAY_EUI_NIC</w:t>
      </w:r>
      <w:proofErr w:type="gramStart"/>
      <w:r w:rsidRPr="00E81645">
        <w:rPr>
          <w:rFonts w:ascii="Arial" w:hAnsi="Arial" w:cs="Arial"/>
          <w:sz w:val="20"/>
          <w:szCs w:val="20"/>
          <w:highlight w:val="lightGray"/>
        </w:rPr>
        <w:t>=”eth</w:t>
      </w:r>
      <w:proofErr w:type="gramEnd"/>
      <w:r w:rsidRPr="00E81645">
        <w:rPr>
          <w:rFonts w:ascii="Arial" w:hAnsi="Arial" w:cs="Arial"/>
          <w:sz w:val="20"/>
          <w:szCs w:val="20"/>
          <w:highlight w:val="lightGray"/>
        </w:rPr>
        <w:t>0”</w:t>
      </w:r>
    </w:p>
    <w:p w14:paraId="2748AEC5" w14:textId="14E276D0" w:rsidR="009D01EF" w:rsidRPr="00E81645" w:rsidRDefault="009D01EF" w:rsidP="009D01EF">
      <w:pPr>
        <w:tabs>
          <w:tab w:val="left" w:pos="312"/>
        </w:tabs>
        <w:rPr>
          <w:rFonts w:ascii="Arial" w:hAnsi="Arial" w:cs="Arial"/>
          <w:sz w:val="20"/>
          <w:szCs w:val="20"/>
        </w:rPr>
      </w:pPr>
    </w:p>
    <w:p w14:paraId="631D2980" w14:textId="0F86846C" w:rsidR="009D01EF" w:rsidRPr="00E81645" w:rsidRDefault="009D01EF" w:rsidP="009D01EF">
      <w:pPr>
        <w:tabs>
          <w:tab w:val="left" w:pos="312"/>
        </w:tabs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ab/>
      </w:r>
      <w:r w:rsidRPr="00E81645">
        <w:rPr>
          <w:rFonts w:ascii="Arial" w:hAnsi="Arial" w:cs="Arial"/>
          <w:sz w:val="20"/>
          <w:szCs w:val="20"/>
        </w:rPr>
        <w:tab/>
        <w:t xml:space="preserve">   With the line</w:t>
      </w:r>
    </w:p>
    <w:p w14:paraId="0C6BB5AE" w14:textId="148CD817" w:rsidR="009D01EF" w:rsidRPr="00E81645" w:rsidRDefault="009D01EF" w:rsidP="009D01EF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>GATEWAY_EUI_NIC</w:t>
      </w:r>
      <w:proofErr w:type="gramStart"/>
      <w:r w:rsidRPr="00E81645">
        <w:rPr>
          <w:rFonts w:ascii="Arial" w:hAnsi="Arial" w:cs="Arial"/>
          <w:sz w:val="20"/>
          <w:szCs w:val="20"/>
          <w:highlight w:val="lightGray"/>
        </w:rPr>
        <w:t>=”wlx</w:t>
      </w:r>
      <w:proofErr w:type="gramEnd"/>
      <w:r w:rsidRPr="00E81645">
        <w:rPr>
          <w:rFonts w:ascii="Arial" w:hAnsi="Arial" w:cs="Arial"/>
          <w:sz w:val="20"/>
          <w:szCs w:val="20"/>
          <w:highlight w:val="lightGray"/>
        </w:rPr>
        <w:t>6045bdf0cf64h0”</w:t>
      </w:r>
    </w:p>
    <w:p w14:paraId="7F8AD71F" w14:textId="7A4A9F8D" w:rsidR="009D01EF" w:rsidRPr="00E81645" w:rsidRDefault="009D01EF" w:rsidP="009D01EF">
      <w:pPr>
        <w:tabs>
          <w:tab w:val="left" w:pos="312"/>
        </w:tabs>
        <w:rPr>
          <w:rFonts w:ascii="Arial" w:hAnsi="Arial" w:cs="Arial"/>
          <w:sz w:val="20"/>
          <w:szCs w:val="20"/>
        </w:rPr>
      </w:pPr>
    </w:p>
    <w:p w14:paraId="1BD7E314" w14:textId="67F9175A" w:rsidR="009D01EF" w:rsidRPr="00E81645" w:rsidRDefault="009D01EF" w:rsidP="009D01EF">
      <w:pPr>
        <w:tabs>
          <w:tab w:val="left" w:pos="312"/>
        </w:tabs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ab/>
      </w:r>
      <w:r w:rsidRPr="00E81645">
        <w:rPr>
          <w:rFonts w:ascii="Arial" w:hAnsi="Arial" w:cs="Arial"/>
          <w:sz w:val="20"/>
          <w:szCs w:val="20"/>
        </w:rPr>
        <w:tab/>
        <w:t xml:space="preserve">   Again, the values are just an example. Remember to do this for all 3 files in step 4.</w:t>
      </w:r>
    </w:p>
    <w:p w14:paraId="761C6BE4" w14:textId="77777777" w:rsidR="009D01EF" w:rsidRPr="00E81645" w:rsidRDefault="009D01EF" w:rsidP="009D01EF">
      <w:pPr>
        <w:tabs>
          <w:tab w:val="left" w:pos="312"/>
        </w:tabs>
        <w:rPr>
          <w:rFonts w:ascii="Arial" w:hAnsi="Arial" w:cs="Arial"/>
          <w:sz w:val="20"/>
          <w:szCs w:val="20"/>
        </w:rPr>
      </w:pPr>
    </w:p>
    <w:p w14:paraId="615CF36B" w14:textId="71862669" w:rsidR="003D3B02" w:rsidRPr="00E81645" w:rsidRDefault="009D01EF" w:rsidP="00A17E4C">
      <w:pPr>
        <w:pStyle w:val="ListParagraph"/>
        <w:numPr>
          <w:ilvl w:val="0"/>
          <w:numId w:val="3"/>
        </w:numPr>
        <w:tabs>
          <w:tab w:val="left" w:pos="312"/>
        </w:tabs>
        <w:ind w:firstLineChars="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>Add the following lines of code to the end of the install.sh file (in addition to the inserting the name of the interface from the previous step)</w:t>
      </w:r>
    </w:p>
    <w:p w14:paraId="45F3418A" w14:textId="0E63822D" w:rsidR="003D3B02" w:rsidRPr="00E81645" w:rsidRDefault="003D3B02" w:rsidP="00A250E5">
      <w:pPr>
        <w:ind w:left="300" w:firstLine="420"/>
        <w:rPr>
          <w:rFonts w:ascii="Arial" w:hAnsi="Arial" w:cs="Arial"/>
          <w:noProof/>
          <w:sz w:val="20"/>
          <w:szCs w:val="20"/>
        </w:rPr>
      </w:pPr>
    </w:p>
    <w:p w14:paraId="3774B9EE" w14:textId="77777777" w:rsidR="009D01EF" w:rsidRPr="00E81645" w:rsidRDefault="009D01EF" w:rsidP="009D01EF">
      <w:pPr>
        <w:pStyle w:val="ListParagraph"/>
        <w:ind w:left="660" w:firstLineChars="0" w:firstLine="6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 xml:space="preserve">cp ../set_dui.sh 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packet_forwarder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lora_pkt_fwd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</w:p>
    <w:p w14:paraId="140DA9CB" w14:textId="77777777" w:rsidR="009D01EF" w:rsidRPr="00E81645" w:rsidRDefault="009D01EF" w:rsidP="009D01EF">
      <w:pPr>
        <w:pStyle w:val="ListParagraph"/>
        <w:ind w:left="600" w:firstLineChars="0" w:firstLine="12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 xml:space="preserve">cp ../update_gwid.sh 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packet_forwarder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lora_pkt_fwd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</w:p>
    <w:p w14:paraId="6B378B6A" w14:textId="77777777" w:rsidR="009D01EF" w:rsidRPr="00E81645" w:rsidRDefault="009D01EF" w:rsidP="009D01EF">
      <w:pPr>
        <w:pStyle w:val="ListParagraph"/>
        <w:ind w:left="540" w:firstLineChars="0" w:firstLine="18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 xml:space="preserve">cp ../start.sh 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packet_forwarder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lora_pkt_fwd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</w:p>
    <w:p w14:paraId="4CEC43F7" w14:textId="77777777" w:rsidR="009D01EF" w:rsidRPr="00E81645" w:rsidRDefault="009D01EF" w:rsidP="009D01EF">
      <w:pPr>
        <w:ind w:firstLine="420"/>
        <w:rPr>
          <w:rFonts w:ascii="Arial" w:hAnsi="Arial" w:cs="Arial"/>
          <w:sz w:val="20"/>
          <w:szCs w:val="20"/>
          <w:highlight w:val="lightGray"/>
        </w:rPr>
      </w:pPr>
    </w:p>
    <w:p w14:paraId="1EF82849" w14:textId="77777777" w:rsidR="009D01EF" w:rsidRPr="00E81645" w:rsidRDefault="009D01EF" w:rsidP="009D01EF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mkdir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 xml:space="preserve"> -p /opt/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ttn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-gateway/</w:t>
      </w:r>
    </w:p>
    <w:p w14:paraId="312E2BEC" w14:textId="22226BB7" w:rsidR="009D01EF" w:rsidRPr="00E81645" w:rsidRDefault="009D01EF" w:rsidP="009D01EF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 xml:space="preserve">cp -rf 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packet_forwarder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/opt/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ttn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-gateway/</w:t>
      </w:r>
    </w:p>
    <w:p w14:paraId="1D8B0A6C" w14:textId="7A1B9AE3" w:rsidR="009D01EF" w:rsidRPr="00E81645" w:rsidRDefault="009D01EF" w:rsidP="009D01EF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</w:p>
    <w:p w14:paraId="47CB2131" w14:textId="77777777" w:rsidR="009D01EF" w:rsidRPr="00E81645" w:rsidRDefault="009D01EF" w:rsidP="009D01EF">
      <w:pPr>
        <w:ind w:left="300" w:firstLine="420"/>
        <w:rPr>
          <w:rFonts w:ascii="Arial" w:hAnsi="Arial" w:cs="Arial"/>
          <w:color w:val="DF3621"/>
          <w:sz w:val="20"/>
          <w:szCs w:val="20"/>
        </w:rPr>
      </w:pPr>
    </w:p>
    <w:p w14:paraId="72A97EEA" w14:textId="1744DC7B" w:rsidR="009D01EF" w:rsidRPr="00E81645" w:rsidRDefault="009D01EF" w:rsidP="009D01EF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E81645">
        <w:rPr>
          <w:rFonts w:ascii="Arial" w:hAnsi="Arial" w:cs="Arial"/>
          <w:color w:val="00B0F0"/>
          <w:sz w:val="20"/>
          <w:szCs w:val="20"/>
        </w:rPr>
        <w:lastRenderedPageBreak/>
        <w:t>Note</w:t>
      </w:r>
      <w:r w:rsidRPr="00E81645">
        <w:rPr>
          <w:rFonts w:ascii="Arial" w:hAnsi="Arial" w:cs="Arial"/>
          <w:color w:val="00B0F0"/>
          <w:sz w:val="20"/>
          <w:szCs w:val="20"/>
        </w:rPr>
        <w:t>: If you want the packet forwarder to start on boot, you need t</w:t>
      </w:r>
      <w:bookmarkStart w:id="2" w:name="_GoBack"/>
      <w:bookmarkEnd w:id="2"/>
      <w:r w:rsidRPr="00E81645">
        <w:rPr>
          <w:rFonts w:ascii="Arial" w:hAnsi="Arial" w:cs="Arial"/>
          <w:color w:val="00B0F0"/>
          <w:sz w:val="20"/>
          <w:szCs w:val="20"/>
        </w:rPr>
        <w:t>o also add the lines below:</w:t>
      </w:r>
    </w:p>
    <w:p w14:paraId="7CDD1FAE" w14:textId="56C52BB7" w:rsidR="009D01EF" w:rsidRPr="00E81645" w:rsidRDefault="009D01EF" w:rsidP="009D01EF">
      <w:pPr>
        <w:ind w:left="300" w:firstLine="420"/>
        <w:rPr>
          <w:rFonts w:ascii="Arial" w:hAnsi="Arial" w:cs="Arial"/>
          <w:color w:val="DF3621"/>
          <w:sz w:val="20"/>
          <w:szCs w:val="20"/>
        </w:rPr>
      </w:pPr>
      <w:r w:rsidRPr="00E81645">
        <w:rPr>
          <w:rFonts w:ascii="Arial" w:hAnsi="Arial" w:cs="Arial"/>
          <w:color w:val="DF3621"/>
          <w:sz w:val="20"/>
          <w:szCs w:val="20"/>
        </w:rPr>
        <w:tab/>
      </w:r>
    </w:p>
    <w:p w14:paraId="6B76BA49" w14:textId="652B004B" w:rsidR="009D01EF" w:rsidRPr="00E81645" w:rsidRDefault="009D01EF" w:rsidP="009D01EF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>cp ../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ttn-gateway.service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/lib/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systemd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/system/</w:t>
      </w:r>
    </w:p>
    <w:p w14:paraId="44D57649" w14:textId="77777777" w:rsidR="009D01EF" w:rsidRPr="00E81645" w:rsidRDefault="009D01EF" w:rsidP="009D01EF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systemctl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 xml:space="preserve"> enable 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ttn-</w:t>
      </w:r>
      <w:proofErr w:type="gramStart"/>
      <w:r w:rsidRPr="00E81645">
        <w:rPr>
          <w:rFonts w:ascii="Arial" w:hAnsi="Arial" w:cs="Arial"/>
          <w:sz w:val="20"/>
          <w:szCs w:val="20"/>
          <w:highlight w:val="lightGray"/>
        </w:rPr>
        <w:t>gateway.service</w:t>
      </w:r>
      <w:proofErr w:type="spellEnd"/>
      <w:proofErr w:type="gramEnd"/>
    </w:p>
    <w:p w14:paraId="1011E583" w14:textId="77777777" w:rsidR="009D01EF" w:rsidRPr="00E81645" w:rsidRDefault="009D01EF" w:rsidP="009D01EF">
      <w:pPr>
        <w:ind w:left="300" w:firstLine="420"/>
        <w:rPr>
          <w:rFonts w:ascii="Arial" w:hAnsi="Arial" w:cs="Arial"/>
          <w:sz w:val="20"/>
          <w:szCs w:val="20"/>
          <w:highlight w:val="lightGray"/>
        </w:rPr>
      </w:pPr>
    </w:p>
    <w:p w14:paraId="725CE7F0" w14:textId="35030CE5" w:rsidR="003D3B02" w:rsidRPr="00E81645" w:rsidRDefault="00E21E41" w:rsidP="00A17E4C">
      <w:pPr>
        <w:numPr>
          <w:ilvl w:val="0"/>
          <w:numId w:val="3"/>
        </w:numPr>
        <w:tabs>
          <w:tab w:val="left" w:pos="312"/>
        </w:tabs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>Save</w:t>
      </w:r>
      <w:r w:rsidR="00A250E5" w:rsidRPr="00E81645">
        <w:rPr>
          <w:rFonts w:ascii="Arial" w:hAnsi="Arial" w:cs="Arial"/>
          <w:sz w:val="20"/>
          <w:szCs w:val="20"/>
        </w:rPr>
        <w:t xml:space="preserve"> the</w:t>
      </w:r>
      <w:r w:rsidRPr="00E81645">
        <w:rPr>
          <w:rFonts w:ascii="Arial" w:hAnsi="Arial" w:cs="Arial"/>
          <w:sz w:val="20"/>
          <w:szCs w:val="20"/>
        </w:rPr>
        <w:t xml:space="preserve"> “install.sh” file</w:t>
      </w:r>
      <w:r w:rsidR="008D2088" w:rsidRPr="00E81645">
        <w:rPr>
          <w:rFonts w:ascii="Arial" w:hAnsi="Arial" w:cs="Arial"/>
          <w:sz w:val="20"/>
          <w:szCs w:val="20"/>
        </w:rPr>
        <w:t xml:space="preserve"> and execute it</w:t>
      </w:r>
      <w:r w:rsidR="00A250E5" w:rsidRPr="00E81645">
        <w:rPr>
          <w:rFonts w:ascii="Arial" w:hAnsi="Arial" w:cs="Arial"/>
          <w:sz w:val="20"/>
          <w:szCs w:val="20"/>
        </w:rPr>
        <w:t xml:space="preserve"> in order to install</w:t>
      </w:r>
      <w:r w:rsidR="009D01EF" w:rsidRPr="00E81645">
        <w:rPr>
          <w:rFonts w:ascii="Arial" w:hAnsi="Arial" w:cs="Arial"/>
          <w:sz w:val="20"/>
          <w:szCs w:val="20"/>
        </w:rPr>
        <w:t>:</w:t>
      </w:r>
    </w:p>
    <w:p w14:paraId="4CF0326E" w14:textId="6602936A" w:rsidR="00A250E5" w:rsidRPr="00E81645" w:rsidRDefault="00A250E5" w:rsidP="00A250E5">
      <w:pPr>
        <w:tabs>
          <w:tab w:val="left" w:pos="312"/>
        </w:tabs>
        <w:ind w:left="720"/>
        <w:rPr>
          <w:rFonts w:ascii="Arial" w:hAnsi="Arial" w:cs="Arial"/>
          <w:sz w:val="20"/>
          <w:szCs w:val="20"/>
        </w:rPr>
      </w:pPr>
    </w:p>
    <w:p w14:paraId="0BDE3170" w14:textId="66DFF1D9" w:rsidR="00A2312E" w:rsidRPr="00E81645" w:rsidRDefault="00A2312E" w:rsidP="00A250E5">
      <w:pPr>
        <w:tabs>
          <w:tab w:val="left" w:pos="312"/>
        </w:tabs>
        <w:ind w:left="720"/>
        <w:rPr>
          <w:rFonts w:ascii="Arial" w:hAnsi="Arial" w:cs="Arial"/>
          <w:sz w:val="20"/>
          <w:szCs w:val="20"/>
        </w:rPr>
      </w:pP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sudo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 xml:space="preserve"> ./install.sh</w:t>
      </w:r>
    </w:p>
    <w:p w14:paraId="57875A75" w14:textId="77777777" w:rsidR="00A2312E" w:rsidRPr="00E81645" w:rsidRDefault="00A2312E" w:rsidP="00A250E5">
      <w:pPr>
        <w:tabs>
          <w:tab w:val="left" w:pos="312"/>
        </w:tabs>
        <w:ind w:left="720"/>
        <w:rPr>
          <w:rFonts w:ascii="Arial" w:hAnsi="Arial" w:cs="Arial"/>
          <w:sz w:val="20"/>
          <w:szCs w:val="20"/>
        </w:rPr>
      </w:pPr>
    </w:p>
    <w:p w14:paraId="69F6B39C" w14:textId="65000C1A" w:rsidR="00A2312E" w:rsidRPr="00E81645" w:rsidRDefault="00A2312E" w:rsidP="00A250E5">
      <w:pPr>
        <w:numPr>
          <w:ilvl w:val="0"/>
          <w:numId w:val="3"/>
        </w:numPr>
        <w:tabs>
          <w:tab w:val="left" w:pos="312"/>
        </w:tabs>
        <w:jc w:val="left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 xml:space="preserve">Wait for the installation to complete. </w:t>
      </w:r>
    </w:p>
    <w:p w14:paraId="3C2162D8" w14:textId="6FAAD9DF" w:rsidR="00A2312E" w:rsidRPr="00E81645" w:rsidRDefault="00A2312E" w:rsidP="00A2312E">
      <w:pPr>
        <w:tabs>
          <w:tab w:val="left" w:pos="312"/>
        </w:tabs>
        <w:ind w:left="720"/>
        <w:jc w:val="left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>Using the commands below go and run the newly created process (</w:t>
      </w:r>
      <w:proofErr w:type="spellStart"/>
      <w:r w:rsidRPr="00E81645">
        <w:rPr>
          <w:rFonts w:ascii="Arial" w:hAnsi="Arial" w:cs="Arial"/>
          <w:sz w:val="20"/>
          <w:szCs w:val="20"/>
        </w:rPr>
        <w:t>lora_pkt_fwd</w:t>
      </w:r>
      <w:proofErr w:type="spellEnd"/>
      <w:r w:rsidRPr="00E81645">
        <w:rPr>
          <w:rFonts w:ascii="Arial" w:hAnsi="Arial" w:cs="Arial"/>
          <w:sz w:val="20"/>
          <w:szCs w:val="20"/>
        </w:rPr>
        <w:t>):</w:t>
      </w:r>
    </w:p>
    <w:p w14:paraId="08753F9E" w14:textId="77777777" w:rsidR="00A2312E" w:rsidRPr="00E81645" w:rsidRDefault="00A2312E" w:rsidP="00A2312E">
      <w:pPr>
        <w:tabs>
          <w:tab w:val="left" w:pos="312"/>
        </w:tabs>
        <w:ind w:left="720"/>
        <w:jc w:val="left"/>
        <w:rPr>
          <w:rFonts w:ascii="Arial" w:hAnsi="Arial" w:cs="Arial"/>
          <w:sz w:val="20"/>
          <w:szCs w:val="20"/>
        </w:rPr>
      </w:pPr>
    </w:p>
    <w:p w14:paraId="6FDB5CF1" w14:textId="1CA2FF1E" w:rsidR="00A2312E" w:rsidRPr="00E81645" w:rsidRDefault="00A2312E" w:rsidP="00A2312E">
      <w:pPr>
        <w:tabs>
          <w:tab w:val="left" w:pos="312"/>
        </w:tabs>
        <w:ind w:left="720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  <w:highlight w:val="lightGray"/>
        </w:rPr>
        <w:t>cd /opt/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ttn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-gateway/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packet_forwarder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lora_pkt_fwd</w:t>
      </w:r>
      <w:proofErr w:type="spellEnd"/>
      <w:r w:rsidRPr="00E81645">
        <w:rPr>
          <w:rFonts w:ascii="Arial" w:hAnsi="Arial" w:cs="Arial"/>
          <w:sz w:val="20"/>
          <w:szCs w:val="20"/>
        </w:rPr>
        <w:t xml:space="preserve"> </w:t>
      </w:r>
    </w:p>
    <w:p w14:paraId="52B92AAC" w14:textId="1895299F" w:rsidR="00A2312E" w:rsidRPr="00E81645" w:rsidRDefault="00A2312E" w:rsidP="00A2312E">
      <w:pPr>
        <w:tabs>
          <w:tab w:val="left" w:pos="312"/>
        </w:tabs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81645">
        <w:rPr>
          <w:rFonts w:ascii="Arial" w:hAnsi="Arial" w:cs="Arial"/>
          <w:sz w:val="20"/>
          <w:szCs w:val="20"/>
          <w:highlight w:val="lightGray"/>
        </w:rPr>
        <w:t>sudo</w:t>
      </w:r>
      <w:proofErr w:type="spellEnd"/>
      <w:r w:rsidRPr="00E81645">
        <w:rPr>
          <w:rFonts w:ascii="Arial" w:hAnsi="Arial" w:cs="Arial"/>
          <w:sz w:val="20"/>
          <w:szCs w:val="20"/>
          <w:highlight w:val="lightGray"/>
        </w:rPr>
        <w:t xml:space="preserve"> .</w:t>
      </w:r>
      <w:proofErr w:type="gramEnd"/>
      <w:r w:rsidRPr="00E81645">
        <w:rPr>
          <w:rFonts w:ascii="Arial" w:hAnsi="Arial" w:cs="Arial"/>
          <w:sz w:val="20"/>
          <w:szCs w:val="20"/>
          <w:highlight w:val="lightGray"/>
        </w:rPr>
        <w:t>/</w:t>
      </w:r>
      <w:proofErr w:type="spellStart"/>
      <w:r w:rsidRPr="00E81645">
        <w:rPr>
          <w:rFonts w:ascii="Arial" w:hAnsi="Arial" w:cs="Arial"/>
          <w:sz w:val="20"/>
          <w:szCs w:val="20"/>
          <w:highlight w:val="lightGray"/>
        </w:rPr>
        <w:t>lora_pkt_fwd</w:t>
      </w:r>
      <w:proofErr w:type="spellEnd"/>
    </w:p>
    <w:p w14:paraId="0B1F5734" w14:textId="77777777" w:rsidR="00A2312E" w:rsidRPr="00E81645" w:rsidRDefault="00A2312E" w:rsidP="00A2312E">
      <w:pPr>
        <w:tabs>
          <w:tab w:val="left" w:pos="312"/>
        </w:tabs>
        <w:ind w:left="720"/>
        <w:jc w:val="left"/>
        <w:rPr>
          <w:rFonts w:ascii="Arial" w:hAnsi="Arial" w:cs="Arial"/>
          <w:sz w:val="20"/>
          <w:szCs w:val="20"/>
        </w:rPr>
      </w:pPr>
    </w:p>
    <w:p w14:paraId="6687F4AD" w14:textId="78472B13" w:rsidR="00A2312E" w:rsidRPr="00E81645" w:rsidRDefault="00A2312E" w:rsidP="00A2312E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E81645">
        <w:rPr>
          <w:rFonts w:ascii="Arial" w:hAnsi="Arial" w:cs="Arial"/>
          <w:color w:val="00B0F0"/>
          <w:sz w:val="20"/>
          <w:szCs w:val="20"/>
        </w:rPr>
        <w:t>Note</w:t>
      </w:r>
      <w:r w:rsidRPr="00E81645">
        <w:rPr>
          <w:rFonts w:ascii="Arial" w:hAnsi="Arial" w:cs="Arial"/>
          <w:color w:val="00B0F0"/>
          <w:sz w:val="20"/>
          <w:szCs w:val="20"/>
        </w:rPr>
        <w:t>: If you added the additional lines in step 5 it will execute every time on boot.</w:t>
      </w:r>
    </w:p>
    <w:p w14:paraId="42762F93" w14:textId="77777777" w:rsidR="00A2312E" w:rsidRPr="00E81645" w:rsidRDefault="00A2312E" w:rsidP="00A2312E">
      <w:pPr>
        <w:tabs>
          <w:tab w:val="left" w:pos="312"/>
        </w:tabs>
        <w:ind w:left="720"/>
        <w:jc w:val="left"/>
        <w:rPr>
          <w:rFonts w:ascii="Arial" w:hAnsi="Arial" w:cs="Arial"/>
          <w:sz w:val="20"/>
          <w:szCs w:val="20"/>
        </w:rPr>
      </w:pPr>
    </w:p>
    <w:p w14:paraId="20EDE3A8" w14:textId="1643AFC7" w:rsidR="00A250E5" w:rsidRPr="00E81645" w:rsidRDefault="00A250E5" w:rsidP="00A17E4C">
      <w:pPr>
        <w:numPr>
          <w:ilvl w:val="0"/>
          <w:numId w:val="3"/>
        </w:numPr>
        <w:tabs>
          <w:tab w:val="left" w:pos="312"/>
        </w:tabs>
        <w:jc w:val="left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 xml:space="preserve">The regional parameter configuration for all the supported regions are located in the </w:t>
      </w:r>
      <w:r w:rsidR="00A2312E" w:rsidRPr="00E81645">
        <w:rPr>
          <w:rFonts w:ascii="Arial" w:hAnsi="Arial" w:cs="Arial"/>
          <w:sz w:val="20"/>
          <w:szCs w:val="20"/>
        </w:rPr>
        <w:t xml:space="preserve">folder </w:t>
      </w:r>
      <w:r w:rsidR="00D923DB" w:rsidRPr="00E81645">
        <w:rPr>
          <w:rFonts w:ascii="Arial" w:hAnsi="Arial" w:cs="Arial"/>
          <w:sz w:val="20"/>
          <w:szCs w:val="20"/>
        </w:rPr>
        <w:t>&lt;</w:t>
      </w:r>
      <w:r w:rsidR="00A2312E" w:rsidRPr="00E81645">
        <w:rPr>
          <w:rFonts w:ascii="Arial" w:hAnsi="Arial" w:cs="Arial"/>
          <w:sz w:val="20"/>
          <w:szCs w:val="20"/>
        </w:rPr>
        <w:t>/opt/</w:t>
      </w:r>
      <w:proofErr w:type="spellStart"/>
      <w:r w:rsidR="006C6F0A" w:rsidRPr="00E81645">
        <w:rPr>
          <w:rFonts w:ascii="Arial" w:hAnsi="Arial" w:cs="Arial"/>
          <w:sz w:val="20"/>
          <w:szCs w:val="20"/>
        </w:rPr>
        <w:t>packet_forwarder</w:t>
      </w:r>
      <w:proofErr w:type="spellEnd"/>
      <w:r w:rsidR="006C6F0A" w:rsidRPr="00E81645">
        <w:rPr>
          <w:rFonts w:ascii="Arial" w:hAnsi="Arial" w:cs="Arial"/>
          <w:sz w:val="20"/>
          <w:szCs w:val="20"/>
        </w:rPr>
        <w:t>/</w:t>
      </w:r>
      <w:proofErr w:type="spellStart"/>
      <w:r w:rsidR="006C6F0A" w:rsidRPr="00E81645">
        <w:rPr>
          <w:rFonts w:ascii="Arial" w:hAnsi="Arial" w:cs="Arial"/>
          <w:sz w:val="20"/>
          <w:szCs w:val="20"/>
        </w:rPr>
        <w:t>lora_pkt_fwd</w:t>
      </w:r>
      <w:proofErr w:type="spellEnd"/>
      <w:r w:rsidR="006C6F0A" w:rsidRPr="00E81645">
        <w:rPr>
          <w:rFonts w:ascii="Arial" w:hAnsi="Arial" w:cs="Arial"/>
          <w:sz w:val="20"/>
          <w:szCs w:val="20"/>
        </w:rPr>
        <w:t>/</w:t>
      </w:r>
      <w:proofErr w:type="spellStart"/>
      <w:r w:rsidR="006C6F0A" w:rsidRPr="00E81645">
        <w:rPr>
          <w:rFonts w:ascii="Arial" w:hAnsi="Arial" w:cs="Arial"/>
          <w:sz w:val="20"/>
          <w:szCs w:val="20"/>
        </w:rPr>
        <w:t>global_con</w:t>
      </w:r>
      <w:r w:rsidR="00D923DB" w:rsidRPr="00E81645">
        <w:rPr>
          <w:rFonts w:ascii="Arial" w:hAnsi="Arial" w:cs="Arial"/>
          <w:sz w:val="20"/>
          <w:szCs w:val="20"/>
        </w:rPr>
        <w:t>f</w:t>
      </w:r>
      <w:proofErr w:type="spellEnd"/>
      <w:r w:rsidR="00D923DB" w:rsidRPr="00E81645">
        <w:rPr>
          <w:rFonts w:ascii="Arial" w:hAnsi="Arial" w:cs="Arial"/>
          <w:sz w:val="20"/>
          <w:szCs w:val="20"/>
        </w:rPr>
        <w:t>&gt;</w:t>
      </w:r>
      <w:r w:rsidR="00A2312E" w:rsidRPr="00E81645">
        <w:rPr>
          <w:rFonts w:ascii="Arial" w:hAnsi="Arial" w:cs="Arial"/>
          <w:sz w:val="20"/>
          <w:szCs w:val="20"/>
        </w:rPr>
        <w:t>. In case you need to adjust the region frequency band for example, do so before running the process (EU868 is the default).</w:t>
      </w:r>
    </w:p>
    <w:p w14:paraId="5D8721E6" w14:textId="21A2CBE7" w:rsidR="002B2F8D" w:rsidRPr="00E81645" w:rsidRDefault="00A2312E" w:rsidP="00A2312E">
      <w:pPr>
        <w:numPr>
          <w:ilvl w:val="0"/>
          <w:numId w:val="3"/>
        </w:numPr>
        <w:tabs>
          <w:tab w:val="left" w:pos="312"/>
        </w:tabs>
        <w:jc w:val="left"/>
        <w:rPr>
          <w:rFonts w:ascii="Arial" w:hAnsi="Arial" w:cs="Arial"/>
          <w:sz w:val="20"/>
          <w:szCs w:val="20"/>
        </w:rPr>
      </w:pPr>
      <w:r w:rsidRPr="00E81645">
        <w:rPr>
          <w:rFonts w:ascii="Arial" w:hAnsi="Arial" w:cs="Arial"/>
          <w:sz w:val="20"/>
          <w:szCs w:val="20"/>
        </w:rPr>
        <w:t xml:space="preserve">You should now see your Gateway in TTN. </w:t>
      </w:r>
    </w:p>
    <w:p w14:paraId="242C5F2E" w14:textId="77777777" w:rsidR="002B2F8D" w:rsidRPr="00E81645" w:rsidRDefault="002B2F8D" w:rsidP="002B2F8D">
      <w:pPr>
        <w:tabs>
          <w:tab w:val="left" w:pos="312"/>
        </w:tabs>
        <w:jc w:val="left"/>
        <w:rPr>
          <w:rFonts w:ascii="Arial" w:hAnsi="Arial" w:cs="Arial"/>
          <w:sz w:val="20"/>
          <w:szCs w:val="20"/>
        </w:rPr>
      </w:pPr>
    </w:p>
    <w:p w14:paraId="554C2D65" w14:textId="77777777" w:rsidR="002B2F8D" w:rsidRPr="00E81645" w:rsidRDefault="002B2F8D" w:rsidP="002B2F8D">
      <w:pPr>
        <w:tabs>
          <w:tab w:val="left" w:pos="312"/>
        </w:tabs>
        <w:jc w:val="left"/>
        <w:rPr>
          <w:rFonts w:ascii="Arial" w:hAnsi="Arial" w:cs="Arial"/>
          <w:sz w:val="20"/>
          <w:szCs w:val="20"/>
        </w:rPr>
      </w:pPr>
    </w:p>
    <w:p w14:paraId="667652AE" w14:textId="77777777" w:rsidR="002B2F8D" w:rsidRPr="00E81645" w:rsidRDefault="002B2F8D" w:rsidP="002B2F8D">
      <w:pPr>
        <w:tabs>
          <w:tab w:val="left" w:pos="312"/>
        </w:tabs>
        <w:jc w:val="left"/>
        <w:rPr>
          <w:rFonts w:ascii="Arial" w:hAnsi="Arial" w:cs="Arial"/>
          <w:sz w:val="20"/>
          <w:szCs w:val="20"/>
        </w:rPr>
      </w:pPr>
    </w:p>
    <w:p w14:paraId="644ED8FE" w14:textId="77777777" w:rsidR="002B2F8D" w:rsidRPr="00E81645" w:rsidRDefault="002B2F8D" w:rsidP="002B2F8D">
      <w:pPr>
        <w:tabs>
          <w:tab w:val="left" w:pos="312"/>
        </w:tabs>
        <w:jc w:val="left"/>
        <w:rPr>
          <w:rFonts w:ascii="Arial" w:hAnsi="Arial" w:cs="Arial"/>
          <w:sz w:val="20"/>
          <w:szCs w:val="20"/>
        </w:rPr>
      </w:pPr>
    </w:p>
    <w:p w14:paraId="3FE764CF" w14:textId="77777777" w:rsidR="002B2F8D" w:rsidRPr="00E81645" w:rsidRDefault="002B2F8D" w:rsidP="002B2F8D">
      <w:pPr>
        <w:tabs>
          <w:tab w:val="left" w:pos="312"/>
        </w:tabs>
        <w:jc w:val="left"/>
        <w:rPr>
          <w:rFonts w:ascii="Arial" w:hAnsi="Arial" w:cs="Arial"/>
          <w:sz w:val="20"/>
          <w:szCs w:val="20"/>
        </w:rPr>
      </w:pPr>
    </w:p>
    <w:sectPr w:rsidR="002B2F8D" w:rsidRPr="00E8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B38EB" w14:textId="77777777" w:rsidR="00E22514" w:rsidRDefault="00E22514" w:rsidP="00FE608A">
      <w:r>
        <w:separator/>
      </w:r>
    </w:p>
  </w:endnote>
  <w:endnote w:type="continuationSeparator" w:id="0">
    <w:p w14:paraId="3B4652B0" w14:textId="77777777" w:rsidR="00E22514" w:rsidRDefault="00E22514" w:rsidP="00FE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3072A" w14:textId="77777777" w:rsidR="00E22514" w:rsidRDefault="00E22514" w:rsidP="00FE608A">
      <w:r>
        <w:separator/>
      </w:r>
    </w:p>
  </w:footnote>
  <w:footnote w:type="continuationSeparator" w:id="0">
    <w:p w14:paraId="310D5216" w14:textId="77777777" w:rsidR="00E22514" w:rsidRDefault="00E22514" w:rsidP="00FE6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F6334F"/>
    <w:multiLevelType w:val="singleLevel"/>
    <w:tmpl w:val="F6F633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99072D"/>
    <w:multiLevelType w:val="hybridMultilevel"/>
    <w:tmpl w:val="BCDE3EFE"/>
    <w:lvl w:ilvl="0" w:tplc="1D2449C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25A2DE0"/>
    <w:multiLevelType w:val="hybridMultilevel"/>
    <w:tmpl w:val="55B8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DE23B6"/>
    <w:rsid w:val="0EEDA0AE"/>
    <w:rsid w:val="2D7B648F"/>
    <w:rsid w:val="3CFEE641"/>
    <w:rsid w:val="744E7B04"/>
    <w:rsid w:val="75774985"/>
    <w:rsid w:val="75E518B4"/>
    <w:rsid w:val="7BDE23B6"/>
    <w:rsid w:val="7FDB1D4B"/>
    <w:rsid w:val="7FF5B868"/>
    <w:rsid w:val="BB76A4FA"/>
    <w:rsid w:val="BF5F9F1C"/>
    <w:rsid w:val="EFFD59E6"/>
    <w:rsid w:val="F35F50FE"/>
    <w:rsid w:val="F37A70C0"/>
    <w:rsid w:val="F6BF6E15"/>
    <w:rsid w:val="F6DDBAB1"/>
    <w:rsid w:val="FBBF32D3"/>
    <w:rsid w:val="FBF6B591"/>
    <w:rsid w:val="FF7F87B9"/>
    <w:rsid w:val="FF9737AB"/>
    <w:rsid w:val="000928A4"/>
    <w:rsid w:val="000A019D"/>
    <w:rsid w:val="001440D1"/>
    <w:rsid w:val="002B2F8D"/>
    <w:rsid w:val="002B6DCB"/>
    <w:rsid w:val="002C68CC"/>
    <w:rsid w:val="003314B7"/>
    <w:rsid w:val="00333040"/>
    <w:rsid w:val="003D3B02"/>
    <w:rsid w:val="00554553"/>
    <w:rsid w:val="00637D45"/>
    <w:rsid w:val="006C0349"/>
    <w:rsid w:val="006C6F0A"/>
    <w:rsid w:val="007823E9"/>
    <w:rsid w:val="007B3B30"/>
    <w:rsid w:val="007E3357"/>
    <w:rsid w:val="007F0806"/>
    <w:rsid w:val="008227B3"/>
    <w:rsid w:val="008D2088"/>
    <w:rsid w:val="00934979"/>
    <w:rsid w:val="009D01EF"/>
    <w:rsid w:val="00A17E4C"/>
    <w:rsid w:val="00A2312E"/>
    <w:rsid w:val="00A250E5"/>
    <w:rsid w:val="00B80FC0"/>
    <w:rsid w:val="00BA03C0"/>
    <w:rsid w:val="00C032FD"/>
    <w:rsid w:val="00D923DB"/>
    <w:rsid w:val="00E21E41"/>
    <w:rsid w:val="00E22514"/>
    <w:rsid w:val="00E81645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107A4"/>
  <w15:docId w15:val="{FB14CB8B-48A2-4E01-8BA2-36F6F79B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B2F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2F8D"/>
    <w:rPr>
      <w:kern w:val="2"/>
      <w:sz w:val="18"/>
      <w:szCs w:val="18"/>
    </w:rPr>
  </w:style>
  <w:style w:type="paragraph" w:styleId="Header">
    <w:name w:val="header"/>
    <w:basedOn w:val="Normal"/>
    <w:link w:val="HeaderChar"/>
    <w:rsid w:val="00FE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E608A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FE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E608A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637D45"/>
    <w:pPr>
      <w:ind w:firstLineChars="200" w:firstLine="420"/>
    </w:pPr>
  </w:style>
  <w:style w:type="character" w:styleId="Hyperlink">
    <w:name w:val="Hyperlink"/>
    <w:basedOn w:val="DefaultParagraphFont"/>
    <w:rsid w:val="00C03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Vladislav Yordanov</cp:lastModifiedBy>
  <cp:revision>5</cp:revision>
  <dcterms:created xsi:type="dcterms:W3CDTF">2019-08-30T02:35:00Z</dcterms:created>
  <dcterms:modified xsi:type="dcterms:W3CDTF">2019-08-30T19:17:00Z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