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BEED1" w14:textId="77777777" w:rsidR="00AE545D" w:rsidRPr="00AE545D" w:rsidRDefault="00AE545D" w:rsidP="00AE545D">
      <w:pPr>
        <w:spacing w:line="240" w:lineRule="auto"/>
        <w:rPr>
          <w:rFonts w:cstheme="minorHAnsi"/>
          <w:b/>
          <w:bCs/>
          <w:sz w:val="32"/>
          <w:szCs w:val="32"/>
        </w:rPr>
      </w:pPr>
      <w:r w:rsidRPr="00AE545D">
        <w:rPr>
          <w:rFonts w:cstheme="minorHAnsi"/>
          <w:b/>
          <w:bCs/>
          <w:sz w:val="32"/>
          <w:szCs w:val="32"/>
        </w:rPr>
        <w:t>Documentation</w:t>
      </w:r>
    </w:p>
    <w:p w14:paraId="3815A7AF" w14:textId="77777777" w:rsidR="00AE545D" w:rsidRPr="00AE545D" w:rsidRDefault="00AE545D" w:rsidP="00AE545D">
      <w:pPr>
        <w:spacing w:line="240" w:lineRule="auto"/>
        <w:rPr>
          <w:rFonts w:cstheme="minorHAnsi"/>
        </w:rPr>
      </w:pPr>
      <w:r w:rsidRPr="00AE545D">
        <w:rPr>
          <w:rFonts w:cstheme="minorHAnsi"/>
        </w:rPr>
        <w:t xml:space="preserve">The Albini collection is mapped in accordance with a hierarchical structure that accommodates classes and subclasses to organize the documents within the collection. When mapped using the Records </w:t>
      </w:r>
      <w:proofErr w:type="gramStart"/>
      <w:r w:rsidRPr="00AE545D">
        <w:rPr>
          <w:rFonts w:cstheme="minorHAnsi"/>
        </w:rPr>
        <w:t>In</w:t>
      </w:r>
      <w:proofErr w:type="gramEnd"/>
      <w:r w:rsidRPr="00AE545D">
        <w:rPr>
          <w:rFonts w:cstheme="minorHAnsi"/>
        </w:rPr>
        <w:t xml:space="preserve"> Context (</w:t>
      </w:r>
      <w:proofErr w:type="spellStart"/>
      <w:r w:rsidRPr="00AE545D">
        <w:rPr>
          <w:rFonts w:cstheme="minorHAnsi"/>
        </w:rPr>
        <w:t>RiCo</w:t>
      </w:r>
      <w:proofErr w:type="spellEnd"/>
      <w:r w:rsidRPr="00AE545D">
        <w:rPr>
          <w:rFonts w:cstheme="minorHAnsi"/>
        </w:rPr>
        <w:t>) ontology, the following classes and subclasses are established:</w:t>
      </w:r>
    </w:p>
    <w:p w14:paraId="31CEC3CF" w14:textId="77777777" w:rsidR="00AE545D" w:rsidRPr="00AE545D" w:rsidRDefault="00AE545D" w:rsidP="00AE545D">
      <w:pPr>
        <w:numPr>
          <w:ilvl w:val="0"/>
          <w:numId w:val="1"/>
        </w:numPr>
        <w:spacing w:line="240" w:lineRule="auto"/>
        <w:rPr>
          <w:rFonts w:cstheme="minorHAnsi"/>
        </w:rPr>
      </w:pPr>
      <w:r w:rsidRPr="00AE545D">
        <w:rPr>
          <w:rFonts w:cstheme="minorHAnsi"/>
        </w:rPr>
        <w:t xml:space="preserve">Serie: the first layer of classes which contains sub-series (mapped as a </w:t>
      </w:r>
      <w:proofErr w:type="spellStart"/>
      <w:proofErr w:type="gramStart"/>
      <w:r w:rsidRPr="00AE545D">
        <w:rPr>
          <w:rFonts w:cstheme="minorHAnsi"/>
        </w:rPr>
        <w:t>rico:recordSet</w:t>
      </w:r>
      <w:proofErr w:type="spellEnd"/>
      <w:proofErr w:type="gramEnd"/>
      <w:r w:rsidRPr="00AE545D">
        <w:rPr>
          <w:rFonts w:cstheme="minorHAnsi"/>
        </w:rPr>
        <w:t>) → 4 series within the collection</w:t>
      </w:r>
    </w:p>
    <w:p w14:paraId="643AB0DE" w14:textId="77777777" w:rsidR="00AE545D" w:rsidRPr="00AE545D" w:rsidRDefault="00AE545D" w:rsidP="00AE545D">
      <w:pPr>
        <w:numPr>
          <w:ilvl w:val="0"/>
          <w:numId w:val="1"/>
        </w:numPr>
        <w:spacing w:line="240" w:lineRule="auto"/>
        <w:rPr>
          <w:rFonts w:cstheme="minorHAnsi"/>
        </w:rPr>
      </w:pPr>
      <w:r w:rsidRPr="00AE545D">
        <w:rPr>
          <w:rFonts w:cstheme="minorHAnsi"/>
        </w:rPr>
        <w:t>Sub-</w:t>
      </w:r>
      <w:proofErr w:type="spellStart"/>
      <w:r w:rsidRPr="00AE545D">
        <w:rPr>
          <w:rFonts w:cstheme="minorHAnsi"/>
        </w:rPr>
        <w:t>serie</w:t>
      </w:r>
      <w:proofErr w:type="spellEnd"/>
      <w:r w:rsidRPr="00AE545D">
        <w:rPr>
          <w:rFonts w:cstheme="minorHAnsi"/>
        </w:rPr>
        <w:t xml:space="preserve">: the second layer of classes which contains Busta (mapped as a </w:t>
      </w:r>
      <w:proofErr w:type="spellStart"/>
      <w:proofErr w:type="gramStart"/>
      <w:r w:rsidRPr="00AE545D">
        <w:rPr>
          <w:rFonts w:cstheme="minorHAnsi"/>
        </w:rPr>
        <w:t>rico:recordSet</w:t>
      </w:r>
      <w:proofErr w:type="spellEnd"/>
      <w:proofErr w:type="gramEnd"/>
      <w:r w:rsidRPr="00AE545D">
        <w:rPr>
          <w:rFonts w:cstheme="minorHAnsi"/>
        </w:rPr>
        <w:t>) → 7 sub-series within the collection</w:t>
      </w:r>
    </w:p>
    <w:p w14:paraId="3AA0183B" w14:textId="77777777" w:rsidR="00AE545D" w:rsidRPr="00AE545D" w:rsidRDefault="00AE545D" w:rsidP="00AE545D">
      <w:pPr>
        <w:numPr>
          <w:ilvl w:val="0"/>
          <w:numId w:val="1"/>
        </w:numPr>
        <w:spacing w:line="240" w:lineRule="auto"/>
        <w:rPr>
          <w:rFonts w:cstheme="minorHAnsi"/>
        </w:rPr>
      </w:pPr>
      <w:r w:rsidRPr="00AE545D">
        <w:rPr>
          <w:rFonts w:cstheme="minorHAnsi"/>
        </w:rPr>
        <w:t xml:space="preserve">Busta: third layer of classes which contains </w:t>
      </w:r>
      <w:proofErr w:type="spellStart"/>
      <w:r w:rsidRPr="00AE545D">
        <w:rPr>
          <w:rFonts w:cstheme="minorHAnsi"/>
        </w:rPr>
        <w:t>Fascicolo</w:t>
      </w:r>
      <w:proofErr w:type="spellEnd"/>
      <w:r w:rsidRPr="00AE545D">
        <w:rPr>
          <w:rFonts w:cstheme="minorHAnsi"/>
        </w:rPr>
        <w:t xml:space="preserve"> (mapped as a </w:t>
      </w:r>
      <w:proofErr w:type="spellStart"/>
      <w:proofErr w:type="gramStart"/>
      <w:r w:rsidRPr="00AE545D">
        <w:rPr>
          <w:rFonts w:cstheme="minorHAnsi"/>
        </w:rPr>
        <w:t>rico:recordSet</w:t>
      </w:r>
      <w:proofErr w:type="spellEnd"/>
      <w:proofErr w:type="gramEnd"/>
      <w:r w:rsidRPr="00AE545D">
        <w:rPr>
          <w:rFonts w:cstheme="minorHAnsi"/>
        </w:rPr>
        <w:t>) → 36 Busta within the collection</w:t>
      </w:r>
    </w:p>
    <w:p w14:paraId="2ACE5245" w14:textId="77777777" w:rsidR="00AE545D" w:rsidRPr="00AE545D" w:rsidRDefault="00AE545D" w:rsidP="00AE545D">
      <w:pPr>
        <w:numPr>
          <w:ilvl w:val="0"/>
          <w:numId w:val="1"/>
        </w:numPr>
        <w:spacing w:line="240" w:lineRule="auto"/>
        <w:rPr>
          <w:rFonts w:cstheme="minorHAnsi"/>
        </w:rPr>
      </w:pPr>
      <w:proofErr w:type="spellStart"/>
      <w:r w:rsidRPr="00AE545D">
        <w:rPr>
          <w:rFonts w:cstheme="minorHAnsi"/>
        </w:rPr>
        <w:t>Fascicolo</w:t>
      </w:r>
      <w:proofErr w:type="spellEnd"/>
      <w:r w:rsidRPr="00AE545D">
        <w:rPr>
          <w:rFonts w:cstheme="minorHAnsi"/>
        </w:rPr>
        <w:t xml:space="preserve">: fourth layer of classes which contains </w:t>
      </w:r>
      <w:proofErr w:type="spellStart"/>
      <w:r w:rsidRPr="00AE545D">
        <w:rPr>
          <w:rFonts w:cstheme="minorHAnsi"/>
        </w:rPr>
        <w:t>Documento</w:t>
      </w:r>
      <w:proofErr w:type="spellEnd"/>
      <w:r w:rsidRPr="00AE545D">
        <w:rPr>
          <w:rFonts w:cstheme="minorHAnsi"/>
        </w:rPr>
        <w:t xml:space="preserve"> (mapped as a </w:t>
      </w:r>
      <w:proofErr w:type="spellStart"/>
      <w:proofErr w:type="gramStart"/>
      <w:r w:rsidRPr="00AE545D">
        <w:rPr>
          <w:rFonts w:cstheme="minorHAnsi"/>
        </w:rPr>
        <w:t>rico:recordSet</w:t>
      </w:r>
      <w:proofErr w:type="spellEnd"/>
      <w:proofErr w:type="gramEnd"/>
      <w:r w:rsidRPr="00AE545D">
        <w:rPr>
          <w:rFonts w:cstheme="minorHAnsi"/>
        </w:rPr>
        <w:t xml:space="preserve">) → 581 </w:t>
      </w:r>
      <w:proofErr w:type="spellStart"/>
      <w:r w:rsidRPr="00AE545D">
        <w:rPr>
          <w:rFonts w:cstheme="minorHAnsi"/>
        </w:rPr>
        <w:t>Fascicolo</w:t>
      </w:r>
      <w:proofErr w:type="spellEnd"/>
      <w:r w:rsidRPr="00AE545D">
        <w:rPr>
          <w:rFonts w:cstheme="minorHAnsi"/>
        </w:rPr>
        <w:t xml:space="preserve"> within the collection</w:t>
      </w:r>
    </w:p>
    <w:p w14:paraId="4836FBCE" w14:textId="77777777" w:rsidR="00AE545D" w:rsidRPr="00AE545D" w:rsidRDefault="00AE545D" w:rsidP="00AE545D">
      <w:pPr>
        <w:numPr>
          <w:ilvl w:val="0"/>
          <w:numId w:val="1"/>
        </w:numPr>
        <w:spacing w:line="240" w:lineRule="auto"/>
        <w:rPr>
          <w:rFonts w:cstheme="minorHAnsi"/>
        </w:rPr>
      </w:pPr>
      <w:proofErr w:type="spellStart"/>
      <w:r w:rsidRPr="00AE545D">
        <w:rPr>
          <w:rFonts w:cstheme="minorHAnsi"/>
        </w:rPr>
        <w:t>Documento</w:t>
      </w:r>
      <w:proofErr w:type="spellEnd"/>
      <w:r w:rsidRPr="00AE545D">
        <w:rPr>
          <w:rFonts w:cstheme="minorHAnsi"/>
        </w:rPr>
        <w:t xml:space="preserve">: final layer of </w:t>
      </w:r>
      <w:proofErr w:type="spellStart"/>
      <w:r w:rsidRPr="00AE545D">
        <w:rPr>
          <w:rFonts w:cstheme="minorHAnsi"/>
        </w:rPr>
        <w:t>recordSet</w:t>
      </w:r>
      <w:proofErr w:type="spellEnd"/>
      <w:r w:rsidRPr="00AE545D">
        <w:rPr>
          <w:rFonts w:cstheme="minorHAnsi"/>
        </w:rPr>
        <w:t xml:space="preserve"> (mapped as a </w:t>
      </w:r>
      <w:proofErr w:type="spellStart"/>
      <w:proofErr w:type="gramStart"/>
      <w:r w:rsidRPr="00AE545D">
        <w:rPr>
          <w:rFonts w:cstheme="minorHAnsi"/>
        </w:rPr>
        <w:t>rico:recordSet</w:t>
      </w:r>
      <w:proofErr w:type="spellEnd"/>
      <w:proofErr w:type="gramEnd"/>
      <w:r w:rsidRPr="00AE545D">
        <w:rPr>
          <w:rFonts w:cstheme="minorHAnsi"/>
        </w:rPr>
        <w:t xml:space="preserve">) → 1852 </w:t>
      </w:r>
      <w:proofErr w:type="spellStart"/>
      <w:r w:rsidRPr="00AE545D">
        <w:rPr>
          <w:rFonts w:cstheme="minorHAnsi"/>
        </w:rPr>
        <w:t>Documento</w:t>
      </w:r>
      <w:proofErr w:type="spellEnd"/>
      <w:r w:rsidRPr="00AE545D">
        <w:rPr>
          <w:rFonts w:cstheme="minorHAnsi"/>
        </w:rPr>
        <w:t xml:space="preserve"> within the collection</w:t>
      </w:r>
    </w:p>
    <w:p w14:paraId="0066E668" w14:textId="77777777" w:rsidR="00AE545D" w:rsidRPr="00AE545D" w:rsidRDefault="00AE545D" w:rsidP="00AE545D">
      <w:pPr>
        <w:numPr>
          <w:ilvl w:val="0"/>
          <w:numId w:val="1"/>
        </w:numPr>
        <w:spacing w:line="240" w:lineRule="auto"/>
        <w:rPr>
          <w:rFonts w:cstheme="minorHAnsi"/>
        </w:rPr>
      </w:pPr>
      <w:proofErr w:type="spellStart"/>
      <w:r w:rsidRPr="00AE545D">
        <w:rPr>
          <w:rFonts w:cstheme="minorHAnsi"/>
        </w:rPr>
        <w:t>Immagini</w:t>
      </w:r>
      <w:proofErr w:type="spellEnd"/>
      <w:r w:rsidRPr="00AE545D">
        <w:rPr>
          <w:rFonts w:cstheme="minorHAnsi"/>
        </w:rPr>
        <w:t xml:space="preserve">: Single documents (images of documents) mapped as </w:t>
      </w:r>
      <w:proofErr w:type="spellStart"/>
      <w:proofErr w:type="gramStart"/>
      <w:r w:rsidRPr="00AE545D">
        <w:rPr>
          <w:rFonts w:cstheme="minorHAnsi"/>
        </w:rPr>
        <w:t>rico:recordResource</w:t>
      </w:r>
      <w:proofErr w:type="spellEnd"/>
      <w:proofErr w:type="gramEnd"/>
      <w:r w:rsidRPr="00AE545D">
        <w:rPr>
          <w:rFonts w:cstheme="minorHAnsi"/>
        </w:rPr>
        <w:t xml:space="preserve"> → 6184 images within the collection</w:t>
      </w:r>
    </w:p>
    <w:p w14:paraId="06A1CBB9" w14:textId="77777777" w:rsidR="00AE545D" w:rsidRPr="00AE545D" w:rsidRDefault="00AE545D" w:rsidP="00AE545D">
      <w:pPr>
        <w:spacing w:line="240" w:lineRule="auto"/>
        <w:rPr>
          <w:rFonts w:cstheme="minorHAnsi"/>
        </w:rPr>
      </w:pPr>
    </w:p>
    <w:p w14:paraId="08112492" w14:textId="77777777" w:rsidR="00AE545D" w:rsidRPr="00AE545D" w:rsidRDefault="00AE545D" w:rsidP="00AE545D">
      <w:pPr>
        <w:spacing w:line="240" w:lineRule="auto"/>
        <w:rPr>
          <w:rFonts w:cstheme="minorHAnsi"/>
        </w:rPr>
      </w:pPr>
      <w:r w:rsidRPr="00AE545D">
        <w:rPr>
          <w:rFonts w:cstheme="minorHAnsi"/>
        </w:rPr>
        <w:t>This mapping is accomplished using a python script that takes two excel files (A mapping file and an instances file), then generates RDF triples in the Turtle (.</w:t>
      </w:r>
      <w:proofErr w:type="spellStart"/>
      <w:r w:rsidRPr="00AE545D">
        <w:rPr>
          <w:rFonts w:cstheme="minorHAnsi"/>
        </w:rPr>
        <w:t>ttl</w:t>
      </w:r>
      <w:proofErr w:type="spellEnd"/>
      <w:r w:rsidRPr="00AE545D">
        <w:rPr>
          <w:rFonts w:cstheme="minorHAnsi"/>
        </w:rPr>
        <w:t>) format. The script is designed to read and interpret column-to-predicate mappings and create URI instances for entities. Whenever possible the script enriches entities with external data from external ontologies.</w:t>
      </w:r>
    </w:p>
    <w:p w14:paraId="14B4A4E8" w14:textId="77777777" w:rsidR="00AE545D" w:rsidRPr="00AE545D" w:rsidRDefault="00AE545D" w:rsidP="00AE545D">
      <w:pPr>
        <w:spacing w:line="240" w:lineRule="auto"/>
        <w:rPr>
          <w:rFonts w:cstheme="minorHAnsi"/>
        </w:rPr>
      </w:pPr>
    </w:p>
    <w:p w14:paraId="71271DD9" w14:textId="77777777" w:rsidR="00AE545D" w:rsidRPr="00AE545D" w:rsidRDefault="00AE545D" w:rsidP="00AE545D">
      <w:pPr>
        <w:spacing w:line="240" w:lineRule="auto"/>
        <w:rPr>
          <w:rFonts w:cstheme="minorHAnsi"/>
        </w:rPr>
      </w:pPr>
      <w:r w:rsidRPr="00AE545D">
        <w:rPr>
          <w:rFonts w:cstheme="minorHAnsi"/>
          <w:b/>
          <w:bCs/>
        </w:rPr>
        <w:t>Dependencies:</w:t>
      </w:r>
    </w:p>
    <w:p w14:paraId="04B113EC" w14:textId="77777777" w:rsidR="00AE545D" w:rsidRPr="00AE545D" w:rsidRDefault="00AE545D" w:rsidP="00AE545D">
      <w:pPr>
        <w:spacing w:line="240" w:lineRule="auto"/>
        <w:rPr>
          <w:rFonts w:cstheme="minorHAnsi"/>
        </w:rPr>
      </w:pPr>
      <w:r w:rsidRPr="00AE545D">
        <w:rPr>
          <w:rFonts w:cstheme="minorHAnsi"/>
        </w:rPr>
        <w:t>The script relies on non-standard python libraries to run:</w:t>
      </w:r>
    </w:p>
    <w:p w14:paraId="1855E6D4" w14:textId="77777777" w:rsidR="00AE545D" w:rsidRPr="00AE545D" w:rsidRDefault="00AE545D" w:rsidP="00AE545D">
      <w:pPr>
        <w:numPr>
          <w:ilvl w:val="0"/>
          <w:numId w:val="2"/>
        </w:numPr>
        <w:spacing w:line="240" w:lineRule="auto"/>
        <w:rPr>
          <w:rFonts w:cstheme="minorHAnsi"/>
        </w:rPr>
      </w:pPr>
      <w:r w:rsidRPr="00AE545D">
        <w:rPr>
          <w:rFonts w:cstheme="minorHAnsi"/>
        </w:rPr>
        <w:t>Pandas: used for reading and processing the input file (Excel .xlsx)</w:t>
      </w:r>
    </w:p>
    <w:p w14:paraId="32851F4B" w14:textId="77777777" w:rsidR="00AE545D" w:rsidRPr="00AE545D" w:rsidRDefault="00AE545D" w:rsidP="00AE545D">
      <w:pPr>
        <w:numPr>
          <w:ilvl w:val="0"/>
          <w:numId w:val="2"/>
        </w:numPr>
        <w:spacing w:line="240" w:lineRule="auto"/>
        <w:rPr>
          <w:rFonts w:cstheme="minorHAnsi"/>
        </w:rPr>
      </w:pPr>
      <w:proofErr w:type="spellStart"/>
      <w:r w:rsidRPr="00AE545D">
        <w:rPr>
          <w:rFonts w:cstheme="minorHAnsi"/>
        </w:rPr>
        <w:t>Rdflib</w:t>
      </w:r>
      <w:proofErr w:type="spellEnd"/>
      <w:r w:rsidRPr="00AE545D">
        <w:rPr>
          <w:rFonts w:cstheme="minorHAnsi"/>
        </w:rPr>
        <w:t>: The core library for creating RDF graphs, namespaces and serialization</w:t>
      </w:r>
    </w:p>
    <w:p w14:paraId="380E56A4" w14:textId="77777777" w:rsidR="00AE545D" w:rsidRPr="00AE545D" w:rsidRDefault="00AE545D" w:rsidP="00AE545D">
      <w:pPr>
        <w:numPr>
          <w:ilvl w:val="0"/>
          <w:numId w:val="2"/>
        </w:numPr>
        <w:spacing w:line="240" w:lineRule="auto"/>
        <w:rPr>
          <w:rFonts w:cstheme="minorHAnsi"/>
        </w:rPr>
      </w:pPr>
      <w:proofErr w:type="spellStart"/>
      <w:r w:rsidRPr="00AE545D">
        <w:rPr>
          <w:rFonts w:cstheme="minorHAnsi"/>
        </w:rPr>
        <w:t>Geonamescache</w:t>
      </w:r>
      <w:proofErr w:type="spellEnd"/>
      <w:r w:rsidRPr="00AE545D">
        <w:rPr>
          <w:rFonts w:cstheme="minorHAnsi"/>
        </w:rPr>
        <w:t xml:space="preserve">: Used for a lookup of </w:t>
      </w:r>
      <w:proofErr w:type="spellStart"/>
      <w:r w:rsidRPr="00AE545D">
        <w:rPr>
          <w:rFonts w:cstheme="minorHAnsi"/>
        </w:rPr>
        <w:t>GeoNames</w:t>
      </w:r>
      <w:proofErr w:type="spellEnd"/>
      <w:r w:rsidRPr="00AE545D">
        <w:rPr>
          <w:rFonts w:cstheme="minorHAnsi"/>
        </w:rPr>
        <w:t xml:space="preserve"> IDs based on place names</w:t>
      </w:r>
    </w:p>
    <w:p w14:paraId="191E959E" w14:textId="77777777" w:rsidR="00AE545D" w:rsidRPr="00AE545D" w:rsidRDefault="00AE545D" w:rsidP="00AE545D">
      <w:pPr>
        <w:numPr>
          <w:ilvl w:val="0"/>
          <w:numId w:val="2"/>
        </w:numPr>
        <w:spacing w:line="240" w:lineRule="auto"/>
        <w:rPr>
          <w:rFonts w:cstheme="minorHAnsi"/>
        </w:rPr>
      </w:pPr>
      <w:r w:rsidRPr="00AE545D">
        <w:rPr>
          <w:rFonts w:cstheme="minorHAnsi"/>
        </w:rPr>
        <w:t xml:space="preserve">Requests: for any potential use of </w:t>
      </w:r>
      <w:proofErr w:type="spellStart"/>
      <w:r w:rsidRPr="00AE545D">
        <w:rPr>
          <w:rFonts w:cstheme="minorHAnsi"/>
        </w:rPr>
        <w:t>GeoNames</w:t>
      </w:r>
      <w:proofErr w:type="spellEnd"/>
      <w:r w:rsidRPr="00AE545D">
        <w:rPr>
          <w:rFonts w:cstheme="minorHAnsi"/>
        </w:rPr>
        <w:t xml:space="preserve"> API implementation</w:t>
      </w:r>
    </w:p>
    <w:p w14:paraId="455E7F2D" w14:textId="77777777" w:rsidR="00AE545D" w:rsidRPr="00AE545D" w:rsidRDefault="00AE545D" w:rsidP="00AE545D">
      <w:pPr>
        <w:spacing w:line="240" w:lineRule="auto"/>
        <w:rPr>
          <w:rFonts w:cstheme="minorHAnsi"/>
        </w:rPr>
      </w:pPr>
      <w:r w:rsidRPr="00AE545D">
        <w:rPr>
          <w:rFonts w:cstheme="minorHAnsi"/>
          <w:b/>
          <w:bCs/>
        </w:rPr>
        <w:t>Configuration:</w:t>
      </w:r>
    </w:p>
    <w:p w14:paraId="5541C4B4" w14:textId="77777777" w:rsidR="00AE545D" w:rsidRPr="00AE545D" w:rsidRDefault="00AE545D" w:rsidP="00AE545D">
      <w:pPr>
        <w:spacing w:line="240" w:lineRule="auto"/>
        <w:rPr>
          <w:rFonts w:cstheme="minorHAnsi"/>
        </w:rPr>
      </w:pPr>
      <w:r w:rsidRPr="00AE545D">
        <w:rPr>
          <w:rFonts w:cstheme="minorHAnsi"/>
        </w:rPr>
        <w:t>The script relies on several file paths and constants defined at the beginning of the code:</w:t>
      </w:r>
    </w:p>
    <w:p w14:paraId="572401AF" w14:textId="77777777" w:rsidR="00AE545D" w:rsidRPr="00AE545D" w:rsidRDefault="00AE545D" w:rsidP="00AE545D">
      <w:pPr>
        <w:numPr>
          <w:ilvl w:val="0"/>
          <w:numId w:val="3"/>
        </w:numPr>
        <w:spacing w:line="240" w:lineRule="auto"/>
        <w:rPr>
          <w:rFonts w:cstheme="minorHAnsi"/>
        </w:rPr>
      </w:pPr>
      <w:proofErr w:type="spellStart"/>
      <w:r w:rsidRPr="00AE545D">
        <w:rPr>
          <w:rFonts w:cstheme="minorHAnsi"/>
        </w:rPr>
        <w:t>mapping_path</w:t>
      </w:r>
      <w:proofErr w:type="spellEnd"/>
      <w:r w:rsidRPr="00AE545D">
        <w:rPr>
          <w:rFonts w:cstheme="minorHAnsi"/>
        </w:rPr>
        <w:t>: with a default value of “mapping1.xlsx” → The excel file defining the column-to-predicate mappings.</w:t>
      </w:r>
    </w:p>
    <w:p w14:paraId="1B617DAE" w14:textId="77777777" w:rsidR="00AE545D" w:rsidRPr="00AE545D" w:rsidRDefault="00AE545D" w:rsidP="00AE545D">
      <w:pPr>
        <w:numPr>
          <w:ilvl w:val="0"/>
          <w:numId w:val="3"/>
        </w:numPr>
        <w:spacing w:line="240" w:lineRule="auto"/>
        <w:rPr>
          <w:rFonts w:cstheme="minorHAnsi"/>
        </w:rPr>
      </w:pPr>
      <w:proofErr w:type="spellStart"/>
      <w:r w:rsidRPr="00AE545D">
        <w:rPr>
          <w:rFonts w:cstheme="minorHAnsi"/>
        </w:rPr>
        <w:t>instances_path</w:t>
      </w:r>
      <w:proofErr w:type="spellEnd"/>
      <w:r w:rsidRPr="00AE545D">
        <w:rPr>
          <w:rFonts w:cstheme="minorHAnsi"/>
        </w:rPr>
        <w:t>: with a default value of “instances.xlsx” → The excel file containing the raw data instances to be transformed</w:t>
      </w:r>
    </w:p>
    <w:p w14:paraId="061F2D4B" w14:textId="77777777" w:rsidR="00AE545D" w:rsidRPr="00AE545D" w:rsidRDefault="00AE545D" w:rsidP="00AE545D">
      <w:pPr>
        <w:numPr>
          <w:ilvl w:val="0"/>
          <w:numId w:val="3"/>
        </w:numPr>
        <w:spacing w:line="240" w:lineRule="auto"/>
        <w:rPr>
          <w:rFonts w:cstheme="minorHAnsi"/>
        </w:rPr>
      </w:pPr>
      <w:proofErr w:type="spellStart"/>
      <w:r w:rsidRPr="00AE545D">
        <w:rPr>
          <w:rFonts w:cstheme="minorHAnsi"/>
        </w:rPr>
        <w:lastRenderedPageBreak/>
        <w:t>output_path</w:t>
      </w:r>
      <w:proofErr w:type="spellEnd"/>
      <w:r w:rsidRPr="00AE545D">
        <w:rPr>
          <w:rFonts w:cstheme="minorHAnsi"/>
        </w:rPr>
        <w:t>: with a default value of “output2.ttl” → The path where the final RDF graph will be saved</w:t>
      </w:r>
    </w:p>
    <w:p w14:paraId="751948BF" w14:textId="77777777" w:rsidR="00AE545D" w:rsidRPr="00AE545D" w:rsidRDefault="00AE545D" w:rsidP="00AE545D">
      <w:pPr>
        <w:numPr>
          <w:ilvl w:val="0"/>
          <w:numId w:val="3"/>
        </w:numPr>
        <w:spacing w:line="240" w:lineRule="auto"/>
        <w:rPr>
          <w:rFonts w:cstheme="minorHAnsi"/>
        </w:rPr>
      </w:pPr>
      <w:r w:rsidRPr="00AE545D">
        <w:rPr>
          <w:rFonts w:cstheme="minorHAnsi"/>
        </w:rPr>
        <w:t>BASE_NS: with a default value of “</w:t>
      </w:r>
      <w:hyperlink r:id="rId5" w:history="1">
        <w:r w:rsidRPr="00AE545D">
          <w:rPr>
            <w:rStyle w:val="Hyperlink"/>
            <w:rFonts w:cstheme="minorHAnsi"/>
          </w:rPr>
          <w:t>http://example.org/</w:t>
        </w:r>
      </w:hyperlink>
      <w:r w:rsidRPr="00AE545D">
        <w:rPr>
          <w:rFonts w:cstheme="minorHAnsi"/>
        </w:rPr>
        <w:t>” → The root URI for any locally generated entities and custom vocabularies</w:t>
      </w:r>
    </w:p>
    <w:p w14:paraId="6608B18F" w14:textId="77777777" w:rsidR="00AE545D" w:rsidRPr="00AE545D" w:rsidRDefault="00AE545D" w:rsidP="00AE545D">
      <w:pPr>
        <w:spacing w:line="240" w:lineRule="auto"/>
        <w:rPr>
          <w:rFonts w:cstheme="minorHAnsi"/>
        </w:rPr>
      </w:pPr>
    </w:p>
    <w:p w14:paraId="7690A39F" w14:textId="77777777" w:rsidR="00AE545D" w:rsidRPr="00AE545D" w:rsidRDefault="00AE545D" w:rsidP="00AE545D">
      <w:pPr>
        <w:spacing w:line="240" w:lineRule="auto"/>
        <w:rPr>
          <w:rFonts w:cstheme="minorHAnsi"/>
        </w:rPr>
      </w:pPr>
      <w:r w:rsidRPr="00AE545D">
        <w:rPr>
          <w:rFonts w:cstheme="minorHAnsi"/>
          <w:b/>
          <w:bCs/>
        </w:rPr>
        <w:t>Mapping logic:</w:t>
      </w:r>
    </w:p>
    <w:p w14:paraId="25E20173" w14:textId="77777777" w:rsidR="00AE545D" w:rsidRPr="00AE545D" w:rsidRDefault="00AE545D" w:rsidP="00AE545D">
      <w:pPr>
        <w:spacing w:line="240" w:lineRule="auto"/>
        <w:rPr>
          <w:rFonts w:cstheme="minorHAnsi"/>
        </w:rPr>
      </w:pPr>
      <w:r w:rsidRPr="00AE545D">
        <w:rPr>
          <w:rFonts w:cstheme="minorHAnsi"/>
        </w:rPr>
        <w:t>The script processes the input data based on a sheet-by-sheet correspondence:</w:t>
      </w:r>
    </w:p>
    <w:p w14:paraId="6A5E67D3" w14:textId="77777777" w:rsidR="00AE545D" w:rsidRPr="00AE545D" w:rsidRDefault="00AE545D" w:rsidP="00AE545D">
      <w:pPr>
        <w:numPr>
          <w:ilvl w:val="0"/>
          <w:numId w:val="4"/>
        </w:numPr>
        <w:spacing w:line="240" w:lineRule="auto"/>
        <w:rPr>
          <w:rFonts w:cstheme="minorHAnsi"/>
        </w:rPr>
      </w:pPr>
      <w:r w:rsidRPr="00AE545D">
        <w:rPr>
          <w:rFonts w:cstheme="minorHAnsi"/>
        </w:rPr>
        <w:t xml:space="preserve">First, </w:t>
      </w:r>
      <w:proofErr w:type="gramStart"/>
      <w:r w:rsidRPr="00AE545D">
        <w:rPr>
          <w:rFonts w:cstheme="minorHAnsi"/>
        </w:rPr>
        <w:t>iterating</w:t>
      </w:r>
      <w:proofErr w:type="gramEnd"/>
      <w:r w:rsidRPr="00AE545D">
        <w:rPr>
          <w:rFonts w:cstheme="minorHAnsi"/>
        </w:rPr>
        <w:t xml:space="preserve"> through each sheet of the </w:t>
      </w:r>
      <w:proofErr w:type="spellStart"/>
      <w:r w:rsidRPr="00AE545D">
        <w:rPr>
          <w:rFonts w:cstheme="minorHAnsi"/>
        </w:rPr>
        <w:t>mapping_path</w:t>
      </w:r>
      <w:proofErr w:type="spellEnd"/>
      <w:r w:rsidRPr="00AE545D">
        <w:rPr>
          <w:rFonts w:cstheme="minorHAnsi"/>
        </w:rPr>
        <w:t xml:space="preserve"> file</w:t>
      </w:r>
    </w:p>
    <w:p w14:paraId="42C1FBB1" w14:textId="77777777" w:rsidR="00AE545D" w:rsidRPr="00AE545D" w:rsidRDefault="00AE545D" w:rsidP="00AE545D">
      <w:pPr>
        <w:numPr>
          <w:ilvl w:val="0"/>
          <w:numId w:val="4"/>
        </w:numPr>
        <w:spacing w:line="240" w:lineRule="auto"/>
        <w:rPr>
          <w:rFonts w:cstheme="minorHAnsi"/>
        </w:rPr>
      </w:pPr>
      <w:r w:rsidRPr="00AE545D">
        <w:rPr>
          <w:rFonts w:cstheme="minorHAnsi"/>
        </w:rPr>
        <w:t xml:space="preserve">Second, attempting to find a matching sheet name in the </w:t>
      </w:r>
      <w:proofErr w:type="spellStart"/>
      <w:r w:rsidRPr="00AE545D">
        <w:rPr>
          <w:rFonts w:cstheme="minorHAnsi"/>
        </w:rPr>
        <w:t>instances_path</w:t>
      </w:r>
      <w:proofErr w:type="spellEnd"/>
      <w:r w:rsidRPr="00AE545D">
        <w:rPr>
          <w:rFonts w:cstheme="minorHAnsi"/>
        </w:rPr>
        <w:t xml:space="preserve"> file</w:t>
      </w:r>
    </w:p>
    <w:p w14:paraId="26E1A0AD" w14:textId="77777777" w:rsidR="00AE545D" w:rsidRPr="00AE545D" w:rsidRDefault="00AE545D" w:rsidP="00AE545D">
      <w:pPr>
        <w:numPr>
          <w:ilvl w:val="0"/>
          <w:numId w:val="4"/>
        </w:numPr>
        <w:spacing w:line="240" w:lineRule="auto"/>
        <w:rPr>
          <w:rFonts w:cstheme="minorHAnsi"/>
        </w:rPr>
      </w:pPr>
      <w:r w:rsidRPr="00AE545D">
        <w:rPr>
          <w:rFonts w:cstheme="minorHAnsi"/>
        </w:rPr>
        <w:t>Finally, for each row in the mapping sheet, defining a subject, predicate and object rule</w:t>
      </w:r>
    </w:p>
    <w:p w14:paraId="38DDCB7D" w14:textId="77777777" w:rsidR="00AE545D" w:rsidRPr="00AE545D" w:rsidRDefault="00AE545D" w:rsidP="00AE545D">
      <w:pPr>
        <w:spacing w:line="240" w:lineRule="auto"/>
        <w:rPr>
          <w:rFonts w:cstheme="minorHAnsi"/>
        </w:rPr>
      </w:pPr>
    </w:p>
    <w:p w14:paraId="2FD44E8E" w14:textId="77777777" w:rsidR="00AE545D" w:rsidRPr="00AE545D" w:rsidRDefault="00AE545D" w:rsidP="00AE545D">
      <w:pPr>
        <w:spacing w:line="240" w:lineRule="auto"/>
        <w:rPr>
          <w:rFonts w:cstheme="minorHAnsi"/>
        </w:rPr>
      </w:pPr>
      <w:r w:rsidRPr="00AE545D">
        <w:rPr>
          <w:rFonts w:cstheme="minorHAnsi"/>
          <w:b/>
          <w:bCs/>
        </w:rPr>
        <w:t>Entity creation Rules:</w:t>
      </w:r>
    </w:p>
    <w:p w14:paraId="7ED676BF" w14:textId="77777777" w:rsidR="00AE545D" w:rsidRPr="00AE545D" w:rsidRDefault="00AE545D" w:rsidP="00AE545D">
      <w:pPr>
        <w:spacing w:line="240" w:lineRule="auto"/>
        <w:rPr>
          <w:rFonts w:cstheme="minorHAnsi"/>
        </w:rPr>
      </w:pPr>
      <w:r w:rsidRPr="00AE545D">
        <w:rPr>
          <w:rFonts w:cstheme="minorHAnsi"/>
        </w:rPr>
        <w:t>The script handles subject-to-object mapping with specific logic</w:t>
      </w:r>
    </w:p>
    <w:p w14:paraId="04968370" w14:textId="77777777" w:rsidR="00AE545D" w:rsidRPr="00AE545D" w:rsidRDefault="00AE545D" w:rsidP="00AE545D">
      <w:pPr>
        <w:numPr>
          <w:ilvl w:val="0"/>
          <w:numId w:val="5"/>
        </w:numPr>
        <w:spacing w:line="240" w:lineRule="auto"/>
        <w:rPr>
          <w:rFonts w:cstheme="minorHAnsi"/>
          <w:b/>
          <w:bCs/>
        </w:rPr>
      </w:pPr>
      <w:r w:rsidRPr="00AE545D">
        <w:rPr>
          <w:rFonts w:cstheme="minorHAnsi"/>
          <w:b/>
          <w:bCs/>
        </w:rPr>
        <w:t xml:space="preserve">Date Normalization: </w:t>
      </w:r>
      <w:r w:rsidRPr="00AE545D">
        <w:rPr>
          <w:rFonts w:cstheme="minorHAnsi"/>
        </w:rPr>
        <w:t xml:space="preserve">if a column value matches a date pattern (YYYYMMDD or YYYYMMDD - YYYYMMDD), it is parsed and added using </w:t>
      </w:r>
      <w:proofErr w:type="spellStart"/>
      <w:proofErr w:type="gramStart"/>
      <w:r w:rsidRPr="00AE545D">
        <w:rPr>
          <w:rFonts w:cstheme="minorHAnsi"/>
        </w:rPr>
        <w:t>rico:hasBeginningDate</w:t>
      </w:r>
      <w:proofErr w:type="spellEnd"/>
      <w:proofErr w:type="gramEnd"/>
      <w:r w:rsidRPr="00AE545D">
        <w:rPr>
          <w:rFonts w:cstheme="minorHAnsi"/>
        </w:rPr>
        <w:t xml:space="preserve">, </w:t>
      </w:r>
      <w:proofErr w:type="spellStart"/>
      <w:proofErr w:type="gramStart"/>
      <w:r w:rsidRPr="00AE545D">
        <w:rPr>
          <w:rFonts w:cstheme="minorHAnsi"/>
        </w:rPr>
        <w:t>rico:hasEndDate</w:t>
      </w:r>
      <w:proofErr w:type="spellEnd"/>
      <w:proofErr w:type="gramEnd"/>
      <w:r w:rsidRPr="00AE545D">
        <w:rPr>
          <w:rFonts w:cstheme="minorHAnsi"/>
        </w:rPr>
        <w:t xml:space="preserve">, or simply </w:t>
      </w:r>
      <w:proofErr w:type="spellStart"/>
      <w:proofErr w:type="gramStart"/>
      <w:r w:rsidRPr="00AE545D">
        <w:rPr>
          <w:rFonts w:cstheme="minorHAnsi"/>
        </w:rPr>
        <w:t>rico:hasDate</w:t>
      </w:r>
      <w:proofErr w:type="spellEnd"/>
      <w:proofErr w:type="gramEnd"/>
      <w:r w:rsidRPr="00AE545D">
        <w:rPr>
          <w:rFonts w:cstheme="minorHAnsi"/>
        </w:rPr>
        <w:t xml:space="preserve"> and is normalized to </w:t>
      </w:r>
      <w:proofErr w:type="spellStart"/>
      <w:proofErr w:type="gramStart"/>
      <w:r w:rsidRPr="00AE545D">
        <w:rPr>
          <w:rFonts w:cstheme="minorHAnsi"/>
        </w:rPr>
        <w:t>xsd:date</w:t>
      </w:r>
      <w:proofErr w:type="spellEnd"/>
      <w:proofErr w:type="gramEnd"/>
      <w:r w:rsidRPr="00AE545D">
        <w:rPr>
          <w:rFonts w:cstheme="minorHAnsi"/>
        </w:rPr>
        <w:t xml:space="preserve"> format.</w:t>
      </w:r>
    </w:p>
    <w:p w14:paraId="1D3D1184" w14:textId="77777777" w:rsidR="00AE545D" w:rsidRPr="00AE545D" w:rsidRDefault="00AE545D" w:rsidP="00AE545D">
      <w:pPr>
        <w:numPr>
          <w:ilvl w:val="0"/>
          <w:numId w:val="5"/>
        </w:numPr>
        <w:spacing w:line="240" w:lineRule="auto"/>
        <w:rPr>
          <w:rFonts w:cstheme="minorHAnsi"/>
          <w:b/>
          <w:bCs/>
        </w:rPr>
      </w:pPr>
      <w:r w:rsidRPr="00AE545D">
        <w:rPr>
          <w:rFonts w:cstheme="minorHAnsi"/>
          <w:b/>
          <w:bCs/>
        </w:rPr>
        <w:t xml:space="preserve">Literal-to-URI Conversion: </w:t>
      </w:r>
      <w:r w:rsidRPr="00AE545D">
        <w:rPr>
          <w:rFonts w:cstheme="minorHAnsi"/>
        </w:rPr>
        <w:t xml:space="preserve">if the predicate is in LITERAL_TO_ENTITY_PREDICATES (e.g., </w:t>
      </w:r>
      <w:proofErr w:type="spellStart"/>
      <w:proofErr w:type="gramStart"/>
      <w:r w:rsidRPr="00AE545D">
        <w:rPr>
          <w:rFonts w:cstheme="minorHAnsi"/>
        </w:rPr>
        <w:t>rico:hasOrHadLocation</w:t>
      </w:r>
      <w:proofErr w:type="spellEnd"/>
      <w:proofErr w:type="gramEnd"/>
      <w:r w:rsidRPr="00AE545D">
        <w:rPr>
          <w:rFonts w:cstheme="minorHAnsi"/>
        </w:rPr>
        <w:t xml:space="preserve">, </w:t>
      </w:r>
      <w:proofErr w:type="spellStart"/>
      <w:proofErr w:type="gramStart"/>
      <w:r w:rsidRPr="00AE545D">
        <w:rPr>
          <w:rFonts w:cstheme="minorHAnsi"/>
        </w:rPr>
        <w:t>rico:hasSender</w:t>
      </w:r>
      <w:proofErr w:type="spellEnd"/>
      <w:proofErr w:type="gramEnd"/>
      <w:r w:rsidRPr="00AE545D">
        <w:rPr>
          <w:rFonts w:cstheme="minorHAnsi"/>
        </w:rPr>
        <w:t>), then the literal string value is converted into a new URI entity (</w:t>
      </w:r>
      <w:proofErr w:type="spellStart"/>
      <w:r w:rsidRPr="00AE545D">
        <w:rPr>
          <w:rFonts w:cstheme="minorHAnsi"/>
        </w:rPr>
        <w:t>entity_uri</w:t>
      </w:r>
      <w:proofErr w:type="spellEnd"/>
      <w:r w:rsidRPr="00AE545D">
        <w:rPr>
          <w:rFonts w:cstheme="minorHAnsi"/>
        </w:rPr>
        <w:t>)</w:t>
      </w:r>
    </w:p>
    <w:p w14:paraId="4AD5C6C6" w14:textId="77777777" w:rsidR="00AE545D" w:rsidRPr="00AE545D" w:rsidRDefault="00AE545D" w:rsidP="00AE545D">
      <w:pPr>
        <w:numPr>
          <w:ilvl w:val="1"/>
          <w:numId w:val="5"/>
        </w:numPr>
        <w:spacing w:line="240" w:lineRule="auto"/>
        <w:rPr>
          <w:rFonts w:cstheme="minorHAnsi"/>
        </w:rPr>
      </w:pPr>
      <w:r w:rsidRPr="00AE545D">
        <w:rPr>
          <w:rFonts w:cstheme="minorHAnsi"/>
        </w:rPr>
        <w:t xml:space="preserve">If the predicate is </w:t>
      </w:r>
      <w:proofErr w:type="spellStart"/>
      <w:proofErr w:type="gramStart"/>
      <w:r w:rsidRPr="00AE545D">
        <w:rPr>
          <w:rFonts w:cstheme="minorHAnsi"/>
        </w:rPr>
        <w:t>rico:hasOrHadLocation</w:t>
      </w:r>
      <w:proofErr w:type="spellEnd"/>
      <w:proofErr w:type="gramEnd"/>
      <w:r w:rsidRPr="00AE545D">
        <w:rPr>
          <w:rFonts w:cstheme="minorHAnsi"/>
        </w:rPr>
        <w:t xml:space="preserve">, the new entity is assigned </w:t>
      </w:r>
      <w:proofErr w:type="spellStart"/>
      <w:proofErr w:type="gramStart"/>
      <w:r w:rsidRPr="00AE545D">
        <w:rPr>
          <w:rFonts w:cstheme="minorHAnsi"/>
        </w:rPr>
        <w:t>rdf:type</w:t>
      </w:r>
      <w:proofErr w:type="spellEnd"/>
      <w:proofErr w:type="gramEnd"/>
      <w:r w:rsidRPr="00AE545D">
        <w:rPr>
          <w:rFonts w:cstheme="minorHAnsi"/>
        </w:rPr>
        <w:t xml:space="preserve"> </w:t>
      </w:r>
      <w:proofErr w:type="spellStart"/>
      <w:proofErr w:type="gramStart"/>
      <w:r w:rsidRPr="00AE545D">
        <w:rPr>
          <w:rFonts w:cstheme="minorHAnsi"/>
        </w:rPr>
        <w:t>rico:place</w:t>
      </w:r>
      <w:proofErr w:type="spellEnd"/>
      <w:proofErr w:type="gramEnd"/>
      <w:r w:rsidRPr="00AE545D">
        <w:rPr>
          <w:rFonts w:cstheme="minorHAnsi"/>
        </w:rPr>
        <w:t xml:space="preserve"> which is then attributed a </w:t>
      </w:r>
      <w:proofErr w:type="spellStart"/>
      <w:r w:rsidRPr="00AE545D">
        <w:rPr>
          <w:rFonts w:cstheme="minorHAnsi"/>
        </w:rPr>
        <w:t>GeoNames</w:t>
      </w:r>
      <w:proofErr w:type="spellEnd"/>
      <w:r w:rsidRPr="00AE545D">
        <w:rPr>
          <w:rFonts w:cstheme="minorHAnsi"/>
        </w:rPr>
        <w:t xml:space="preserve"> id and URI using </w:t>
      </w:r>
      <w:proofErr w:type="spellStart"/>
      <w:proofErr w:type="gramStart"/>
      <w:r w:rsidRPr="00AE545D">
        <w:rPr>
          <w:rFonts w:cstheme="minorHAnsi"/>
        </w:rPr>
        <w:t>owl:sameAs</w:t>
      </w:r>
      <w:proofErr w:type="spellEnd"/>
      <w:proofErr w:type="gramEnd"/>
    </w:p>
    <w:p w14:paraId="06378142" w14:textId="77777777" w:rsidR="00AE545D" w:rsidRPr="00AE545D" w:rsidRDefault="00AE545D" w:rsidP="00AE545D">
      <w:pPr>
        <w:numPr>
          <w:ilvl w:val="1"/>
          <w:numId w:val="5"/>
        </w:numPr>
        <w:spacing w:line="240" w:lineRule="auto"/>
        <w:rPr>
          <w:rFonts w:cstheme="minorHAnsi"/>
        </w:rPr>
      </w:pPr>
      <w:r w:rsidRPr="00AE545D">
        <w:rPr>
          <w:rFonts w:cstheme="minorHAnsi"/>
        </w:rPr>
        <w:t xml:space="preserve">Otherwise, defaulting to </w:t>
      </w:r>
      <w:proofErr w:type="spellStart"/>
      <w:proofErr w:type="gramStart"/>
      <w:r w:rsidRPr="00AE545D">
        <w:rPr>
          <w:rFonts w:cstheme="minorHAnsi"/>
        </w:rPr>
        <w:t>rdf:type</w:t>
      </w:r>
      <w:proofErr w:type="spellEnd"/>
      <w:proofErr w:type="gramEnd"/>
      <w:r w:rsidRPr="00AE545D">
        <w:rPr>
          <w:rFonts w:cstheme="minorHAnsi"/>
        </w:rPr>
        <w:t xml:space="preserve"> </w:t>
      </w:r>
      <w:proofErr w:type="spellStart"/>
      <w:proofErr w:type="gramStart"/>
      <w:r w:rsidRPr="00AE545D">
        <w:rPr>
          <w:rFonts w:cstheme="minorHAnsi"/>
        </w:rPr>
        <w:t>rico:Agent</w:t>
      </w:r>
      <w:proofErr w:type="spellEnd"/>
      <w:proofErr w:type="gramEnd"/>
    </w:p>
    <w:p w14:paraId="1A6686F6" w14:textId="77777777" w:rsidR="00AE545D" w:rsidRPr="00AE545D" w:rsidRDefault="00AE545D" w:rsidP="00AE545D">
      <w:pPr>
        <w:numPr>
          <w:ilvl w:val="0"/>
          <w:numId w:val="5"/>
        </w:numPr>
        <w:spacing w:line="240" w:lineRule="auto"/>
        <w:rPr>
          <w:rFonts w:cstheme="minorHAnsi"/>
          <w:b/>
          <w:bCs/>
        </w:rPr>
      </w:pPr>
      <w:r w:rsidRPr="00AE545D">
        <w:rPr>
          <w:rFonts w:cstheme="minorHAnsi"/>
          <w:b/>
          <w:bCs/>
        </w:rPr>
        <w:t xml:space="preserve">Structural URI Mapping: </w:t>
      </w:r>
      <w:r w:rsidRPr="00AE545D">
        <w:rPr>
          <w:rFonts w:cstheme="minorHAnsi"/>
        </w:rPr>
        <w:t xml:space="preserve">if the predicate is in STRUCTURAL_URI_PREDICATES (e.g., </w:t>
      </w:r>
      <w:proofErr w:type="spellStart"/>
      <w:proofErr w:type="gramStart"/>
      <w:r w:rsidRPr="00AE545D">
        <w:rPr>
          <w:rFonts w:cstheme="minorHAnsi"/>
        </w:rPr>
        <w:t>rico:isDirectlyIncludedIn</w:t>
      </w:r>
      <w:proofErr w:type="spellEnd"/>
      <w:proofErr w:type="gramEnd"/>
      <w:r w:rsidRPr="00AE545D">
        <w:rPr>
          <w:rFonts w:cstheme="minorHAnsi"/>
        </w:rPr>
        <w:t>), then the object is forced into a URI based on the BASE_NS.</w:t>
      </w:r>
    </w:p>
    <w:p w14:paraId="6A5457DE" w14:textId="77777777" w:rsidR="00AE545D" w:rsidRPr="00AE545D" w:rsidRDefault="00AE545D" w:rsidP="00AE545D">
      <w:pPr>
        <w:numPr>
          <w:ilvl w:val="0"/>
          <w:numId w:val="5"/>
        </w:numPr>
        <w:spacing w:line="240" w:lineRule="auto"/>
        <w:rPr>
          <w:rFonts w:cstheme="minorHAnsi"/>
          <w:b/>
          <w:bCs/>
        </w:rPr>
      </w:pPr>
      <w:r w:rsidRPr="00AE545D">
        <w:rPr>
          <w:rFonts w:cstheme="minorHAnsi"/>
          <w:b/>
          <w:bCs/>
        </w:rPr>
        <w:t xml:space="preserve">External URI Detection: </w:t>
      </w:r>
      <w:r w:rsidRPr="00AE545D">
        <w:rPr>
          <w:rFonts w:cstheme="minorHAnsi"/>
        </w:rPr>
        <w:t xml:space="preserve">The </w:t>
      </w:r>
      <w:proofErr w:type="spellStart"/>
      <w:r w:rsidRPr="00AE545D">
        <w:rPr>
          <w:rFonts w:cstheme="minorHAnsi"/>
        </w:rPr>
        <w:t>detect_object_term</w:t>
      </w:r>
      <w:proofErr w:type="spellEnd"/>
      <w:r w:rsidRPr="00AE545D">
        <w:rPr>
          <w:rFonts w:cstheme="minorHAnsi"/>
        </w:rPr>
        <w:t xml:space="preserve"> function automatically converts strings containing URLs, VIAF URIs into </w:t>
      </w:r>
      <w:proofErr w:type="spellStart"/>
      <w:proofErr w:type="gramStart"/>
      <w:r w:rsidRPr="00AE545D">
        <w:rPr>
          <w:rFonts w:cstheme="minorHAnsi"/>
        </w:rPr>
        <w:t>rdflib.URIRef</w:t>
      </w:r>
      <w:proofErr w:type="spellEnd"/>
      <w:proofErr w:type="gramEnd"/>
      <w:r w:rsidRPr="00AE545D">
        <w:rPr>
          <w:rFonts w:cstheme="minorHAnsi"/>
        </w:rPr>
        <w:t xml:space="preserve"> objects</w:t>
      </w:r>
    </w:p>
    <w:p w14:paraId="40BBCAF2" w14:textId="77777777" w:rsidR="00AE545D" w:rsidRPr="00AE545D" w:rsidRDefault="00AE545D" w:rsidP="00AE545D">
      <w:pPr>
        <w:spacing w:line="240" w:lineRule="auto"/>
        <w:rPr>
          <w:rFonts w:cstheme="minorHAnsi"/>
        </w:rPr>
      </w:pPr>
    </w:p>
    <w:p w14:paraId="7F6583F2" w14:textId="77777777" w:rsidR="00AE545D" w:rsidRPr="00AE545D" w:rsidRDefault="00AE545D" w:rsidP="00AE545D">
      <w:pPr>
        <w:spacing w:line="240" w:lineRule="auto"/>
        <w:rPr>
          <w:rFonts w:cstheme="minorHAnsi"/>
        </w:rPr>
      </w:pPr>
      <w:proofErr w:type="spellStart"/>
      <w:r w:rsidRPr="00AE545D">
        <w:rPr>
          <w:rFonts w:cstheme="minorHAnsi"/>
          <w:b/>
          <w:bCs/>
        </w:rPr>
        <w:t>GeoNames</w:t>
      </w:r>
      <w:proofErr w:type="spellEnd"/>
      <w:r w:rsidRPr="00AE545D">
        <w:rPr>
          <w:rFonts w:cstheme="minorHAnsi"/>
          <w:b/>
          <w:bCs/>
        </w:rPr>
        <w:t xml:space="preserve"> Materialization:</w:t>
      </w:r>
    </w:p>
    <w:p w14:paraId="7483D98A" w14:textId="77777777" w:rsidR="00AE545D" w:rsidRPr="00AE545D" w:rsidRDefault="00AE545D" w:rsidP="00AE545D">
      <w:pPr>
        <w:spacing w:line="240" w:lineRule="auto"/>
        <w:rPr>
          <w:rFonts w:cstheme="minorHAnsi"/>
        </w:rPr>
      </w:pPr>
      <w:r w:rsidRPr="00AE545D">
        <w:rPr>
          <w:rFonts w:cstheme="minorHAnsi"/>
        </w:rPr>
        <w:t>After the initial RDF generation loop is complete, the script performs a data enrichment step:</w:t>
      </w:r>
    </w:p>
    <w:p w14:paraId="013D8271" w14:textId="77777777" w:rsidR="00AE545D" w:rsidRPr="00AE545D" w:rsidRDefault="00AE545D" w:rsidP="00AE545D">
      <w:pPr>
        <w:numPr>
          <w:ilvl w:val="0"/>
          <w:numId w:val="6"/>
        </w:numPr>
        <w:spacing w:line="240" w:lineRule="auto"/>
        <w:rPr>
          <w:rFonts w:cstheme="minorHAnsi"/>
          <w:b/>
          <w:bCs/>
        </w:rPr>
      </w:pPr>
      <w:r w:rsidRPr="00AE545D">
        <w:rPr>
          <w:rFonts w:cstheme="minorHAnsi"/>
          <w:b/>
          <w:bCs/>
        </w:rPr>
        <w:t xml:space="preserve">Identify Places: </w:t>
      </w:r>
      <w:r w:rsidRPr="00AE545D">
        <w:rPr>
          <w:rFonts w:cstheme="minorHAnsi"/>
        </w:rPr>
        <w:t xml:space="preserve">Queries the graph for all subjects that have been assigned </w:t>
      </w:r>
      <w:proofErr w:type="spellStart"/>
      <w:proofErr w:type="gramStart"/>
      <w:r w:rsidRPr="00AE545D">
        <w:rPr>
          <w:rFonts w:cstheme="minorHAnsi"/>
        </w:rPr>
        <w:t>rdf:type</w:t>
      </w:r>
      <w:proofErr w:type="spellEnd"/>
      <w:proofErr w:type="gramEnd"/>
      <w:r w:rsidRPr="00AE545D">
        <w:rPr>
          <w:rFonts w:cstheme="minorHAnsi"/>
        </w:rPr>
        <w:t xml:space="preserve"> </w:t>
      </w:r>
      <w:proofErr w:type="spellStart"/>
      <w:proofErr w:type="gramStart"/>
      <w:r w:rsidRPr="00AE545D">
        <w:rPr>
          <w:rFonts w:cstheme="minorHAnsi"/>
        </w:rPr>
        <w:t>rico:Place</w:t>
      </w:r>
      <w:proofErr w:type="spellEnd"/>
      <w:proofErr w:type="gramEnd"/>
      <w:r w:rsidRPr="00AE545D">
        <w:rPr>
          <w:rFonts w:cstheme="minorHAnsi"/>
        </w:rPr>
        <w:t>.</w:t>
      </w:r>
    </w:p>
    <w:p w14:paraId="2FC1CD8B" w14:textId="77777777" w:rsidR="00AE545D" w:rsidRPr="00AE545D" w:rsidRDefault="00AE545D" w:rsidP="00AE545D">
      <w:pPr>
        <w:numPr>
          <w:ilvl w:val="0"/>
          <w:numId w:val="6"/>
        </w:numPr>
        <w:spacing w:line="240" w:lineRule="auto"/>
        <w:rPr>
          <w:rFonts w:cstheme="minorHAnsi"/>
          <w:b/>
          <w:bCs/>
        </w:rPr>
      </w:pPr>
      <w:r w:rsidRPr="00AE545D">
        <w:rPr>
          <w:rFonts w:cstheme="minorHAnsi"/>
          <w:b/>
          <w:bCs/>
        </w:rPr>
        <w:t xml:space="preserve">Lookup ID: </w:t>
      </w:r>
      <w:r w:rsidRPr="00AE545D">
        <w:rPr>
          <w:rFonts w:cstheme="minorHAnsi"/>
        </w:rPr>
        <w:t xml:space="preserve">For each </w:t>
      </w:r>
      <w:proofErr w:type="spellStart"/>
      <w:proofErr w:type="gramStart"/>
      <w:r w:rsidRPr="00AE545D">
        <w:rPr>
          <w:rFonts w:cstheme="minorHAnsi"/>
        </w:rPr>
        <w:t>rico:Place</w:t>
      </w:r>
      <w:proofErr w:type="spellEnd"/>
      <w:proofErr w:type="gramEnd"/>
      <w:r w:rsidRPr="00AE545D">
        <w:rPr>
          <w:rFonts w:cstheme="minorHAnsi"/>
        </w:rPr>
        <w:t xml:space="preserve"> entity, the script utilizes </w:t>
      </w:r>
      <w:proofErr w:type="spellStart"/>
      <w:proofErr w:type="gramStart"/>
      <w:r w:rsidRPr="00AE545D">
        <w:rPr>
          <w:rFonts w:cstheme="minorHAnsi"/>
        </w:rPr>
        <w:t>rdfs:label</w:t>
      </w:r>
      <w:proofErr w:type="spellEnd"/>
      <w:proofErr w:type="gramEnd"/>
      <w:r w:rsidRPr="00AE545D">
        <w:rPr>
          <w:rFonts w:cstheme="minorHAnsi"/>
        </w:rPr>
        <w:t xml:space="preserve"> (the original place name) to find a corresponding </w:t>
      </w:r>
      <w:proofErr w:type="spellStart"/>
      <w:r w:rsidRPr="00AE545D">
        <w:rPr>
          <w:rFonts w:cstheme="minorHAnsi"/>
        </w:rPr>
        <w:t>GeoNames</w:t>
      </w:r>
      <w:proofErr w:type="spellEnd"/>
      <w:r w:rsidRPr="00AE545D">
        <w:rPr>
          <w:rFonts w:cstheme="minorHAnsi"/>
        </w:rPr>
        <w:t xml:space="preserve"> ID via the </w:t>
      </w:r>
      <w:proofErr w:type="spellStart"/>
      <w:r w:rsidRPr="00AE545D">
        <w:rPr>
          <w:rFonts w:cstheme="minorHAnsi"/>
        </w:rPr>
        <w:t>find_geonames_id_by_label</w:t>
      </w:r>
      <w:proofErr w:type="spellEnd"/>
      <w:r w:rsidRPr="00AE545D">
        <w:rPr>
          <w:rFonts w:cstheme="minorHAnsi"/>
        </w:rPr>
        <w:t xml:space="preserve"> function</w:t>
      </w:r>
    </w:p>
    <w:p w14:paraId="38F71295" w14:textId="77777777" w:rsidR="00AE545D" w:rsidRPr="00AE545D" w:rsidRDefault="00AE545D" w:rsidP="00AE545D">
      <w:pPr>
        <w:numPr>
          <w:ilvl w:val="0"/>
          <w:numId w:val="7"/>
        </w:numPr>
        <w:spacing w:line="240" w:lineRule="auto"/>
        <w:rPr>
          <w:rFonts w:cstheme="minorHAnsi"/>
        </w:rPr>
      </w:pPr>
      <w:r w:rsidRPr="00AE545D">
        <w:rPr>
          <w:rFonts w:cstheme="minorHAnsi"/>
        </w:rPr>
        <w:lastRenderedPageBreak/>
        <w:t xml:space="preserve">The function first attempts a lookup using the library </w:t>
      </w:r>
      <w:proofErr w:type="spellStart"/>
      <w:r w:rsidRPr="00AE545D">
        <w:rPr>
          <w:rFonts w:cstheme="minorHAnsi"/>
        </w:rPr>
        <w:t>geonamescache</w:t>
      </w:r>
      <w:proofErr w:type="spellEnd"/>
    </w:p>
    <w:p w14:paraId="7990AF3C" w14:textId="77777777" w:rsidR="00AE545D" w:rsidRPr="00AE545D" w:rsidRDefault="00AE545D" w:rsidP="00AE545D">
      <w:pPr>
        <w:numPr>
          <w:ilvl w:val="0"/>
          <w:numId w:val="7"/>
        </w:numPr>
        <w:spacing w:line="240" w:lineRule="auto"/>
        <w:rPr>
          <w:rFonts w:cstheme="minorHAnsi"/>
        </w:rPr>
      </w:pPr>
      <w:r w:rsidRPr="00AE545D">
        <w:rPr>
          <w:rFonts w:cstheme="minorHAnsi"/>
        </w:rPr>
        <w:t xml:space="preserve">If the cache lookup fails, it uses a </w:t>
      </w:r>
      <w:proofErr w:type="gramStart"/>
      <w:r w:rsidRPr="00AE545D">
        <w:rPr>
          <w:rFonts w:cstheme="minorHAnsi"/>
        </w:rPr>
        <w:t>fallback features</w:t>
      </w:r>
      <w:proofErr w:type="gramEnd"/>
      <w:r w:rsidRPr="00AE545D">
        <w:rPr>
          <w:rFonts w:cstheme="minorHAnsi"/>
        </w:rPr>
        <w:t xml:space="preserve"> (e.g</w:t>
      </w:r>
      <w:proofErr w:type="gramStart"/>
      <w:r w:rsidRPr="00AE545D">
        <w:rPr>
          <w:rFonts w:cstheme="minorHAnsi"/>
        </w:rPr>
        <w:t>., ‘</w:t>
      </w:r>
      <w:proofErr w:type="gramEnd"/>
      <w:r w:rsidRPr="00AE545D">
        <w:rPr>
          <w:rFonts w:cstheme="minorHAnsi"/>
        </w:rPr>
        <w:t>bologna</w:t>
      </w:r>
      <w:proofErr w:type="gramStart"/>
      <w:r w:rsidRPr="00AE545D">
        <w:rPr>
          <w:rFonts w:cstheme="minorHAnsi"/>
        </w:rPr>
        <w:t>’, ‘</w:t>
      </w:r>
      <w:proofErr w:type="spellStart"/>
      <w:proofErr w:type="gramEnd"/>
      <w:r w:rsidRPr="00AE545D">
        <w:rPr>
          <w:rFonts w:cstheme="minorHAnsi"/>
        </w:rPr>
        <w:t>roma</w:t>
      </w:r>
      <w:proofErr w:type="spellEnd"/>
      <w:proofErr w:type="gramStart"/>
      <w:r w:rsidRPr="00AE545D">
        <w:rPr>
          <w:rFonts w:cstheme="minorHAnsi"/>
        </w:rPr>
        <w:t>’, ‘</w:t>
      </w:r>
      <w:proofErr w:type="spellStart"/>
      <w:proofErr w:type="gramEnd"/>
      <w:r w:rsidRPr="00AE545D">
        <w:rPr>
          <w:rFonts w:cstheme="minorHAnsi"/>
        </w:rPr>
        <w:t>paris</w:t>
      </w:r>
      <w:proofErr w:type="spellEnd"/>
      <w:r w:rsidRPr="00AE545D">
        <w:rPr>
          <w:rFonts w:cstheme="minorHAnsi"/>
        </w:rPr>
        <w:t>’) for test cases</w:t>
      </w:r>
    </w:p>
    <w:p w14:paraId="3E9F95DF" w14:textId="77777777" w:rsidR="00AE545D" w:rsidRPr="00AE545D" w:rsidRDefault="00AE545D" w:rsidP="00AE545D">
      <w:pPr>
        <w:numPr>
          <w:ilvl w:val="0"/>
          <w:numId w:val="8"/>
        </w:numPr>
        <w:spacing w:line="240" w:lineRule="auto"/>
        <w:rPr>
          <w:rFonts w:cstheme="minorHAnsi"/>
          <w:b/>
          <w:bCs/>
        </w:rPr>
      </w:pPr>
      <w:r w:rsidRPr="00AE545D">
        <w:rPr>
          <w:rFonts w:cstheme="minorHAnsi"/>
          <w:b/>
          <w:bCs/>
        </w:rPr>
        <w:t xml:space="preserve">Materialize Features: </w:t>
      </w:r>
      <w:r w:rsidRPr="00AE545D">
        <w:rPr>
          <w:rFonts w:cstheme="minorHAnsi"/>
        </w:rPr>
        <w:t xml:space="preserve">If an ID is found, the </w:t>
      </w:r>
      <w:proofErr w:type="spellStart"/>
      <w:r w:rsidRPr="00AE545D">
        <w:rPr>
          <w:rFonts w:cstheme="minorHAnsi"/>
        </w:rPr>
        <w:t>fetch_and_</w:t>
      </w:r>
      <w:proofErr w:type="gramStart"/>
      <w:r w:rsidRPr="00AE545D">
        <w:rPr>
          <w:rFonts w:cstheme="minorHAnsi"/>
        </w:rPr>
        <w:t>add</w:t>
      </w:r>
      <w:proofErr w:type="gramEnd"/>
      <w:r w:rsidRPr="00AE545D">
        <w:rPr>
          <w:rFonts w:cstheme="minorHAnsi"/>
        </w:rPr>
        <w:t>_geonames_features</w:t>
      </w:r>
      <w:proofErr w:type="spellEnd"/>
      <w:r w:rsidRPr="00AE545D">
        <w:rPr>
          <w:rFonts w:cstheme="minorHAnsi"/>
        </w:rPr>
        <w:t xml:space="preserve"> function adds new triples to the graph:</w:t>
      </w:r>
    </w:p>
    <w:p w14:paraId="0B455645" w14:textId="77777777" w:rsidR="00AE545D" w:rsidRPr="00AE545D" w:rsidRDefault="00AE545D" w:rsidP="00AE545D">
      <w:pPr>
        <w:numPr>
          <w:ilvl w:val="0"/>
          <w:numId w:val="9"/>
        </w:numPr>
        <w:spacing w:line="240" w:lineRule="auto"/>
        <w:rPr>
          <w:rFonts w:cstheme="minorHAnsi"/>
        </w:rPr>
      </w:pPr>
      <w:r w:rsidRPr="00AE545D">
        <w:rPr>
          <w:rFonts w:cstheme="minorHAnsi"/>
        </w:rPr>
        <w:t xml:space="preserve">Linking the </w:t>
      </w:r>
      <w:proofErr w:type="spellStart"/>
      <w:proofErr w:type="gramStart"/>
      <w:r w:rsidRPr="00AE545D">
        <w:rPr>
          <w:rFonts w:cstheme="minorHAnsi"/>
        </w:rPr>
        <w:t>rico:place</w:t>
      </w:r>
      <w:proofErr w:type="spellEnd"/>
      <w:proofErr w:type="gramEnd"/>
      <w:r w:rsidRPr="00AE545D">
        <w:rPr>
          <w:rFonts w:cstheme="minorHAnsi"/>
        </w:rPr>
        <w:t xml:space="preserve"> URI to the official </w:t>
      </w:r>
      <w:proofErr w:type="spellStart"/>
      <w:r w:rsidRPr="00AE545D">
        <w:rPr>
          <w:rFonts w:cstheme="minorHAnsi"/>
        </w:rPr>
        <w:t>GeoNames</w:t>
      </w:r>
      <w:proofErr w:type="spellEnd"/>
      <w:r w:rsidRPr="00AE545D">
        <w:rPr>
          <w:rFonts w:cstheme="minorHAnsi"/>
        </w:rPr>
        <w:t xml:space="preserve"> URI using </w:t>
      </w:r>
      <w:proofErr w:type="spellStart"/>
      <w:proofErr w:type="gramStart"/>
      <w:r w:rsidRPr="00AE545D">
        <w:rPr>
          <w:rFonts w:cstheme="minorHAnsi"/>
        </w:rPr>
        <w:t>owl:sameAs</w:t>
      </w:r>
      <w:proofErr w:type="spellEnd"/>
      <w:proofErr w:type="gramEnd"/>
    </w:p>
    <w:p w14:paraId="7E0B48C3" w14:textId="77777777" w:rsidR="00AE545D" w:rsidRPr="00AE545D" w:rsidRDefault="00AE545D" w:rsidP="00AE545D">
      <w:pPr>
        <w:numPr>
          <w:ilvl w:val="0"/>
          <w:numId w:val="9"/>
        </w:numPr>
        <w:spacing w:line="240" w:lineRule="auto"/>
        <w:rPr>
          <w:rFonts w:cstheme="minorHAnsi"/>
        </w:rPr>
      </w:pPr>
      <w:r w:rsidRPr="00AE545D">
        <w:rPr>
          <w:rFonts w:cstheme="minorHAnsi"/>
        </w:rPr>
        <w:t xml:space="preserve">Stimulates fetching and adds static </w:t>
      </w:r>
      <w:proofErr w:type="spellStart"/>
      <w:r w:rsidRPr="00AE545D">
        <w:rPr>
          <w:rFonts w:cstheme="minorHAnsi"/>
        </w:rPr>
        <w:t>GeoNames</w:t>
      </w:r>
      <w:proofErr w:type="spellEnd"/>
      <w:r w:rsidRPr="00AE545D">
        <w:rPr>
          <w:rFonts w:cstheme="minorHAnsi"/>
        </w:rPr>
        <w:t xml:space="preserve"> features (</w:t>
      </w:r>
      <w:proofErr w:type="spellStart"/>
      <w:proofErr w:type="gramStart"/>
      <w:r w:rsidRPr="00AE545D">
        <w:rPr>
          <w:rFonts w:cstheme="minorHAnsi"/>
        </w:rPr>
        <w:t>gn:featureClass</w:t>
      </w:r>
      <w:proofErr w:type="spellEnd"/>
      <w:proofErr w:type="gramEnd"/>
      <w:r w:rsidRPr="00AE545D">
        <w:rPr>
          <w:rFonts w:cstheme="minorHAnsi"/>
        </w:rPr>
        <w:t xml:space="preserve">, </w:t>
      </w:r>
      <w:proofErr w:type="spellStart"/>
      <w:proofErr w:type="gramStart"/>
      <w:r w:rsidRPr="00AE545D">
        <w:rPr>
          <w:rFonts w:cstheme="minorHAnsi"/>
        </w:rPr>
        <w:t>gn:featureCode</w:t>
      </w:r>
      <w:proofErr w:type="spellEnd"/>
      <w:proofErr w:type="gramEnd"/>
      <w:r w:rsidRPr="00AE545D">
        <w:rPr>
          <w:rFonts w:cstheme="minorHAnsi"/>
        </w:rPr>
        <w:t xml:space="preserve">) using the </w:t>
      </w:r>
      <w:proofErr w:type="spellStart"/>
      <w:r w:rsidRPr="00AE545D">
        <w:rPr>
          <w:rFonts w:cstheme="minorHAnsi"/>
        </w:rPr>
        <w:t>GeoNames</w:t>
      </w:r>
      <w:proofErr w:type="spellEnd"/>
      <w:r w:rsidRPr="00AE545D">
        <w:rPr>
          <w:rFonts w:cstheme="minorHAnsi"/>
        </w:rPr>
        <w:t xml:space="preserve"> ontology namespace (</w:t>
      </w:r>
      <w:proofErr w:type="spellStart"/>
      <w:r w:rsidRPr="00AE545D">
        <w:rPr>
          <w:rFonts w:cstheme="minorHAnsi"/>
        </w:rPr>
        <w:t>gn</w:t>
      </w:r>
      <w:proofErr w:type="spellEnd"/>
      <w:r w:rsidRPr="00AE545D">
        <w:rPr>
          <w:rFonts w:cstheme="minorHAnsi"/>
        </w:rPr>
        <w:t>)</w:t>
      </w:r>
    </w:p>
    <w:p w14:paraId="11F36DC8" w14:textId="77777777" w:rsidR="00AE545D" w:rsidRPr="00AE545D" w:rsidRDefault="00AE545D" w:rsidP="00AE545D">
      <w:pPr>
        <w:spacing w:line="240" w:lineRule="auto"/>
        <w:rPr>
          <w:rFonts w:cstheme="minorHAnsi"/>
        </w:rPr>
      </w:pPr>
    </w:p>
    <w:p w14:paraId="42C75EC2" w14:textId="77777777" w:rsidR="00AE545D" w:rsidRPr="00AE545D" w:rsidRDefault="00AE545D" w:rsidP="00AE545D">
      <w:pPr>
        <w:spacing w:line="240" w:lineRule="auto"/>
        <w:rPr>
          <w:rFonts w:cstheme="minorHAnsi"/>
        </w:rPr>
      </w:pPr>
      <w:r w:rsidRPr="00AE545D">
        <w:rPr>
          <w:rFonts w:cstheme="minorHAnsi"/>
          <w:b/>
          <w:bCs/>
        </w:rPr>
        <w:t>Utility Functions:</w:t>
      </w:r>
    </w:p>
    <w:p w14:paraId="758B0ECA" w14:textId="77777777" w:rsidR="00AE545D" w:rsidRPr="00AE545D" w:rsidRDefault="00AE545D" w:rsidP="00AE545D">
      <w:pPr>
        <w:numPr>
          <w:ilvl w:val="0"/>
          <w:numId w:val="10"/>
        </w:numPr>
        <w:spacing w:line="240" w:lineRule="auto"/>
        <w:rPr>
          <w:rFonts w:cstheme="minorHAnsi"/>
        </w:rPr>
      </w:pPr>
      <w:proofErr w:type="spellStart"/>
      <w:r w:rsidRPr="00AE545D">
        <w:rPr>
          <w:rFonts w:ascii="Times New Roman" w:hAnsi="Times New Roman" w:cs="Times New Roman"/>
        </w:rPr>
        <w:t>make_safe_uri_label</w:t>
      </w:r>
      <w:proofErr w:type="spellEnd"/>
      <w:r w:rsidRPr="00AE545D">
        <w:rPr>
          <w:rFonts w:ascii="Times New Roman" w:hAnsi="Times New Roman" w:cs="Times New Roman"/>
        </w:rPr>
        <w:t>(value):</w:t>
      </w:r>
      <w:r w:rsidRPr="00AE545D">
        <w:rPr>
          <w:rFonts w:cstheme="minorHAnsi"/>
        </w:rPr>
        <w:t xml:space="preserve"> Cleans a string value by removing special characters and replacing spaces with underscores, ensuring its validity as a safe URI path segment.</w:t>
      </w:r>
    </w:p>
    <w:p w14:paraId="72C3652C" w14:textId="77777777" w:rsidR="00AE545D" w:rsidRPr="00AE545D" w:rsidRDefault="00AE545D" w:rsidP="00AE545D">
      <w:pPr>
        <w:numPr>
          <w:ilvl w:val="0"/>
          <w:numId w:val="10"/>
        </w:numPr>
        <w:spacing w:line="240" w:lineRule="auto"/>
        <w:rPr>
          <w:rFonts w:cstheme="minorHAnsi"/>
        </w:rPr>
      </w:pPr>
      <w:proofErr w:type="spellStart"/>
      <w:r w:rsidRPr="00AE545D">
        <w:rPr>
          <w:rFonts w:ascii="Times New Roman" w:hAnsi="Times New Roman" w:cs="Times New Roman"/>
        </w:rPr>
        <w:t>parse_normalized_dates</w:t>
      </w:r>
      <w:proofErr w:type="spellEnd"/>
      <w:r w:rsidRPr="00AE545D">
        <w:rPr>
          <w:rFonts w:ascii="Times New Roman" w:hAnsi="Times New Roman" w:cs="Times New Roman"/>
        </w:rPr>
        <w:t>(</w:t>
      </w:r>
      <w:proofErr w:type="spellStart"/>
      <w:r w:rsidRPr="00AE545D">
        <w:rPr>
          <w:rFonts w:ascii="Times New Roman" w:hAnsi="Times New Roman" w:cs="Times New Roman"/>
        </w:rPr>
        <w:t>date_str</w:t>
      </w:r>
      <w:proofErr w:type="spellEnd"/>
      <w:r w:rsidRPr="00AE545D">
        <w:rPr>
          <w:rFonts w:ascii="Times New Roman" w:hAnsi="Times New Roman" w:cs="Times New Roman"/>
        </w:rPr>
        <w:t>):</w:t>
      </w:r>
      <w:r w:rsidRPr="00AE545D">
        <w:rPr>
          <w:rFonts w:cstheme="minorHAnsi"/>
        </w:rPr>
        <w:t xml:space="preserve"> Parses date strings in YYYYMMDD format (single dates or range) and returns start and end components.</w:t>
      </w:r>
    </w:p>
    <w:p w14:paraId="4D0D4AAF" w14:textId="77777777" w:rsidR="00AE545D" w:rsidRPr="00AE545D" w:rsidRDefault="00AE545D" w:rsidP="00AE545D">
      <w:pPr>
        <w:numPr>
          <w:ilvl w:val="0"/>
          <w:numId w:val="10"/>
        </w:numPr>
        <w:spacing w:line="240" w:lineRule="auto"/>
        <w:rPr>
          <w:rFonts w:cstheme="minorHAnsi"/>
        </w:rPr>
      </w:pPr>
      <w:proofErr w:type="spellStart"/>
      <w:r w:rsidRPr="00AE545D">
        <w:rPr>
          <w:rFonts w:ascii="Times New Roman" w:hAnsi="Times New Roman" w:cs="Times New Roman"/>
        </w:rPr>
        <w:t>normalize_to_xsd</w:t>
      </w:r>
      <w:proofErr w:type="spellEnd"/>
      <w:r w:rsidRPr="00AE545D">
        <w:rPr>
          <w:rFonts w:ascii="Times New Roman" w:hAnsi="Times New Roman" w:cs="Times New Roman"/>
        </w:rPr>
        <w:t>(</w:t>
      </w:r>
      <w:proofErr w:type="spellStart"/>
      <w:r w:rsidRPr="00AE545D">
        <w:rPr>
          <w:rFonts w:ascii="Times New Roman" w:hAnsi="Times New Roman" w:cs="Times New Roman"/>
        </w:rPr>
        <w:t>date_str</w:t>
      </w:r>
      <w:proofErr w:type="spellEnd"/>
      <w:r w:rsidRPr="00AE545D">
        <w:rPr>
          <w:rFonts w:ascii="Times New Roman" w:hAnsi="Times New Roman" w:cs="Times New Roman"/>
        </w:rPr>
        <w:t>):</w:t>
      </w:r>
      <w:r w:rsidRPr="00AE545D">
        <w:rPr>
          <w:rFonts w:cstheme="minorHAnsi"/>
        </w:rPr>
        <w:t xml:space="preserve"> Converts an 8-digit date string into the ISO YYYY-MM-DD format with </w:t>
      </w:r>
      <w:proofErr w:type="spellStart"/>
      <w:proofErr w:type="gramStart"/>
      <w:r w:rsidRPr="00AE545D">
        <w:rPr>
          <w:rFonts w:cstheme="minorHAnsi"/>
        </w:rPr>
        <w:t>xsd:date</w:t>
      </w:r>
      <w:proofErr w:type="spellEnd"/>
      <w:proofErr w:type="gramEnd"/>
      <w:r w:rsidRPr="00AE545D">
        <w:rPr>
          <w:rFonts w:cstheme="minorHAnsi"/>
        </w:rPr>
        <w:t xml:space="preserve"> compatibility</w:t>
      </w:r>
    </w:p>
    <w:p w14:paraId="11F7059A" w14:textId="77777777" w:rsidR="00AE545D" w:rsidRPr="00AE545D" w:rsidRDefault="00AE545D" w:rsidP="00AE545D">
      <w:pPr>
        <w:numPr>
          <w:ilvl w:val="0"/>
          <w:numId w:val="10"/>
        </w:numPr>
        <w:spacing w:line="240" w:lineRule="auto"/>
        <w:rPr>
          <w:rFonts w:cstheme="minorHAnsi"/>
        </w:rPr>
      </w:pPr>
      <w:proofErr w:type="spellStart"/>
      <w:r w:rsidRPr="00AE545D">
        <w:rPr>
          <w:rFonts w:ascii="Times New Roman" w:hAnsi="Times New Roman" w:cs="Times New Roman"/>
        </w:rPr>
        <w:t>detect_object_</w:t>
      </w:r>
      <w:proofErr w:type="gramStart"/>
      <w:r w:rsidRPr="00AE545D">
        <w:rPr>
          <w:rFonts w:ascii="Times New Roman" w:hAnsi="Times New Roman" w:cs="Times New Roman"/>
        </w:rPr>
        <w:t>term</w:t>
      </w:r>
      <w:proofErr w:type="spellEnd"/>
      <w:r w:rsidRPr="00AE545D">
        <w:rPr>
          <w:rFonts w:ascii="Times New Roman" w:hAnsi="Times New Roman" w:cs="Times New Roman"/>
        </w:rPr>
        <w:t>(</w:t>
      </w:r>
      <w:proofErr w:type="spellStart"/>
      <w:proofErr w:type="gramEnd"/>
      <w:r w:rsidRPr="00AE545D">
        <w:rPr>
          <w:rFonts w:ascii="Times New Roman" w:hAnsi="Times New Roman" w:cs="Times New Roman"/>
        </w:rPr>
        <w:t>obj_val_str</w:t>
      </w:r>
      <w:proofErr w:type="spellEnd"/>
      <w:r w:rsidRPr="00AE545D">
        <w:rPr>
          <w:rFonts w:ascii="Times New Roman" w:hAnsi="Times New Roman" w:cs="Times New Roman"/>
        </w:rPr>
        <w:t>, prefixes):</w:t>
      </w:r>
      <w:r w:rsidRPr="00AE545D">
        <w:rPr>
          <w:rFonts w:cstheme="minorHAnsi"/>
        </w:rPr>
        <w:t xml:space="preserve"> Determines the correct RDF term type (Literal, </w:t>
      </w:r>
      <w:proofErr w:type="spellStart"/>
      <w:r w:rsidRPr="00AE545D">
        <w:rPr>
          <w:rFonts w:cstheme="minorHAnsi"/>
        </w:rPr>
        <w:t>URIRef</w:t>
      </w:r>
      <w:proofErr w:type="spellEnd"/>
      <w:r w:rsidRPr="00AE545D">
        <w:rPr>
          <w:rFonts w:cstheme="minorHAnsi"/>
        </w:rPr>
        <w:t xml:space="preserve"> for VIAF/URL) for an object value</w:t>
      </w:r>
    </w:p>
    <w:p w14:paraId="4C9E993F" w14:textId="77777777" w:rsidR="00AE545D" w:rsidRPr="00AE545D" w:rsidRDefault="00AE545D" w:rsidP="00AE545D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AE545D">
        <w:rPr>
          <w:rFonts w:ascii="Times New Roman" w:hAnsi="Times New Roman" w:cs="Times New Roman"/>
        </w:rPr>
        <w:t>get_namespace</w:t>
      </w:r>
      <w:proofErr w:type="spellEnd"/>
      <w:r w:rsidRPr="00AE545D">
        <w:rPr>
          <w:rFonts w:ascii="Times New Roman" w:hAnsi="Times New Roman" w:cs="Times New Roman"/>
        </w:rPr>
        <w:t>(term)</w:t>
      </w:r>
    </w:p>
    <w:p w14:paraId="0E4B576C" w14:textId="77777777" w:rsidR="00160670" w:rsidRPr="00AE545D" w:rsidRDefault="00160670" w:rsidP="00AE545D">
      <w:pPr>
        <w:spacing w:line="240" w:lineRule="auto"/>
        <w:rPr>
          <w:rFonts w:cstheme="minorHAnsi"/>
        </w:rPr>
      </w:pPr>
    </w:p>
    <w:sectPr w:rsidR="00160670" w:rsidRPr="00AE545D" w:rsidSect="007842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73A8"/>
    <w:multiLevelType w:val="multilevel"/>
    <w:tmpl w:val="65B8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B5523"/>
    <w:multiLevelType w:val="multilevel"/>
    <w:tmpl w:val="DA0E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E6989"/>
    <w:multiLevelType w:val="multilevel"/>
    <w:tmpl w:val="0BD2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F0F43"/>
    <w:multiLevelType w:val="multilevel"/>
    <w:tmpl w:val="8432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B5397"/>
    <w:multiLevelType w:val="multilevel"/>
    <w:tmpl w:val="3E8E3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6C743E"/>
    <w:multiLevelType w:val="multilevel"/>
    <w:tmpl w:val="58EA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9489E"/>
    <w:multiLevelType w:val="multilevel"/>
    <w:tmpl w:val="352C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634445"/>
    <w:multiLevelType w:val="multilevel"/>
    <w:tmpl w:val="7B54C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256FC3"/>
    <w:multiLevelType w:val="multilevel"/>
    <w:tmpl w:val="91B8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EB76FF"/>
    <w:multiLevelType w:val="multilevel"/>
    <w:tmpl w:val="AA946F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9867861">
    <w:abstractNumId w:val="6"/>
  </w:num>
  <w:num w:numId="2" w16cid:durableId="1860119051">
    <w:abstractNumId w:val="8"/>
  </w:num>
  <w:num w:numId="3" w16cid:durableId="2038504057">
    <w:abstractNumId w:val="2"/>
  </w:num>
  <w:num w:numId="4" w16cid:durableId="1431044759">
    <w:abstractNumId w:val="7"/>
  </w:num>
  <w:num w:numId="5" w16cid:durableId="887378446">
    <w:abstractNumId w:val="3"/>
  </w:num>
  <w:num w:numId="6" w16cid:durableId="832650640">
    <w:abstractNumId w:val="4"/>
  </w:num>
  <w:num w:numId="7" w16cid:durableId="26175183">
    <w:abstractNumId w:val="0"/>
  </w:num>
  <w:num w:numId="8" w16cid:durableId="1108424520">
    <w:abstractNumId w:val="9"/>
    <w:lvlOverride w:ilvl="0">
      <w:lvl w:ilvl="0">
        <w:numFmt w:val="decimal"/>
        <w:lvlText w:val="%1."/>
        <w:lvlJc w:val="left"/>
      </w:lvl>
    </w:lvlOverride>
  </w:num>
  <w:num w:numId="9" w16cid:durableId="2094274228">
    <w:abstractNumId w:val="1"/>
  </w:num>
  <w:num w:numId="10" w16cid:durableId="4083140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332"/>
    <w:rsid w:val="00160670"/>
    <w:rsid w:val="00640332"/>
    <w:rsid w:val="007842AE"/>
    <w:rsid w:val="00A05C51"/>
    <w:rsid w:val="00AE545D"/>
    <w:rsid w:val="00BA30E4"/>
    <w:rsid w:val="00D664B0"/>
    <w:rsid w:val="00DB2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5D4A4D-4167-47EF-AA59-BB8052065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3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3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3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3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3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3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3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3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3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3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33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54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54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example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773</Words>
  <Characters>4410</Characters>
  <Application>Microsoft Office Word</Application>
  <DocSecurity>0</DocSecurity>
  <Lines>36</Lines>
  <Paragraphs>10</Paragraphs>
  <ScaleCrop>false</ScaleCrop>
  <Company/>
  <LinksUpToDate>false</LinksUpToDate>
  <CharactersWithSpaces>5173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Lyph Ouerghi</dc:creator>
  <cp:keywords/>
  <dc:description/>
  <cp:lastModifiedBy>Lyph Ouerghi</cp:lastModifiedBy>
  <cp:revision>2</cp:revision>
  <dcterms:created xsi:type="dcterms:W3CDTF">2025-11-04T12:29:00Z</dcterms:created>
  <dcterms:modified xsi:type="dcterms:W3CDTF">2025-11-04T12:30:00Z</dcterms:modified>
</cp:coreProperties>
</file>