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4F" w:rsidRPr="009D284F" w:rsidRDefault="009D284F" w:rsidP="009D284F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Data Structures and Algorithms:</w:t>
      </w:r>
    </w:p>
    <w:p w:rsidR="009D284F" w:rsidRPr="009D284F" w:rsidRDefault="009D284F" w:rsidP="009D2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Efficiency:</w:t>
      </w:r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Proper data structures and algorithms ensure that operations like searching, inserting, updating, and deleting products in the inventory are performed efficiently, even as the size of the inventory grows.</w:t>
      </w:r>
    </w:p>
    <w:p w:rsidR="009D284F" w:rsidRPr="009D284F" w:rsidRDefault="009D284F" w:rsidP="009D2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Efficient data management techniques help in scaling the system without significant performance degradation.</w:t>
      </w:r>
    </w:p>
    <w:p w:rsidR="00D676E2" w:rsidRDefault="009D284F" w:rsidP="009D2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Management:</w:t>
      </w:r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Using appropriate data structures can help manage the complexity of the data and operations, making the system more maintainable and easier to understand.</w:t>
      </w:r>
    </w:p>
    <w:p w:rsidR="009D284F" w:rsidRDefault="009D284F" w:rsidP="009D284F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D284F" w:rsidRPr="009D284F" w:rsidRDefault="009D284F" w:rsidP="009D284F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Suitable Data Structures:</w:t>
      </w:r>
    </w:p>
    <w:p w:rsidR="009D284F" w:rsidRPr="009D284F" w:rsidRDefault="009D284F" w:rsidP="009D28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(Dynamic Arrays):</w:t>
      </w:r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Useful for scenarios where elements are accessed by index and the size of the list can change.</w:t>
      </w:r>
    </w:p>
    <w:p w:rsidR="009D284F" w:rsidRDefault="009D284F" w:rsidP="009D28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(Hash Table):</w:t>
      </w:r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Ideal for scenarios where quick access to elements via unique keys is required, such as product IDs.</w:t>
      </w:r>
    </w:p>
    <w:p w:rsidR="009D284F" w:rsidRDefault="009D284F" w:rsidP="009D28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in this Question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preferred.</w:t>
      </w:r>
    </w:p>
    <w:p w:rsidR="009D284F" w:rsidRDefault="009D284F" w:rsidP="009D284F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9D284F" w:rsidRPr="009D284F" w:rsidRDefault="009D284F" w:rsidP="009D284F">
      <w:pPr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84F">
        <w:rPr>
          <w:rFonts w:ascii="Times New Roman" w:eastAsia="Times New Roman" w:hAnsi="Times New Roman" w:cs="Times New Roman"/>
          <w:b/>
          <w:bCs/>
          <w:sz w:val="27"/>
          <w:szCs w:val="27"/>
        </w:rPr>
        <w:t>4. Analysis</w:t>
      </w:r>
    </w:p>
    <w:p w:rsidR="009D284F" w:rsidRPr="009D284F" w:rsidRDefault="009D284F" w:rsidP="009D284F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 Analysis:</w:t>
      </w:r>
    </w:p>
    <w:p w:rsidR="009D284F" w:rsidRPr="009D284F" w:rsidRDefault="009D284F" w:rsidP="009D28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Add Product:</w:t>
      </w:r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The time complexity for adding a product in a </w:t>
      </w:r>
      <w:proofErr w:type="spellStart"/>
      <w:r w:rsidRPr="009D284F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 w:rsidRPr="009D284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D284F">
        <w:rPr>
          <w:rFonts w:ascii="Times New Roman" w:eastAsia="Times New Roman" w:hAnsi="Times New Roman" w:cs="Times New Roman"/>
          <w:sz w:val="24"/>
          <w:szCs w:val="24"/>
        </w:rPr>
        <w:t>1)O(1)O(1) on average, as it involves computing the hash and inserting the element.</w:t>
      </w:r>
    </w:p>
    <w:p w:rsidR="009D284F" w:rsidRPr="009D284F" w:rsidRDefault="009D284F" w:rsidP="009D28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Update Product:</w:t>
      </w:r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The time complexity for updating a product is also </w:t>
      </w:r>
      <w:proofErr w:type="gramStart"/>
      <w:r w:rsidRPr="009D284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D284F">
        <w:rPr>
          <w:rFonts w:ascii="Times New Roman" w:eastAsia="Times New Roman" w:hAnsi="Times New Roman" w:cs="Times New Roman"/>
          <w:sz w:val="24"/>
          <w:szCs w:val="24"/>
        </w:rPr>
        <w:t>1)O(1)O(1) on average since it involves accessing the product by its key and updating its attributes.</w:t>
      </w:r>
    </w:p>
    <w:p w:rsidR="009D284F" w:rsidRPr="009D284F" w:rsidRDefault="009D284F" w:rsidP="009D28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Delete Product:</w:t>
      </w:r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The time complexity for deleting a product is </w:t>
      </w:r>
      <w:proofErr w:type="gramStart"/>
      <w:r w:rsidRPr="009D284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D284F">
        <w:rPr>
          <w:rFonts w:ascii="Times New Roman" w:eastAsia="Times New Roman" w:hAnsi="Times New Roman" w:cs="Times New Roman"/>
          <w:sz w:val="24"/>
          <w:szCs w:val="24"/>
        </w:rPr>
        <w:t>1)O(1)O(1) on average as it involves removing the element by its key.</w:t>
      </w:r>
    </w:p>
    <w:p w:rsidR="009D284F" w:rsidRPr="009D284F" w:rsidRDefault="009D284F" w:rsidP="009D284F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Discussion:</w:t>
      </w:r>
    </w:p>
    <w:p w:rsidR="009D284F" w:rsidRPr="009D284F" w:rsidRDefault="009D284F" w:rsidP="009D28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Batch Operations:</w:t>
      </w:r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For adding or updating multiple products at once, batch operations can reduce overhead and improve performance.</w:t>
      </w:r>
    </w:p>
    <w:p w:rsidR="009D284F" w:rsidRPr="009D284F" w:rsidRDefault="009D284F" w:rsidP="009D28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Lazy Deletion:</w:t>
      </w:r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Instead of immediately deleting products, marking them as inactive can speed up the delete operation, with actual deletion handled during off-peak times.</w:t>
      </w:r>
    </w:p>
    <w:p w:rsidR="009D284F" w:rsidRPr="009D284F" w:rsidRDefault="009D284F" w:rsidP="009D28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D284F">
        <w:rPr>
          <w:rFonts w:ascii="Times New Roman" w:eastAsia="Times New Roman" w:hAnsi="Times New Roman" w:cs="Times New Roman"/>
          <w:b/>
          <w:bCs/>
          <w:sz w:val="24"/>
          <w:szCs w:val="24"/>
        </w:rPr>
        <w:t>Caching Frequently Accessed Products:</w:t>
      </w:r>
      <w:r w:rsidRPr="009D284F">
        <w:rPr>
          <w:rFonts w:ascii="Times New Roman" w:eastAsia="Times New Roman" w:hAnsi="Times New Roman" w:cs="Times New Roman"/>
          <w:sz w:val="24"/>
          <w:szCs w:val="24"/>
        </w:rPr>
        <w:t xml:space="preserve"> Implementing a caching layer for frequently accessed products can reduce access times and improve overall performance.</w:t>
      </w:r>
    </w:p>
    <w:p w:rsidR="009D284F" w:rsidRPr="009D284F" w:rsidRDefault="009D284F" w:rsidP="009D284F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D284F" w:rsidRPr="009D284F" w:rsidRDefault="009D284F" w:rsidP="009D284F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sectPr w:rsidR="009D284F" w:rsidRPr="009D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783"/>
    <w:multiLevelType w:val="multilevel"/>
    <w:tmpl w:val="7C4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63FBE"/>
    <w:multiLevelType w:val="multilevel"/>
    <w:tmpl w:val="1E12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40AFE"/>
    <w:multiLevelType w:val="multilevel"/>
    <w:tmpl w:val="DEAA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769FE"/>
    <w:multiLevelType w:val="multilevel"/>
    <w:tmpl w:val="0180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F2"/>
    <w:rsid w:val="006A57F2"/>
    <w:rsid w:val="009D284F"/>
    <w:rsid w:val="00D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82265"/>
  <w15:chartTrackingRefBased/>
  <w15:docId w15:val="{FE1E65D7-E753-4DB9-A590-0669C7FF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84F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84F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84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D28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D284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D284F"/>
  </w:style>
  <w:style w:type="character" w:customStyle="1" w:styleId="mord">
    <w:name w:val="mord"/>
    <w:basedOn w:val="DefaultParagraphFont"/>
    <w:rsid w:val="009D284F"/>
  </w:style>
  <w:style w:type="character" w:customStyle="1" w:styleId="mopen">
    <w:name w:val="mopen"/>
    <w:basedOn w:val="DefaultParagraphFont"/>
    <w:rsid w:val="009D284F"/>
  </w:style>
  <w:style w:type="character" w:customStyle="1" w:styleId="mclose">
    <w:name w:val="mclose"/>
    <w:basedOn w:val="DefaultParagraphFont"/>
    <w:rsid w:val="009D2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1599</Characters>
  <Application>Microsoft Office Word</Application>
  <DocSecurity>0</DocSecurity>
  <Lines>33</Lines>
  <Paragraphs>17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2024-07-30T11:59:00Z</dcterms:created>
  <dcterms:modified xsi:type="dcterms:W3CDTF">2024-07-30T12:07:00Z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ca08508447a07efb80276de6375658b0a8a6721f56ccea99485c9aa7886c8ea2</vt:lpwstr>
  </property>
</Properties>
</file>