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20A2" w:rsidRDefault="00631EFD" w:rsidP="00631EFD">
      <w:pPr>
        <w:jc w:val="center"/>
        <w:rPr>
          <w:sz w:val="52"/>
          <w:lang w:val="en-US"/>
        </w:rPr>
      </w:pPr>
      <w:r>
        <w:rPr>
          <w:sz w:val="52"/>
          <w:lang w:val="en-US"/>
        </w:rPr>
        <w:t>Practical 4</w:t>
      </w:r>
    </w:p>
    <w:p w:rsidR="00631EFD" w:rsidRDefault="00631EFD" w:rsidP="00631EFD">
      <w:pPr>
        <w:pStyle w:val="ListParagraph"/>
        <w:numPr>
          <w:ilvl w:val="0"/>
          <w:numId w:val="3"/>
        </w:numPr>
        <w:rPr>
          <w:sz w:val="44"/>
          <w:lang w:val="en-US"/>
        </w:rPr>
      </w:pPr>
      <w:r w:rsidRPr="00631EFD">
        <w:rPr>
          <w:sz w:val="44"/>
          <w:lang w:val="en-US"/>
        </w:rPr>
        <w:t>Notepad</w:t>
      </w:r>
      <w:r>
        <w:rPr>
          <w:sz w:val="44"/>
          <w:lang w:val="en-US"/>
        </w:rPr>
        <w:t xml:space="preserve">: </w:t>
      </w:r>
      <w:r>
        <w:rPr>
          <w:noProof/>
          <w:lang w:eastAsia="en-IN"/>
        </w:rPr>
        <w:drawing>
          <wp:inline distT="0" distB="0" distL="0" distR="0" wp14:anchorId="4E8BBEE8" wp14:editId="6227AE89">
            <wp:extent cx="5715000" cy="2857500"/>
            <wp:effectExtent l="0" t="0" r="0" b="0"/>
            <wp:docPr id="1" name="Picture 1" descr="Notepad for Android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epad for Android - Apps on Google Pla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r w:rsidRPr="00631EFD">
        <w:rPr>
          <w:sz w:val="44"/>
          <w:lang w:val="en-US"/>
        </w:rPr>
        <w:t>Notepad is a simple, pre-installed text editor in Windows operating systems. It allows users to create, open, and edit plain text files, like notes, code snippets, and simple web pages (HTML). It's a lightweight program with basic text editing features and minimal formatting options.</w:t>
      </w:r>
    </w:p>
    <w:p w:rsidR="00226A48" w:rsidRDefault="00226A48" w:rsidP="00226A48">
      <w:pPr>
        <w:rPr>
          <w:sz w:val="44"/>
          <w:lang w:val="en-US"/>
        </w:rPr>
      </w:pPr>
    </w:p>
    <w:p w:rsidR="00226A48" w:rsidRDefault="00226A48" w:rsidP="00226A48">
      <w:pPr>
        <w:rPr>
          <w:sz w:val="44"/>
          <w:lang w:val="en-US"/>
        </w:rPr>
      </w:pPr>
    </w:p>
    <w:p w:rsidR="00226A48" w:rsidRDefault="00226A48" w:rsidP="00226A48">
      <w:pPr>
        <w:rPr>
          <w:sz w:val="44"/>
          <w:lang w:val="en-US"/>
        </w:rPr>
      </w:pPr>
    </w:p>
    <w:p w:rsidR="00226A48" w:rsidRDefault="00226A48" w:rsidP="00226A48">
      <w:pPr>
        <w:rPr>
          <w:sz w:val="44"/>
          <w:lang w:val="en-US"/>
        </w:rPr>
      </w:pPr>
    </w:p>
    <w:p w:rsidR="00226A48" w:rsidRPr="00226A48" w:rsidRDefault="00226A48" w:rsidP="00226A48">
      <w:pPr>
        <w:rPr>
          <w:sz w:val="44"/>
          <w:lang w:val="en-US"/>
        </w:rPr>
      </w:pPr>
    </w:p>
    <w:p w:rsidR="00631EFD" w:rsidRDefault="00631EFD" w:rsidP="00631EFD">
      <w:pPr>
        <w:ind w:left="825"/>
        <w:rPr>
          <w:sz w:val="44"/>
          <w:lang w:val="en-US"/>
        </w:rPr>
      </w:pPr>
      <w:r>
        <w:rPr>
          <w:sz w:val="44"/>
          <w:lang w:val="en-US"/>
        </w:rPr>
        <w:lastRenderedPageBreak/>
        <w:t>Its UI looks like this:</w:t>
      </w:r>
    </w:p>
    <w:p w:rsidR="00631EFD" w:rsidRDefault="00631EFD" w:rsidP="00631EFD">
      <w:pPr>
        <w:ind w:left="825"/>
        <w:rPr>
          <w:sz w:val="44"/>
          <w:lang w:val="en-US"/>
        </w:rPr>
      </w:pPr>
      <w:r w:rsidRPr="00631EFD">
        <w:rPr>
          <w:sz w:val="44"/>
          <w:lang w:val="en-US"/>
        </w:rPr>
        <w:drawing>
          <wp:inline distT="0" distB="0" distL="0" distR="0" wp14:anchorId="6FCADDB2" wp14:editId="07B640C4">
            <wp:extent cx="5731510" cy="60921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092190"/>
                    </a:xfrm>
                    <a:prstGeom prst="rect">
                      <a:avLst/>
                    </a:prstGeom>
                  </pic:spPr>
                </pic:pic>
              </a:graphicData>
            </a:graphic>
          </wp:inline>
        </w:drawing>
      </w:r>
    </w:p>
    <w:p w:rsidR="00631EFD" w:rsidRDefault="00631EFD" w:rsidP="00631EFD">
      <w:pPr>
        <w:ind w:left="825"/>
        <w:rPr>
          <w:sz w:val="44"/>
          <w:lang w:val="en-US"/>
        </w:rPr>
      </w:pPr>
    </w:p>
    <w:p w:rsidR="00631EFD" w:rsidRDefault="00631EFD" w:rsidP="00631EFD">
      <w:pPr>
        <w:ind w:left="825"/>
        <w:rPr>
          <w:sz w:val="44"/>
          <w:lang w:val="en-US"/>
        </w:rPr>
      </w:pPr>
    </w:p>
    <w:p w:rsidR="00631EFD" w:rsidRDefault="00631EFD" w:rsidP="00631EFD">
      <w:pPr>
        <w:ind w:left="825"/>
        <w:rPr>
          <w:sz w:val="44"/>
          <w:lang w:val="en-US"/>
        </w:rPr>
      </w:pPr>
    </w:p>
    <w:p w:rsidR="00631EFD" w:rsidRDefault="00631EFD" w:rsidP="00631EFD">
      <w:pPr>
        <w:ind w:left="825"/>
        <w:rPr>
          <w:sz w:val="44"/>
          <w:lang w:val="en-US"/>
        </w:rPr>
      </w:pPr>
    </w:p>
    <w:p w:rsidR="00631EFD" w:rsidRDefault="00631EFD" w:rsidP="00631EFD">
      <w:pPr>
        <w:ind w:left="825"/>
        <w:rPr>
          <w:sz w:val="44"/>
          <w:lang w:val="en-US"/>
        </w:rPr>
      </w:pPr>
    </w:p>
    <w:p w:rsidR="00631EFD" w:rsidRDefault="00631EFD" w:rsidP="00631EFD">
      <w:pPr>
        <w:pStyle w:val="ListParagraph"/>
        <w:numPr>
          <w:ilvl w:val="0"/>
          <w:numId w:val="3"/>
        </w:numPr>
        <w:rPr>
          <w:sz w:val="44"/>
          <w:lang w:val="en-US"/>
        </w:rPr>
      </w:pPr>
      <w:r>
        <w:rPr>
          <w:sz w:val="44"/>
          <w:lang w:val="en-US"/>
        </w:rPr>
        <w:t xml:space="preserve"> WordPad:</w:t>
      </w:r>
    </w:p>
    <w:p w:rsidR="00631EFD" w:rsidRDefault="00631EFD" w:rsidP="00631EFD">
      <w:pPr>
        <w:rPr>
          <w:sz w:val="44"/>
          <w:lang w:val="en-US"/>
        </w:rPr>
      </w:pPr>
      <w:r>
        <w:rPr>
          <w:sz w:val="44"/>
          <w:lang w:val="en-US"/>
        </w:rPr>
        <w:t xml:space="preserve">          </w:t>
      </w:r>
      <w:r w:rsidR="00226A48" w:rsidRPr="00631EFD">
        <w:rPr>
          <w:sz w:val="44"/>
          <w:lang w:val="en-US"/>
        </w:rPr>
        <w:t>WordPad</w:t>
      </w:r>
      <w:r w:rsidRPr="00631EFD">
        <w:rPr>
          <w:sz w:val="44"/>
          <w:lang w:val="en-US"/>
        </w:rPr>
        <w:t xml:space="preserve"> is a basic word processor included with Microsoft Windows. It allows users to create, edit, and format text documents, offering more features than a simple text editor like Notepad, but fewer than more advanced word processors like Microsoft Word. </w:t>
      </w:r>
      <w:r w:rsidR="00226A48" w:rsidRPr="00631EFD">
        <w:rPr>
          <w:sz w:val="44"/>
          <w:lang w:val="en-US"/>
        </w:rPr>
        <w:t>WordPad</w:t>
      </w:r>
      <w:r w:rsidRPr="00631EFD">
        <w:rPr>
          <w:sz w:val="44"/>
          <w:lang w:val="en-US"/>
        </w:rPr>
        <w:t xml:space="preserve"> can handle basic formatting like font styles, sizes, and colors, as well as paragraph alignment.</w:t>
      </w:r>
    </w:p>
    <w:p w:rsidR="00631EFD" w:rsidRDefault="00631EFD" w:rsidP="00631EFD">
      <w:pPr>
        <w:rPr>
          <w:sz w:val="44"/>
          <w:lang w:val="en-US"/>
        </w:rPr>
      </w:pPr>
      <w:r>
        <w:rPr>
          <w:sz w:val="44"/>
          <w:lang w:val="en-US"/>
        </w:rPr>
        <w:t>Its UI looks like this:</w:t>
      </w:r>
    </w:p>
    <w:p w:rsidR="00631EFD" w:rsidRDefault="00631EFD" w:rsidP="00631EFD">
      <w:pPr>
        <w:rPr>
          <w:sz w:val="44"/>
          <w:lang w:val="en-US"/>
        </w:rPr>
      </w:pPr>
      <w:r w:rsidRPr="00631EFD">
        <w:rPr>
          <w:sz w:val="44"/>
          <w:lang w:val="en-US"/>
        </w:rPr>
        <w:drawing>
          <wp:inline distT="0" distB="0" distL="0" distR="0" wp14:anchorId="55D219FB" wp14:editId="393993CF">
            <wp:extent cx="5731510" cy="29025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02585"/>
                    </a:xfrm>
                    <a:prstGeom prst="rect">
                      <a:avLst/>
                    </a:prstGeom>
                  </pic:spPr>
                </pic:pic>
              </a:graphicData>
            </a:graphic>
          </wp:inline>
        </w:drawing>
      </w:r>
    </w:p>
    <w:p w:rsidR="00631EFD" w:rsidRDefault="00631EFD" w:rsidP="00631EFD">
      <w:pPr>
        <w:rPr>
          <w:sz w:val="44"/>
          <w:lang w:val="en-US"/>
        </w:rPr>
      </w:pPr>
    </w:p>
    <w:p w:rsidR="00631EFD" w:rsidRDefault="00631EFD" w:rsidP="00631EFD">
      <w:pPr>
        <w:rPr>
          <w:sz w:val="44"/>
          <w:lang w:val="en-US"/>
        </w:rPr>
      </w:pPr>
    </w:p>
    <w:p w:rsidR="00631EFD" w:rsidRDefault="00631EFD" w:rsidP="00631EFD">
      <w:pPr>
        <w:rPr>
          <w:sz w:val="44"/>
          <w:lang w:val="en-US"/>
        </w:rPr>
      </w:pPr>
    </w:p>
    <w:p w:rsidR="00631EFD" w:rsidRDefault="00631EFD" w:rsidP="00631EFD">
      <w:pPr>
        <w:rPr>
          <w:sz w:val="44"/>
          <w:lang w:val="en-US"/>
        </w:rPr>
      </w:pPr>
    </w:p>
    <w:p w:rsidR="00631EFD" w:rsidRDefault="00631EFD" w:rsidP="00631EFD">
      <w:pPr>
        <w:pStyle w:val="ListParagraph"/>
        <w:numPr>
          <w:ilvl w:val="0"/>
          <w:numId w:val="3"/>
        </w:numPr>
        <w:rPr>
          <w:sz w:val="44"/>
          <w:lang w:val="en-US"/>
        </w:rPr>
      </w:pPr>
      <w:r>
        <w:rPr>
          <w:sz w:val="44"/>
          <w:lang w:val="en-US"/>
        </w:rPr>
        <w:t xml:space="preserve"> Paint:</w:t>
      </w:r>
    </w:p>
    <w:p w:rsidR="00631EFD" w:rsidRDefault="00631EFD" w:rsidP="00631EFD">
      <w:pPr>
        <w:ind w:left="825"/>
        <w:rPr>
          <w:sz w:val="44"/>
          <w:lang w:val="en-US"/>
        </w:rPr>
      </w:pPr>
      <w:r w:rsidRPr="00631EFD">
        <w:rPr>
          <w:sz w:val="44"/>
          <w:lang w:val="en-US"/>
        </w:rPr>
        <w:t>Microsoft Paint, commonly known as MS Paint or simply Paint, is a basic graphics/painting program included with all versions of Microsoft Windows operating systems. It is a raster graphics editor that allows users to create and edit images digitally.</w:t>
      </w:r>
    </w:p>
    <w:p w:rsidR="00631EFD" w:rsidRDefault="00631EFD" w:rsidP="00631EFD">
      <w:pPr>
        <w:ind w:left="825"/>
        <w:rPr>
          <w:sz w:val="44"/>
          <w:lang w:val="en-US"/>
        </w:rPr>
      </w:pPr>
      <w:r>
        <w:rPr>
          <w:sz w:val="44"/>
          <w:lang w:val="en-US"/>
        </w:rPr>
        <w:t>This is its icon:</w:t>
      </w:r>
    </w:p>
    <w:p w:rsidR="00631EFD" w:rsidRDefault="00631EFD" w:rsidP="00631EFD">
      <w:pPr>
        <w:ind w:left="825"/>
        <w:rPr>
          <w:sz w:val="44"/>
          <w:lang w:val="en-US"/>
        </w:rPr>
      </w:pPr>
      <w:r>
        <w:rPr>
          <w:noProof/>
          <w:lang w:eastAsia="en-IN"/>
        </w:rPr>
        <w:drawing>
          <wp:inline distT="0" distB="0" distL="0" distR="0">
            <wp:extent cx="2095500" cy="2066925"/>
            <wp:effectExtent l="0" t="0" r="0" b="0"/>
            <wp:docPr id="4" name="Picture 4" descr="What is 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Pai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2066925"/>
                    </a:xfrm>
                    <a:prstGeom prst="rect">
                      <a:avLst/>
                    </a:prstGeom>
                    <a:noFill/>
                    <a:ln>
                      <a:noFill/>
                    </a:ln>
                  </pic:spPr>
                </pic:pic>
              </a:graphicData>
            </a:graphic>
          </wp:inline>
        </w:drawing>
      </w:r>
    </w:p>
    <w:p w:rsidR="00631EFD" w:rsidRDefault="00631EFD" w:rsidP="00631EFD">
      <w:pPr>
        <w:ind w:left="825"/>
        <w:rPr>
          <w:sz w:val="44"/>
          <w:lang w:val="en-US"/>
        </w:rPr>
      </w:pPr>
      <w:r>
        <w:rPr>
          <w:sz w:val="44"/>
          <w:lang w:val="en-US"/>
        </w:rPr>
        <w:t>Its UI looks like this:</w:t>
      </w:r>
    </w:p>
    <w:p w:rsidR="00631EFD" w:rsidRDefault="00631EFD" w:rsidP="00631EFD">
      <w:pPr>
        <w:ind w:left="825"/>
        <w:rPr>
          <w:sz w:val="44"/>
          <w:lang w:val="en-US"/>
        </w:rPr>
      </w:pPr>
      <w:r w:rsidRPr="00631EFD">
        <w:rPr>
          <w:sz w:val="44"/>
          <w:lang w:val="en-US"/>
        </w:rPr>
        <w:lastRenderedPageBreak/>
        <w:drawing>
          <wp:inline distT="0" distB="0" distL="0" distR="0" wp14:anchorId="3940F68A" wp14:editId="39BCCDA6">
            <wp:extent cx="5731510" cy="30251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25140"/>
                    </a:xfrm>
                    <a:prstGeom prst="rect">
                      <a:avLst/>
                    </a:prstGeom>
                  </pic:spPr>
                </pic:pic>
              </a:graphicData>
            </a:graphic>
          </wp:inline>
        </w:drawing>
      </w:r>
    </w:p>
    <w:p w:rsidR="00631EFD" w:rsidRDefault="00631EFD" w:rsidP="00631EFD">
      <w:pPr>
        <w:ind w:left="825"/>
        <w:rPr>
          <w:sz w:val="44"/>
          <w:lang w:val="en-US"/>
        </w:rPr>
      </w:pPr>
    </w:p>
    <w:p w:rsidR="00631EFD" w:rsidRDefault="00631EFD" w:rsidP="00631EFD">
      <w:pPr>
        <w:pStyle w:val="ListParagraph"/>
        <w:numPr>
          <w:ilvl w:val="0"/>
          <w:numId w:val="3"/>
        </w:numPr>
        <w:rPr>
          <w:sz w:val="44"/>
          <w:lang w:val="en-US"/>
        </w:rPr>
      </w:pPr>
      <w:r>
        <w:rPr>
          <w:sz w:val="44"/>
          <w:lang w:val="en-US"/>
        </w:rPr>
        <w:t xml:space="preserve"> Taskbar:</w:t>
      </w:r>
    </w:p>
    <w:p w:rsidR="00631EFD" w:rsidRDefault="00631EFD" w:rsidP="00631EFD">
      <w:pPr>
        <w:rPr>
          <w:sz w:val="44"/>
          <w:lang w:val="en-US"/>
        </w:rPr>
      </w:pPr>
      <w:r>
        <w:rPr>
          <w:noProof/>
          <w:lang w:eastAsia="en-IN"/>
        </w:rPr>
        <mc:AlternateContent>
          <mc:Choice Requires="wps">
            <w:drawing>
              <wp:inline distT="0" distB="0" distL="0" distR="0">
                <wp:extent cx="304800" cy="304800"/>
                <wp:effectExtent l="0" t="0" r="0" b="0"/>
                <wp:docPr id="6" name="Rectangle 6" descr="What is a Taskbar in a Computer? - Virtual Curiosit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D6C96" id="Rectangle 6" o:spid="_x0000_s1026" alt="What is a Taskbar in a Computer? - Virtual Curiosit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1rFqb3wIAAPYFAAAOAAAAAAAAAAAAAAAAAC4CAABk&#10;cnMvZTJvRG9jLnhtbFBLAQItABQABgAIAAAAIQBMoOks2AAAAAMBAAAPAAAAAAAAAAAAAAAAADkF&#10;AABkcnMvZG93bnJldi54bWxQSwUGAAAAAAQABADzAAAAPgYAAAAA&#10;" filled="f" stroked="f">
                <o:lock v:ext="edit" aspectratio="t"/>
                <w10:anchorlock/>
              </v:rect>
            </w:pict>
          </mc:Fallback>
        </mc:AlternateContent>
      </w:r>
      <w:r w:rsidRPr="00631EFD">
        <w:rPr>
          <w:sz w:val="44"/>
          <w:lang w:val="en-US"/>
        </w:rPr>
        <w:t>A taskbar is a visual element in a computer's operating system, typically a long horizontal bar</w:t>
      </w:r>
      <w:r>
        <w:rPr>
          <w:sz w:val="44"/>
          <w:lang w:val="en-US"/>
        </w:rPr>
        <w:t xml:space="preserve"> on the bottom of the screen</w:t>
      </w:r>
      <w:r w:rsidRPr="00631EFD">
        <w:rPr>
          <w:sz w:val="44"/>
          <w:lang w:val="en-US"/>
        </w:rPr>
        <w:t>, which serves as a central hub for managing open applications and providing quick access to essential features.</w:t>
      </w:r>
    </w:p>
    <w:p w:rsidR="00631EFD" w:rsidRDefault="00631EFD" w:rsidP="00631EFD">
      <w:pPr>
        <w:rPr>
          <w:sz w:val="44"/>
          <w:lang w:val="en-US"/>
        </w:rPr>
      </w:pPr>
      <w:r>
        <w:rPr>
          <w:sz w:val="44"/>
          <w:lang w:val="en-US"/>
        </w:rPr>
        <w:t>It looks like this:</w:t>
      </w:r>
    </w:p>
    <w:p w:rsidR="00631EFD" w:rsidRDefault="00631EFD" w:rsidP="00631EFD">
      <w:pPr>
        <w:rPr>
          <w:sz w:val="44"/>
          <w:lang w:val="en-US"/>
        </w:rPr>
      </w:pPr>
      <w:r>
        <w:rPr>
          <w:noProof/>
          <w:lang w:eastAsia="en-IN"/>
        </w:rPr>
        <w:drawing>
          <wp:inline distT="0" distB="0" distL="0" distR="0">
            <wp:extent cx="5731510" cy="2243585"/>
            <wp:effectExtent l="0" t="0" r="2540" b="4445"/>
            <wp:docPr id="9" name="Picture 9" descr="What is the Task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the Taskb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43585"/>
                    </a:xfrm>
                    <a:prstGeom prst="rect">
                      <a:avLst/>
                    </a:prstGeom>
                    <a:noFill/>
                    <a:ln>
                      <a:noFill/>
                    </a:ln>
                  </pic:spPr>
                </pic:pic>
              </a:graphicData>
            </a:graphic>
          </wp:inline>
        </w:drawing>
      </w:r>
    </w:p>
    <w:p w:rsidR="00631EFD" w:rsidRDefault="00631EFD" w:rsidP="00631EFD">
      <w:pPr>
        <w:pStyle w:val="ListParagraph"/>
        <w:numPr>
          <w:ilvl w:val="0"/>
          <w:numId w:val="3"/>
        </w:numPr>
        <w:rPr>
          <w:sz w:val="44"/>
          <w:lang w:val="en-US"/>
        </w:rPr>
      </w:pPr>
      <w:r>
        <w:rPr>
          <w:sz w:val="44"/>
          <w:lang w:val="en-US"/>
        </w:rPr>
        <w:lastRenderedPageBreak/>
        <w:t xml:space="preserve"> </w:t>
      </w:r>
      <w:r w:rsidR="009B7C7D">
        <w:rPr>
          <w:sz w:val="44"/>
          <w:lang w:val="en-US"/>
        </w:rPr>
        <w:t>Adjusting the display resolution:</w:t>
      </w:r>
    </w:p>
    <w:p w:rsidR="009B7C7D" w:rsidRDefault="009B7C7D" w:rsidP="009B7C7D">
      <w:pPr>
        <w:ind w:left="720"/>
        <w:rPr>
          <w:sz w:val="44"/>
          <w:lang w:val="en-US"/>
        </w:rPr>
      </w:pPr>
      <w:r w:rsidRPr="009B7C7D">
        <w:rPr>
          <w:sz w:val="44"/>
          <w:lang w:val="en-US"/>
        </w:rPr>
        <w:t>To change the display resolution on a computer, navigate to the display settings through your operating system (e.g., Windows settings) and then select the desired resolution from the provided options. The resolution determines the number of pixels displayed on your screen, affecting the sharpness and size of content.</w:t>
      </w:r>
      <w:r>
        <w:rPr>
          <w:sz w:val="44"/>
          <w:lang w:val="en-US"/>
        </w:rPr>
        <w:t xml:space="preserve"> To change the display resolution of a computer, follow these steps:</w:t>
      </w:r>
    </w:p>
    <w:p w:rsidR="009B7C7D" w:rsidRPr="009B7C7D" w:rsidRDefault="009B7C7D" w:rsidP="009B7C7D">
      <w:pPr>
        <w:ind w:left="720"/>
        <w:rPr>
          <w:sz w:val="44"/>
          <w:lang w:val="en-US"/>
        </w:rPr>
      </w:pPr>
      <w:r w:rsidRPr="009B7C7D">
        <w:rPr>
          <w:sz w:val="44"/>
          <w:lang w:val="en-US"/>
        </w:rPr>
        <w:t>1. Access Display Settings:</w:t>
      </w:r>
    </w:p>
    <w:p w:rsidR="009B7C7D" w:rsidRPr="009B7C7D" w:rsidRDefault="009B7C7D" w:rsidP="009B7C7D">
      <w:pPr>
        <w:ind w:left="720"/>
        <w:rPr>
          <w:sz w:val="44"/>
          <w:lang w:val="en-US"/>
        </w:rPr>
      </w:pPr>
      <w:r w:rsidRPr="009B7C7D">
        <w:rPr>
          <w:sz w:val="44"/>
          <w:lang w:val="en-US"/>
        </w:rPr>
        <w:t xml:space="preserve">Right-click on the desktop and select "Display settings" or search for "Display settings" in the Start menu. </w:t>
      </w:r>
    </w:p>
    <w:p w:rsidR="009B7C7D" w:rsidRPr="009B7C7D" w:rsidRDefault="009B7C7D" w:rsidP="009B7C7D">
      <w:pPr>
        <w:ind w:left="720"/>
        <w:rPr>
          <w:sz w:val="44"/>
          <w:lang w:val="en-US"/>
        </w:rPr>
      </w:pPr>
      <w:r w:rsidRPr="009B7C7D">
        <w:rPr>
          <w:sz w:val="44"/>
          <w:lang w:val="en-US"/>
        </w:rPr>
        <w:t>2. Select the Monitor:</w:t>
      </w:r>
    </w:p>
    <w:p w:rsidR="009B7C7D" w:rsidRPr="009B7C7D" w:rsidRDefault="009B7C7D" w:rsidP="009B7C7D">
      <w:pPr>
        <w:ind w:left="720"/>
        <w:rPr>
          <w:sz w:val="44"/>
          <w:lang w:val="en-US"/>
        </w:rPr>
      </w:pPr>
      <w:r w:rsidRPr="009B7C7D">
        <w:rPr>
          <w:sz w:val="44"/>
          <w:lang w:val="en-US"/>
        </w:rPr>
        <w:t xml:space="preserve">If you have multiple monitors, choose the one you want to adjust. </w:t>
      </w:r>
    </w:p>
    <w:p w:rsidR="009B7C7D" w:rsidRPr="009B7C7D" w:rsidRDefault="009B7C7D" w:rsidP="009B7C7D">
      <w:pPr>
        <w:ind w:left="720"/>
        <w:rPr>
          <w:sz w:val="44"/>
          <w:lang w:val="en-US"/>
        </w:rPr>
      </w:pPr>
      <w:r w:rsidRPr="009B7C7D">
        <w:rPr>
          <w:sz w:val="44"/>
          <w:lang w:val="en-US"/>
        </w:rPr>
        <w:t>3. Choose Resolution:</w:t>
      </w:r>
    </w:p>
    <w:p w:rsidR="009B7C7D" w:rsidRPr="009B7C7D" w:rsidRDefault="009B7C7D" w:rsidP="009B7C7D">
      <w:pPr>
        <w:ind w:left="720"/>
        <w:rPr>
          <w:sz w:val="44"/>
          <w:lang w:val="en-US"/>
        </w:rPr>
      </w:pPr>
      <w:r w:rsidRPr="009B7C7D">
        <w:rPr>
          <w:sz w:val="44"/>
          <w:lang w:val="en-US"/>
        </w:rPr>
        <w:t xml:space="preserve">Locate the "Display resolution" or similar setting and select the desired resolution from the dropdown menu. </w:t>
      </w:r>
    </w:p>
    <w:p w:rsidR="009B7C7D" w:rsidRPr="009B7C7D" w:rsidRDefault="009B7C7D" w:rsidP="009B7C7D">
      <w:pPr>
        <w:ind w:left="720"/>
        <w:rPr>
          <w:sz w:val="44"/>
          <w:lang w:val="en-US"/>
        </w:rPr>
      </w:pPr>
      <w:r w:rsidRPr="009B7C7D">
        <w:rPr>
          <w:sz w:val="44"/>
          <w:lang w:val="en-US"/>
        </w:rPr>
        <w:lastRenderedPageBreak/>
        <w:t>4. Apply Changes:</w:t>
      </w:r>
    </w:p>
    <w:p w:rsidR="009B7C7D" w:rsidRDefault="009B7C7D" w:rsidP="009B7C7D">
      <w:pPr>
        <w:ind w:left="720"/>
        <w:rPr>
          <w:sz w:val="44"/>
          <w:lang w:val="en-US"/>
        </w:rPr>
      </w:pPr>
      <w:r w:rsidRPr="009B7C7D">
        <w:rPr>
          <w:sz w:val="44"/>
          <w:lang w:val="en-US"/>
        </w:rPr>
        <w:t>Click "Apply" or "Keep changes" to save the new resolution. You may have a limited time to confirm the changes.</w:t>
      </w:r>
    </w:p>
    <w:p w:rsidR="00CC1C24" w:rsidRDefault="00CC1C24" w:rsidP="009B7C7D">
      <w:pPr>
        <w:ind w:left="720"/>
        <w:rPr>
          <w:sz w:val="44"/>
          <w:lang w:val="en-US"/>
        </w:rPr>
      </w:pPr>
      <w:bookmarkStart w:id="0" w:name="_GoBack"/>
      <w:bookmarkEnd w:id="0"/>
    </w:p>
    <w:p w:rsidR="009B7C7D" w:rsidRDefault="00CC1C24" w:rsidP="009B7C7D">
      <w:pPr>
        <w:ind w:left="720"/>
        <w:rPr>
          <w:sz w:val="44"/>
          <w:lang w:val="en-US"/>
        </w:rPr>
      </w:pPr>
      <w:r w:rsidRPr="00CC1C24">
        <w:rPr>
          <w:sz w:val="44"/>
          <w:lang w:val="en-US"/>
        </w:rPr>
        <w:drawing>
          <wp:inline distT="0" distB="0" distL="0" distR="0" wp14:anchorId="054AE700" wp14:editId="052AB0E4">
            <wp:extent cx="5731510" cy="30251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25140"/>
                    </a:xfrm>
                    <a:prstGeom prst="rect">
                      <a:avLst/>
                    </a:prstGeom>
                  </pic:spPr>
                </pic:pic>
              </a:graphicData>
            </a:graphic>
          </wp:inline>
        </w:drawing>
      </w:r>
    </w:p>
    <w:p w:rsidR="00CC1C24" w:rsidRDefault="00CC1C24" w:rsidP="009B7C7D">
      <w:pPr>
        <w:ind w:left="720"/>
        <w:rPr>
          <w:sz w:val="44"/>
          <w:lang w:val="en-US"/>
        </w:rPr>
      </w:pPr>
    </w:p>
    <w:p w:rsidR="00CC1C24" w:rsidRDefault="00CC1C24" w:rsidP="009B7C7D">
      <w:pPr>
        <w:ind w:left="720"/>
        <w:rPr>
          <w:sz w:val="44"/>
          <w:lang w:val="en-US"/>
        </w:rPr>
      </w:pPr>
    </w:p>
    <w:p w:rsidR="00CC1C24" w:rsidRDefault="00CC1C24" w:rsidP="009B7C7D">
      <w:pPr>
        <w:ind w:left="720"/>
        <w:rPr>
          <w:sz w:val="44"/>
          <w:lang w:val="en-US"/>
        </w:rPr>
      </w:pPr>
    </w:p>
    <w:p w:rsidR="00CC1C24" w:rsidRDefault="00CC1C24" w:rsidP="009B7C7D">
      <w:pPr>
        <w:ind w:left="720"/>
        <w:rPr>
          <w:sz w:val="44"/>
          <w:lang w:val="en-US"/>
        </w:rPr>
      </w:pPr>
    </w:p>
    <w:p w:rsidR="00CC1C24" w:rsidRDefault="00CC1C24" w:rsidP="009B7C7D">
      <w:pPr>
        <w:ind w:left="720"/>
        <w:rPr>
          <w:sz w:val="44"/>
          <w:lang w:val="en-US"/>
        </w:rPr>
      </w:pPr>
    </w:p>
    <w:p w:rsidR="00CC1C24" w:rsidRDefault="00CC1C24" w:rsidP="009B7C7D">
      <w:pPr>
        <w:ind w:left="720"/>
        <w:rPr>
          <w:sz w:val="44"/>
          <w:lang w:val="en-US"/>
        </w:rPr>
      </w:pPr>
    </w:p>
    <w:p w:rsidR="00CC1C24" w:rsidRDefault="00CC1C24" w:rsidP="009B7C7D">
      <w:pPr>
        <w:ind w:left="720"/>
        <w:rPr>
          <w:sz w:val="44"/>
          <w:lang w:val="en-US"/>
        </w:rPr>
      </w:pPr>
    </w:p>
    <w:p w:rsidR="00CC1C24" w:rsidRDefault="00CC1C24" w:rsidP="009B7C7D">
      <w:pPr>
        <w:ind w:left="720"/>
        <w:rPr>
          <w:sz w:val="44"/>
          <w:lang w:val="en-US"/>
        </w:rPr>
      </w:pPr>
    </w:p>
    <w:p w:rsidR="009B7C7D" w:rsidRDefault="009B7C7D" w:rsidP="009B7C7D">
      <w:pPr>
        <w:pStyle w:val="ListParagraph"/>
        <w:numPr>
          <w:ilvl w:val="0"/>
          <w:numId w:val="3"/>
        </w:numPr>
        <w:rPr>
          <w:sz w:val="44"/>
          <w:lang w:val="en-US"/>
        </w:rPr>
      </w:pPr>
      <w:r>
        <w:rPr>
          <w:sz w:val="44"/>
          <w:lang w:val="en-US"/>
        </w:rPr>
        <w:t>Types of browsers in windows:</w:t>
      </w:r>
    </w:p>
    <w:p w:rsidR="009B7C7D" w:rsidRPr="009B7C7D" w:rsidRDefault="009B7C7D" w:rsidP="009B7C7D">
      <w:pPr>
        <w:pStyle w:val="ListParagraph"/>
        <w:ind w:left="825"/>
        <w:rPr>
          <w:sz w:val="44"/>
          <w:lang w:val="en-US"/>
        </w:rPr>
      </w:pPr>
      <w:r w:rsidRPr="009B7C7D">
        <w:rPr>
          <w:sz w:val="44"/>
          <w:lang w:val="en-US"/>
        </w:rPr>
        <w:t>There are many types of browsers available for windows. Some of them include:</w:t>
      </w:r>
    </w:p>
    <w:p w:rsidR="009B7C7D" w:rsidRDefault="009B7C7D" w:rsidP="009B7C7D">
      <w:pPr>
        <w:pStyle w:val="ListParagraph"/>
        <w:numPr>
          <w:ilvl w:val="0"/>
          <w:numId w:val="4"/>
        </w:numPr>
        <w:rPr>
          <w:sz w:val="44"/>
          <w:lang w:val="en-US"/>
        </w:rPr>
      </w:pPr>
      <w:r>
        <w:rPr>
          <w:sz w:val="44"/>
          <w:lang w:val="en-US"/>
        </w:rPr>
        <w:t>Microsoft Edge (the default)</w:t>
      </w:r>
    </w:p>
    <w:p w:rsidR="009B7C7D" w:rsidRDefault="009B7C7D" w:rsidP="009B7C7D">
      <w:pPr>
        <w:pStyle w:val="ListParagraph"/>
        <w:numPr>
          <w:ilvl w:val="0"/>
          <w:numId w:val="4"/>
        </w:numPr>
        <w:rPr>
          <w:sz w:val="44"/>
          <w:lang w:val="en-US"/>
        </w:rPr>
      </w:pPr>
      <w:r>
        <w:rPr>
          <w:sz w:val="44"/>
          <w:lang w:val="en-US"/>
        </w:rPr>
        <w:t xml:space="preserve"> Google Chrome</w:t>
      </w:r>
    </w:p>
    <w:p w:rsidR="009B7C7D" w:rsidRDefault="009B7C7D" w:rsidP="009B7C7D">
      <w:pPr>
        <w:pStyle w:val="ListParagraph"/>
        <w:numPr>
          <w:ilvl w:val="0"/>
          <w:numId w:val="4"/>
        </w:numPr>
        <w:rPr>
          <w:sz w:val="44"/>
          <w:lang w:val="en-US"/>
        </w:rPr>
      </w:pPr>
      <w:r>
        <w:rPr>
          <w:sz w:val="44"/>
          <w:lang w:val="en-US"/>
        </w:rPr>
        <w:t xml:space="preserve"> Mozilla Firefox</w:t>
      </w:r>
    </w:p>
    <w:p w:rsidR="009B7C7D" w:rsidRDefault="009B7C7D" w:rsidP="009B7C7D">
      <w:pPr>
        <w:pStyle w:val="ListParagraph"/>
        <w:numPr>
          <w:ilvl w:val="0"/>
          <w:numId w:val="4"/>
        </w:numPr>
        <w:rPr>
          <w:sz w:val="44"/>
          <w:lang w:val="en-US"/>
        </w:rPr>
      </w:pPr>
      <w:r>
        <w:rPr>
          <w:sz w:val="44"/>
          <w:lang w:val="en-US"/>
        </w:rPr>
        <w:t>Opera</w:t>
      </w:r>
      <w:r w:rsidR="00226A48">
        <w:rPr>
          <w:sz w:val="44"/>
          <w:lang w:val="en-US"/>
        </w:rPr>
        <w:t xml:space="preserve"> GX</w:t>
      </w:r>
    </w:p>
    <w:p w:rsidR="009B7C7D" w:rsidRDefault="009B7C7D" w:rsidP="009B7C7D">
      <w:pPr>
        <w:pStyle w:val="ListParagraph"/>
        <w:numPr>
          <w:ilvl w:val="0"/>
          <w:numId w:val="4"/>
        </w:numPr>
        <w:rPr>
          <w:sz w:val="44"/>
          <w:lang w:val="en-US"/>
        </w:rPr>
      </w:pPr>
      <w:r>
        <w:rPr>
          <w:sz w:val="44"/>
          <w:lang w:val="en-US"/>
        </w:rPr>
        <w:t>Brave</w:t>
      </w:r>
    </w:p>
    <w:p w:rsidR="009B7C7D" w:rsidRDefault="009B7C7D" w:rsidP="009B7C7D">
      <w:pPr>
        <w:pStyle w:val="ListParagraph"/>
        <w:numPr>
          <w:ilvl w:val="0"/>
          <w:numId w:val="4"/>
        </w:numPr>
        <w:rPr>
          <w:sz w:val="44"/>
          <w:lang w:val="en-US"/>
        </w:rPr>
      </w:pPr>
      <w:r w:rsidRPr="009B7C7D">
        <w:rPr>
          <w:sz w:val="44"/>
          <w:lang w:val="en-US"/>
        </w:rPr>
        <w:t>Vivaldi</w:t>
      </w:r>
    </w:p>
    <w:p w:rsidR="009B7C7D" w:rsidRDefault="009B7C7D" w:rsidP="009B7C7D">
      <w:pPr>
        <w:pStyle w:val="ListParagraph"/>
        <w:numPr>
          <w:ilvl w:val="0"/>
          <w:numId w:val="4"/>
        </w:numPr>
        <w:rPr>
          <w:sz w:val="44"/>
          <w:lang w:val="en-US"/>
        </w:rPr>
      </w:pPr>
      <w:r>
        <w:rPr>
          <w:sz w:val="44"/>
          <w:lang w:val="en-US"/>
        </w:rPr>
        <w:t>Tor Browser</w:t>
      </w:r>
    </w:p>
    <w:p w:rsidR="009B7C7D" w:rsidRPr="009B7C7D" w:rsidRDefault="009B7C7D" w:rsidP="009B7C7D">
      <w:pPr>
        <w:rPr>
          <w:sz w:val="44"/>
          <w:lang w:val="en-US"/>
        </w:rPr>
      </w:pPr>
      <w:r>
        <w:rPr>
          <w:noProof/>
          <w:lang w:eastAsia="en-IN"/>
        </w:rPr>
        <w:drawing>
          <wp:inline distT="0" distB="0" distL="0" distR="0">
            <wp:extent cx="5731510" cy="3228092"/>
            <wp:effectExtent l="0" t="0" r="2540" b="0"/>
            <wp:docPr id="10" name="Picture 10" descr="12 Best Browsers For Windows 11 PC in 2025 (Fast &amp; 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2 Best Browsers For Windows 11 PC in 2025 (Fast &amp; Saf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8092"/>
                    </a:xfrm>
                    <a:prstGeom prst="rect">
                      <a:avLst/>
                    </a:prstGeom>
                    <a:noFill/>
                    <a:ln>
                      <a:noFill/>
                    </a:ln>
                  </pic:spPr>
                </pic:pic>
              </a:graphicData>
            </a:graphic>
          </wp:inline>
        </w:drawing>
      </w:r>
    </w:p>
    <w:sectPr w:rsidR="009B7C7D" w:rsidRPr="009B7C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91C7E"/>
    <w:multiLevelType w:val="hybridMultilevel"/>
    <w:tmpl w:val="D0246BEA"/>
    <w:lvl w:ilvl="0" w:tplc="5ADAE4D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A057E44"/>
    <w:multiLevelType w:val="hybridMultilevel"/>
    <w:tmpl w:val="04044E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80E27DF"/>
    <w:multiLevelType w:val="hybridMultilevel"/>
    <w:tmpl w:val="93D82B94"/>
    <w:lvl w:ilvl="0" w:tplc="40090001">
      <w:start w:val="1"/>
      <w:numFmt w:val="bullet"/>
      <w:lvlText w:val=""/>
      <w:lvlJc w:val="left"/>
      <w:pPr>
        <w:ind w:left="1545" w:hanging="360"/>
      </w:pPr>
      <w:rPr>
        <w:rFonts w:ascii="Symbol" w:hAnsi="Symbol" w:hint="default"/>
      </w:rPr>
    </w:lvl>
    <w:lvl w:ilvl="1" w:tplc="40090003" w:tentative="1">
      <w:start w:val="1"/>
      <w:numFmt w:val="bullet"/>
      <w:lvlText w:val="o"/>
      <w:lvlJc w:val="left"/>
      <w:pPr>
        <w:ind w:left="2265" w:hanging="360"/>
      </w:pPr>
      <w:rPr>
        <w:rFonts w:ascii="Courier New" w:hAnsi="Courier New" w:cs="Courier New" w:hint="default"/>
      </w:rPr>
    </w:lvl>
    <w:lvl w:ilvl="2" w:tplc="40090005" w:tentative="1">
      <w:start w:val="1"/>
      <w:numFmt w:val="bullet"/>
      <w:lvlText w:val=""/>
      <w:lvlJc w:val="left"/>
      <w:pPr>
        <w:ind w:left="2985" w:hanging="360"/>
      </w:pPr>
      <w:rPr>
        <w:rFonts w:ascii="Wingdings" w:hAnsi="Wingdings" w:hint="default"/>
      </w:rPr>
    </w:lvl>
    <w:lvl w:ilvl="3" w:tplc="40090001" w:tentative="1">
      <w:start w:val="1"/>
      <w:numFmt w:val="bullet"/>
      <w:lvlText w:val=""/>
      <w:lvlJc w:val="left"/>
      <w:pPr>
        <w:ind w:left="3705" w:hanging="360"/>
      </w:pPr>
      <w:rPr>
        <w:rFonts w:ascii="Symbol" w:hAnsi="Symbol" w:hint="default"/>
      </w:rPr>
    </w:lvl>
    <w:lvl w:ilvl="4" w:tplc="40090003" w:tentative="1">
      <w:start w:val="1"/>
      <w:numFmt w:val="bullet"/>
      <w:lvlText w:val="o"/>
      <w:lvlJc w:val="left"/>
      <w:pPr>
        <w:ind w:left="4425" w:hanging="360"/>
      </w:pPr>
      <w:rPr>
        <w:rFonts w:ascii="Courier New" w:hAnsi="Courier New" w:cs="Courier New" w:hint="default"/>
      </w:rPr>
    </w:lvl>
    <w:lvl w:ilvl="5" w:tplc="40090005" w:tentative="1">
      <w:start w:val="1"/>
      <w:numFmt w:val="bullet"/>
      <w:lvlText w:val=""/>
      <w:lvlJc w:val="left"/>
      <w:pPr>
        <w:ind w:left="5145" w:hanging="360"/>
      </w:pPr>
      <w:rPr>
        <w:rFonts w:ascii="Wingdings" w:hAnsi="Wingdings" w:hint="default"/>
      </w:rPr>
    </w:lvl>
    <w:lvl w:ilvl="6" w:tplc="40090001" w:tentative="1">
      <w:start w:val="1"/>
      <w:numFmt w:val="bullet"/>
      <w:lvlText w:val=""/>
      <w:lvlJc w:val="left"/>
      <w:pPr>
        <w:ind w:left="5865" w:hanging="360"/>
      </w:pPr>
      <w:rPr>
        <w:rFonts w:ascii="Symbol" w:hAnsi="Symbol" w:hint="default"/>
      </w:rPr>
    </w:lvl>
    <w:lvl w:ilvl="7" w:tplc="40090003" w:tentative="1">
      <w:start w:val="1"/>
      <w:numFmt w:val="bullet"/>
      <w:lvlText w:val="o"/>
      <w:lvlJc w:val="left"/>
      <w:pPr>
        <w:ind w:left="6585" w:hanging="360"/>
      </w:pPr>
      <w:rPr>
        <w:rFonts w:ascii="Courier New" w:hAnsi="Courier New" w:cs="Courier New" w:hint="default"/>
      </w:rPr>
    </w:lvl>
    <w:lvl w:ilvl="8" w:tplc="40090005" w:tentative="1">
      <w:start w:val="1"/>
      <w:numFmt w:val="bullet"/>
      <w:lvlText w:val=""/>
      <w:lvlJc w:val="left"/>
      <w:pPr>
        <w:ind w:left="7305" w:hanging="360"/>
      </w:pPr>
      <w:rPr>
        <w:rFonts w:ascii="Wingdings" w:hAnsi="Wingdings" w:hint="default"/>
      </w:rPr>
    </w:lvl>
  </w:abstractNum>
  <w:abstractNum w:abstractNumId="3">
    <w:nsid w:val="74CC7C09"/>
    <w:multiLevelType w:val="hybridMultilevel"/>
    <w:tmpl w:val="E6F60424"/>
    <w:lvl w:ilvl="0" w:tplc="243464BC">
      <w:start w:val="1"/>
      <w:numFmt w:val="decimal"/>
      <w:lvlText w:val="%1)"/>
      <w:lvlJc w:val="left"/>
      <w:pPr>
        <w:ind w:left="825" w:hanging="360"/>
      </w:pPr>
      <w:rPr>
        <w:rFonts w:hint="default"/>
      </w:rPr>
    </w:lvl>
    <w:lvl w:ilvl="1" w:tplc="40090019">
      <w:start w:val="1"/>
      <w:numFmt w:val="lowerLetter"/>
      <w:lvlText w:val="%2."/>
      <w:lvlJc w:val="left"/>
      <w:pPr>
        <w:ind w:left="1545" w:hanging="360"/>
      </w:pPr>
    </w:lvl>
    <w:lvl w:ilvl="2" w:tplc="4009001B">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EFD"/>
    <w:rsid w:val="00226A48"/>
    <w:rsid w:val="00631EFD"/>
    <w:rsid w:val="00794E21"/>
    <w:rsid w:val="009B7C7D"/>
    <w:rsid w:val="00A73EBD"/>
    <w:rsid w:val="00CC1C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514E19-5B80-46CF-BACF-C6B84EB2B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1EFD"/>
    <w:pPr>
      <w:ind w:left="720"/>
      <w:contextualSpacing/>
    </w:pPr>
  </w:style>
  <w:style w:type="character" w:styleId="Hyperlink">
    <w:name w:val="Hyperlink"/>
    <w:basedOn w:val="DefaultParagraphFont"/>
    <w:uiPriority w:val="99"/>
    <w:unhideWhenUsed/>
    <w:rsid w:val="00631EF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8067617">
      <w:bodyDiv w:val="1"/>
      <w:marLeft w:val="0"/>
      <w:marRight w:val="0"/>
      <w:marTop w:val="0"/>
      <w:marBottom w:val="0"/>
      <w:divBdr>
        <w:top w:val="none" w:sz="0" w:space="0" w:color="auto"/>
        <w:left w:val="none" w:sz="0" w:space="0" w:color="auto"/>
        <w:bottom w:val="none" w:sz="0" w:space="0" w:color="auto"/>
        <w:right w:val="none" w:sz="0" w:space="0" w:color="auto"/>
      </w:divBdr>
      <w:divsChild>
        <w:div w:id="1442455488">
          <w:marLeft w:val="0"/>
          <w:marRight w:val="0"/>
          <w:marTop w:val="0"/>
          <w:marBottom w:val="0"/>
          <w:divBdr>
            <w:top w:val="none" w:sz="0" w:space="0" w:color="auto"/>
            <w:left w:val="none" w:sz="0" w:space="0" w:color="auto"/>
            <w:bottom w:val="none" w:sz="0" w:space="0" w:color="auto"/>
            <w:right w:val="none" w:sz="0" w:space="0" w:color="auto"/>
          </w:divBdr>
          <w:divsChild>
            <w:div w:id="827786092">
              <w:marLeft w:val="0"/>
              <w:marRight w:val="0"/>
              <w:marTop w:val="0"/>
              <w:marBottom w:val="0"/>
              <w:divBdr>
                <w:top w:val="none" w:sz="0" w:space="0" w:color="auto"/>
                <w:left w:val="none" w:sz="0" w:space="0" w:color="auto"/>
                <w:bottom w:val="none" w:sz="0" w:space="0" w:color="auto"/>
                <w:right w:val="none" w:sz="0" w:space="0" w:color="auto"/>
              </w:divBdr>
              <w:divsChild>
                <w:div w:id="96604346">
                  <w:marLeft w:val="0"/>
                  <w:marRight w:val="0"/>
                  <w:marTop w:val="0"/>
                  <w:marBottom w:val="0"/>
                  <w:divBdr>
                    <w:top w:val="none" w:sz="0" w:space="0" w:color="auto"/>
                    <w:left w:val="none" w:sz="0" w:space="0" w:color="auto"/>
                    <w:bottom w:val="none" w:sz="0" w:space="0" w:color="auto"/>
                    <w:right w:val="none" w:sz="0" w:space="0" w:color="auto"/>
                  </w:divBdr>
                  <w:divsChild>
                    <w:div w:id="865094017">
                      <w:marLeft w:val="0"/>
                      <w:marRight w:val="0"/>
                      <w:marTop w:val="0"/>
                      <w:marBottom w:val="0"/>
                      <w:divBdr>
                        <w:top w:val="none" w:sz="0" w:space="0" w:color="auto"/>
                        <w:left w:val="none" w:sz="0" w:space="0" w:color="auto"/>
                        <w:bottom w:val="none" w:sz="0" w:space="0" w:color="auto"/>
                        <w:right w:val="none" w:sz="0" w:space="0" w:color="auto"/>
                      </w:divBdr>
                    </w:div>
                    <w:div w:id="187905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65504">
          <w:marLeft w:val="0"/>
          <w:marRight w:val="0"/>
          <w:marTop w:val="0"/>
          <w:marBottom w:val="0"/>
          <w:divBdr>
            <w:top w:val="none" w:sz="0" w:space="0" w:color="auto"/>
            <w:left w:val="none" w:sz="0" w:space="0" w:color="auto"/>
            <w:bottom w:val="none" w:sz="0" w:space="0" w:color="auto"/>
            <w:right w:val="none" w:sz="0" w:space="0" w:color="auto"/>
          </w:divBdr>
          <w:divsChild>
            <w:div w:id="1530291501">
              <w:marLeft w:val="0"/>
              <w:marRight w:val="0"/>
              <w:marTop w:val="0"/>
              <w:marBottom w:val="0"/>
              <w:divBdr>
                <w:top w:val="none" w:sz="0" w:space="0" w:color="auto"/>
                <w:left w:val="none" w:sz="0" w:space="0" w:color="auto"/>
                <w:bottom w:val="none" w:sz="0" w:space="0" w:color="auto"/>
                <w:right w:val="none" w:sz="0" w:space="0" w:color="auto"/>
              </w:divBdr>
              <w:divsChild>
                <w:div w:id="921838043">
                  <w:marLeft w:val="0"/>
                  <w:marRight w:val="0"/>
                  <w:marTop w:val="0"/>
                  <w:marBottom w:val="0"/>
                  <w:divBdr>
                    <w:top w:val="none" w:sz="0" w:space="0" w:color="auto"/>
                    <w:left w:val="none" w:sz="0" w:space="0" w:color="auto"/>
                    <w:bottom w:val="none" w:sz="0" w:space="0" w:color="auto"/>
                    <w:right w:val="none" w:sz="0" w:space="0" w:color="auto"/>
                  </w:divBdr>
                  <w:divsChild>
                    <w:div w:id="182476220">
                      <w:marLeft w:val="0"/>
                      <w:marRight w:val="0"/>
                      <w:marTop w:val="0"/>
                      <w:marBottom w:val="0"/>
                      <w:divBdr>
                        <w:top w:val="none" w:sz="0" w:space="0" w:color="auto"/>
                        <w:left w:val="none" w:sz="0" w:space="0" w:color="auto"/>
                        <w:bottom w:val="none" w:sz="0" w:space="0" w:color="auto"/>
                        <w:right w:val="none" w:sz="0" w:space="0" w:color="auto"/>
                      </w:divBdr>
                    </w:div>
                    <w:div w:id="4352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0932">
          <w:marLeft w:val="0"/>
          <w:marRight w:val="0"/>
          <w:marTop w:val="0"/>
          <w:marBottom w:val="0"/>
          <w:divBdr>
            <w:top w:val="none" w:sz="0" w:space="0" w:color="auto"/>
            <w:left w:val="none" w:sz="0" w:space="0" w:color="auto"/>
            <w:bottom w:val="none" w:sz="0" w:space="0" w:color="auto"/>
            <w:right w:val="none" w:sz="0" w:space="0" w:color="auto"/>
          </w:divBdr>
          <w:divsChild>
            <w:div w:id="1186099032">
              <w:marLeft w:val="0"/>
              <w:marRight w:val="0"/>
              <w:marTop w:val="0"/>
              <w:marBottom w:val="0"/>
              <w:divBdr>
                <w:top w:val="none" w:sz="0" w:space="0" w:color="auto"/>
                <w:left w:val="none" w:sz="0" w:space="0" w:color="auto"/>
                <w:bottom w:val="none" w:sz="0" w:space="0" w:color="auto"/>
                <w:right w:val="none" w:sz="0" w:space="0" w:color="auto"/>
              </w:divBdr>
              <w:divsChild>
                <w:div w:id="213468654">
                  <w:marLeft w:val="0"/>
                  <w:marRight w:val="0"/>
                  <w:marTop w:val="0"/>
                  <w:marBottom w:val="0"/>
                  <w:divBdr>
                    <w:top w:val="none" w:sz="0" w:space="0" w:color="auto"/>
                    <w:left w:val="none" w:sz="0" w:space="0" w:color="auto"/>
                    <w:bottom w:val="none" w:sz="0" w:space="0" w:color="auto"/>
                    <w:right w:val="none" w:sz="0" w:space="0" w:color="auto"/>
                  </w:divBdr>
                  <w:divsChild>
                    <w:div w:id="1972861314">
                      <w:marLeft w:val="0"/>
                      <w:marRight w:val="0"/>
                      <w:marTop w:val="0"/>
                      <w:marBottom w:val="0"/>
                      <w:divBdr>
                        <w:top w:val="none" w:sz="0" w:space="0" w:color="auto"/>
                        <w:left w:val="none" w:sz="0" w:space="0" w:color="auto"/>
                        <w:bottom w:val="none" w:sz="0" w:space="0" w:color="auto"/>
                        <w:right w:val="none" w:sz="0" w:space="0" w:color="auto"/>
                      </w:divBdr>
                    </w:div>
                    <w:div w:id="4240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47924">
          <w:marLeft w:val="0"/>
          <w:marRight w:val="0"/>
          <w:marTop w:val="0"/>
          <w:marBottom w:val="0"/>
          <w:divBdr>
            <w:top w:val="none" w:sz="0" w:space="0" w:color="auto"/>
            <w:left w:val="none" w:sz="0" w:space="0" w:color="auto"/>
            <w:bottom w:val="none" w:sz="0" w:space="0" w:color="auto"/>
            <w:right w:val="none" w:sz="0" w:space="0" w:color="auto"/>
          </w:divBdr>
          <w:divsChild>
            <w:div w:id="1862235609">
              <w:marLeft w:val="0"/>
              <w:marRight w:val="0"/>
              <w:marTop w:val="0"/>
              <w:marBottom w:val="0"/>
              <w:divBdr>
                <w:top w:val="none" w:sz="0" w:space="0" w:color="auto"/>
                <w:left w:val="none" w:sz="0" w:space="0" w:color="auto"/>
                <w:bottom w:val="none" w:sz="0" w:space="0" w:color="auto"/>
                <w:right w:val="none" w:sz="0" w:space="0" w:color="auto"/>
              </w:divBdr>
              <w:divsChild>
                <w:div w:id="1201170539">
                  <w:marLeft w:val="0"/>
                  <w:marRight w:val="0"/>
                  <w:marTop w:val="0"/>
                  <w:marBottom w:val="0"/>
                  <w:divBdr>
                    <w:top w:val="none" w:sz="0" w:space="0" w:color="auto"/>
                    <w:left w:val="none" w:sz="0" w:space="0" w:color="auto"/>
                    <w:bottom w:val="none" w:sz="0" w:space="0" w:color="auto"/>
                    <w:right w:val="none" w:sz="0" w:space="0" w:color="auto"/>
                  </w:divBdr>
                  <w:divsChild>
                    <w:div w:id="871384983">
                      <w:marLeft w:val="0"/>
                      <w:marRight w:val="0"/>
                      <w:marTop w:val="0"/>
                      <w:marBottom w:val="0"/>
                      <w:divBdr>
                        <w:top w:val="none" w:sz="0" w:space="0" w:color="auto"/>
                        <w:left w:val="none" w:sz="0" w:space="0" w:color="auto"/>
                        <w:bottom w:val="none" w:sz="0" w:space="0" w:color="auto"/>
                        <w:right w:val="none" w:sz="0" w:space="0" w:color="auto"/>
                      </w:divBdr>
                    </w:div>
                    <w:div w:id="17551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2025-08-21T01:56:00Z</dcterms:created>
  <dcterms:modified xsi:type="dcterms:W3CDTF">2025-08-21T02:15:00Z</dcterms:modified>
</cp:coreProperties>
</file>