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Estamos no período entre 1789 a 1815 na França, ou seja, no contexto da  Revolução Francesa e da Era Napoleônica. Você é um francês revolucionário e apoiador de Napoleão que acredita na luta pelas liberdades do povo e na queda da monarquia, sendo assim, os eventos decorrentes nesse período podem ter, na sua opinião, tanto impactos positivos quanto negativos. A partir disso, você percebe alguns eventos como avanços ou retrocessos. Esses são os principais acontecimentos da Revolução e da Era Napoleônica: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heading=h.3k2py97x4dn0" w:id="1"/>
      <w:bookmarkEnd w:id="1"/>
      <w:r w:rsidDel="00000000" w:rsidR="00000000" w:rsidRPr="00000000">
        <w:rPr>
          <w:rtl w:val="0"/>
        </w:rPr>
        <w:t xml:space="preserve">Assembleia dos Estados Gerais: Luís XVI convoca para reunir e consultar representantes dos três estados para solucionar a crise - Nasce uma esperança!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 da Assembleia: (Votação injusta) Aumento dos impostos para o povo Morre a esperança!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Queda da Bastilha (lugar tipo uma prisão para onde eram enviados prisioneiros de guerra e pessoas acusadas de crimes contra a monarquia, assim representava o poder absoluto da monarquia) – A população de Paris tomou essa prisão representado a revolta contra o poder monárquico.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Assembleia Constituinte Nacional – Elaboração da Constituição da França: </w:t>
      </w:r>
      <w:r w:rsidDel="00000000" w:rsidR="00000000" w:rsidRPr="00000000">
        <w:rPr>
          <w:b w:val="1"/>
          <w:rtl w:val="0"/>
        </w:rPr>
        <w:t xml:space="preserve">Declaração dos Direitos do Homem e do Cidadão.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Proclamação da Primeira República Francesa – Convenção Nacional (Liderado pelos Jacobinos)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Morte do Luís XVI condenado à guilhotina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Período do Terror – Liderados Jacobinos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Governo Diretório – Queda dos Jacobinos para o surgimento do governo do Girondinos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Alguns retrocessos na economia.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Golpe 18 de Brumário – Napoleão com grande apoio popular toma o poder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Invasão da França na Rússia - Com as técnicas, como a de Terra Arrasada, a Rússia derrota Napoleão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Batalha de Leipzig – Derrota da França Prisão de Napoleão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Terror Branco - Ameaça do Clero e da Aristocracia voltar em busca de “vingança” aos revolucionários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 de Napoleão – Governo dos Cem Dias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Batalha de Waterloo – Derrota final de Napoleão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Vamos embarcar nessa luta pela liberdade do povo Francês!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EB2FB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EB2FB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O+zKOuljGuqnDU8+0HucSz3bw==">CgMxLjAyCGguZ2pkZ3hzMg5oLjNrMnB5OTd4NGRuMDIIaC5namRneHM4AHIhMW5yMG0wWjlTR2k5U0U2cW9UcUxOcllxTkF6ekdzTjdf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2024-05-29T10:37:00Z</dcterms:created>
  <dc:creator>Desenvolvedor</dc:creator>
</cp:coreProperties>
</file>