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Comparison of Windows, macOS, and Linux Operating Systems</w:t>
      </w:r>
    </w:p>
    <w:p w:rsidR="00000000" w:rsidDel="00000000" w:rsidP="00000000" w:rsidRDefault="00000000" w:rsidRPr="00000000" w14:paraId="00000002">
      <w:pPr>
        <w:spacing w:after="240" w:before="240" w:lineRule="auto"/>
        <w:rPr>
          <w:b w:val="1"/>
          <w:sz w:val="16"/>
          <w:szCs w:val="16"/>
        </w:rPr>
      </w:pPr>
      <w:r w:rsidDel="00000000" w:rsidR="00000000" w:rsidRPr="00000000">
        <w:rPr>
          <w:b w:val="1"/>
          <w:sz w:val="14"/>
          <w:szCs w:val="14"/>
          <w:rtl w:val="0"/>
        </w:rPr>
        <w:t xml:space="preserve">Operating systems are crucial software that manage the hardware and software on a computer. Among the most widely used are Microsoft Windows, Apple’s macOS, and the open-source Linux (with versions like Ubuntu, Fedora, and Mint). Although they serve the same purpose, these systems differ in how they manage files, organize folders, run applications, and interact with the user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pPr w:leftFromText="180" w:rightFromText="180" w:topFromText="180" w:bottomFromText="180" w:vertAnchor="text" w:horzAnchor="text" w:tblpX="-975" w:tblpY="0"/>
        <w:tblW w:w="11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675"/>
        <w:gridCol w:w="3315"/>
        <w:gridCol w:w="2955"/>
        <w:tblGridChange w:id="0">
          <w:tblGrid>
            <w:gridCol w:w="1710"/>
            <w:gridCol w:w="3675"/>
            <w:gridCol w:w="3315"/>
            <w:gridCol w:w="2955"/>
          </w:tblGrid>
        </w:tblGridChange>
      </w:tblGrid>
      <w:tr>
        <w:trPr>
          <w:cantSplit w:val="0"/>
          <w:trHeight w:val="910.95703125" w:hRule="atLeast"/>
          <w:tblHeader w:val="0"/>
        </w:trPr>
        <w:tc>
          <w:tcPr/>
          <w:p w:rsidR="00000000" w:rsidDel="00000000" w:rsidP="00000000" w:rsidRDefault="00000000" w:rsidRPr="00000000" w14:paraId="00000005">
            <w:pPr>
              <w:widowControl w:val="0"/>
              <w:spacing w:line="240" w:lineRule="auto"/>
              <w:rPr>
                <w:b w:val="1"/>
              </w:rPr>
            </w:pPr>
            <w:r w:rsidDel="00000000" w:rsidR="00000000" w:rsidRPr="00000000">
              <w:rPr>
                <w:rtl w:val="0"/>
              </w:rPr>
            </w:r>
          </w:p>
        </w:tc>
        <w:tc>
          <w:tcPr/>
          <w:p w:rsidR="00000000" w:rsidDel="00000000" w:rsidP="00000000" w:rsidRDefault="00000000" w:rsidRPr="00000000" w14:paraId="00000006">
            <w:pPr>
              <w:widowControl w:val="0"/>
              <w:spacing w:after="240" w:before="240" w:line="240" w:lineRule="auto"/>
              <w:rPr>
                <w:b w:val="1"/>
              </w:rPr>
            </w:pPr>
            <w:r w:rsidDel="00000000" w:rsidR="00000000" w:rsidRPr="00000000">
              <w:rPr>
                <w:b w:val="1"/>
                <w:rtl w:val="0"/>
              </w:rPr>
              <w:t xml:space="preserve">🔷 Windows</w:t>
            </w:r>
          </w:p>
          <w:p w:rsidR="00000000" w:rsidDel="00000000" w:rsidP="00000000" w:rsidRDefault="00000000" w:rsidRPr="00000000" w14:paraId="00000007">
            <w:pPr>
              <w:widowControl w:val="0"/>
              <w:spacing w:line="240" w:lineRule="auto"/>
              <w:rPr>
                <w:b w:val="1"/>
              </w:rPr>
            </w:pPr>
            <w:r w:rsidDel="00000000" w:rsidR="00000000" w:rsidRPr="00000000">
              <w:rPr>
                <w:rtl w:val="0"/>
              </w:rPr>
            </w:r>
          </w:p>
        </w:tc>
        <w:tc>
          <w:tcPr/>
          <w:p w:rsidR="00000000" w:rsidDel="00000000" w:rsidP="00000000" w:rsidRDefault="00000000" w:rsidRPr="00000000" w14:paraId="00000008">
            <w:pPr>
              <w:widowControl w:val="0"/>
              <w:spacing w:after="240" w:before="240" w:line="240" w:lineRule="auto"/>
              <w:rPr>
                <w:b w:val="1"/>
              </w:rPr>
            </w:pPr>
            <w:r w:rsidDel="00000000" w:rsidR="00000000" w:rsidRPr="00000000">
              <w:rPr>
                <w:b w:val="1"/>
                <w:rtl w:val="0"/>
              </w:rPr>
              <w:t xml:space="preserve">🍏 macOS</w:t>
            </w:r>
          </w:p>
          <w:p w:rsidR="00000000" w:rsidDel="00000000" w:rsidP="00000000" w:rsidRDefault="00000000" w:rsidRPr="00000000" w14:paraId="00000009">
            <w:pPr>
              <w:widowControl w:val="0"/>
              <w:spacing w:line="240" w:lineRule="auto"/>
              <w:rPr>
                <w:b w:val="1"/>
              </w:rPr>
            </w:pPr>
            <w:r w:rsidDel="00000000" w:rsidR="00000000" w:rsidRPr="00000000">
              <w:rPr>
                <w:rtl w:val="0"/>
              </w:rPr>
            </w:r>
          </w:p>
        </w:tc>
        <w:tc>
          <w:tcPr/>
          <w:p w:rsidR="00000000" w:rsidDel="00000000" w:rsidP="00000000" w:rsidRDefault="00000000" w:rsidRPr="00000000" w14:paraId="0000000A">
            <w:pPr>
              <w:widowControl w:val="0"/>
              <w:spacing w:line="240" w:lineRule="auto"/>
              <w:rPr>
                <w:b w:val="1"/>
              </w:rPr>
            </w:pPr>
            <w:r w:rsidDel="00000000" w:rsidR="00000000" w:rsidRPr="00000000">
              <w:rPr>
                <w:b w:val="1"/>
                <w:sz w:val="28"/>
                <w:szCs w:val="28"/>
                <w:rtl w:val="0"/>
              </w:rPr>
              <w:t xml:space="preserve">🐧</w:t>
            </w:r>
            <w:r w:rsidDel="00000000" w:rsidR="00000000" w:rsidRPr="00000000">
              <w:rPr>
                <w:b w:val="1"/>
                <w:rtl w:val="0"/>
              </w:rPr>
              <w:t xml:space="preserve"> Linux</w:t>
            </w:r>
          </w:p>
        </w:tc>
      </w:tr>
      <w:tr>
        <w:trPr>
          <w:cantSplit w:val="0"/>
          <w:trHeight w:val="2881.875" w:hRule="atLeast"/>
          <w:tblHeader w:val="0"/>
        </w:trPr>
        <w:tc>
          <w:tcPr/>
          <w:p w:rsidR="00000000" w:rsidDel="00000000" w:rsidP="00000000" w:rsidRDefault="00000000" w:rsidRPr="00000000" w14:paraId="0000000B">
            <w:pPr>
              <w:widowControl w:val="0"/>
              <w:spacing w:after="240" w:before="240" w:line="240" w:lineRule="auto"/>
              <w:rPr>
                <w:b w:val="1"/>
              </w:rPr>
            </w:pPr>
            <w:r w:rsidDel="00000000" w:rsidR="00000000" w:rsidRPr="00000000">
              <w:rPr>
                <w:b w:val="1"/>
                <w:rtl w:val="0"/>
              </w:rPr>
              <w:t xml:space="preserve">  Folder Structures:</w:t>
            </w:r>
          </w:p>
          <w:p w:rsidR="00000000" w:rsidDel="00000000" w:rsidP="00000000" w:rsidRDefault="00000000" w:rsidRPr="00000000" w14:paraId="0000000C">
            <w:pPr>
              <w:widowControl w:val="0"/>
              <w:spacing w:after="240" w:before="240" w:line="240" w:lineRule="auto"/>
              <w:rPr>
                <w:b w:val="1"/>
              </w:rPr>
            </w:pPr>
            <w:r w:rsidDel="00000000" w:rsidR="00000000" w:rsidRPr="00000000">
              <w:rPr>
                <w:b w:val="1"/>
                <w:rtl w:val="0"/>
              </w:rPr>
              <w:t xml:space="preserve">Each system organizes its storage differently:</w:t>
            </w:r>
          </w:p>
          <w:p w:rsidR="00000000" w:rsidDel="00000000" w:rsidP="00000000" w:rsidRDefault="00000000" w:rsidRPr="00000000" w14:paraId="0000000D">
            <w:pPr>
              <w:widowControl w:val="0"/>
              <w:spacing w:line="240" w:lineRule="auto"/>
              <w:rPr>
                <w:b w:val="1"/>
              </w:rPr>
            </w:pPr>
            <w:r w:rsidDel="00000000" w:rsidR="00000000" w:rsidRPr="00000000">
              <w:rPr>
                <w:rtl w:val="0"/>
              </w:rPr>
            </w:r>
          </w:p>
        </w:tc>
        <w:tc>
          <w:tcPr/>
          <w:p w:rsidR="00000000" w:rsidDel="00000000" w:rsidP="00000000" w:rsidRDefault="00000000" w:rsidRPr="00000000" w14:paraId="0000000E">
            <w:pPr>
              <w:widowControl w:val="0"/>
              <w:spacing w:after="240" w:before="240" w:line="240" w:lineRule="auto"/>
              <w:rPr>
                <w:b w:val="1"/>
                <w:sz w:val="16"/>
                <w:szCs w:val="16"/>
              </w:rPr>
            </w:pPr>
            <w:r w:rsidDel="00000000" w:rsidR="00000000" w:rsidRPr="00000000">
              <w:rPr>
                <w:b w:val="1"/>
                <w:sz w:val="16"/>
                <w:szCs w:val="16"/>
                <w:rtl w:val="0"/>
              </w:rPr>
              <w:t xml:space="preserve">Windows separates storage into drives, such as C:\ and D:\.</w:t>
            </w:r>
          </w:p>
          <w:p w:rsidR="00000000" w:rsidDel="00000000" w:rsidP="00000000" w:rsidRDefault="00000000" w:rsidRPr="00000000" w14:paraId="0000000F">
            <w:pPr>
              <w:widowControl w:val="0"/>
              <w:spacing w:after="240" w:before="240" w:line="240" w:lineRule="auto"/>
              <w:rPr>
                <w:b w:val="1"/>
                <w:sz w:val="16"/>
                <w:szCs w:val="16"/>
              </w:rPr>
            </w:pPr>
            <w:r w:rsidDel="00000000" w:rsidR="00000000" w:rsidRPr="00000000">
              <w:rPr>
                <w:b w:val="1"/>
                <w:sz w:val="16"/>
                <w:szCs w:val="16"/>
                <w:rtl w:val="0"/>
              </w:rPr>
              <w:t xml:space="preserve">Most system files and applications are found in the C:\ drive.</w:t>
            </w:r>
          </w:p>
          <w:p w:rsidR="00000000" w:rsidDel="00000000" w:rsidP="00000000" w:rsidRDefault="00000000" w:rsidRPr="00000000" w14:paraId="00000010">
            <w:pPr>
              <w:widowControl w:val="0"/>
              <w:spacing w:after="240" w:before="240" w:line="240" w:lineRule="auto"/>
              <w:rPr>
                <w:b w:val="1"/>
                <w:sz w:val="16"/>
                <w:szCs w:val="16"/>
              </w:rPr>
            </w:pPr>
            <w:r w:rsidDel="00000000" w:rsidR="00000000" w:rsidRPr="00000000">
              <w:rPr>
                <w:b w:val="1"/>
                <w:sz w:val="16"/>
                <w:szCs w:val="16"/>
                <w:rtl w:val="0"/>
              </w:rPr>
              <w:t xml:space="preserve">C:\Program Files – for installed software</w:t>
            </w:r>
          </w:p>
          <w:p w:rsidR="00000000" w:rsidDel="00000000" w:rsidP="00000000" w:rsidRDefault="00000000" w:rsidRPr="00000000" w14:paraId="00000011">
            <w:pPr>
              <w:widowControl w:val="0"/>
              <w:spacing w:after="240" w:before="240" w:line="240" w:lineRule="auto"/>
              <w:rPr>
                <w:b w:val="1"/>
                <w:sz w:val="16"/>
                <w:szCs w:val="16"/>
              </w:rPr>
            </w:pPr>
            <w:r w:rsidDel="00000000" w:rsidR="00000000" w:rsidRPr="00000000">
              <w:rPr>
                <w:b w:val="1"/>
                <w:sz w:val="16"/>
                <w:szCs w:val="16"/>
                <w:rtl w:val="0"/>
              </w:rPr>
              <w:t xml:space="preserve">C:\Users – for individual user data</w:t>
            </w:r>
          </w:p>
          <w:p w:rsidR="00000000" w:rsidDel="00000000" w:rsidP="00000000" w:rsidRDefault="00000000" w:rsidRPr="00000000" w14:paraId="00000012">
            <w:pPr>
              <w:widowControl w:val="0"/>
              <w:spacing w:after="240" w:before="240" w:line="240" w:lineRule="auto"/>
              <w:rPr>
                <w:b w:val="1"/>
                <w:sz w:val="16"/>
                <w:szCs w:val="16"/>
              </w:rPr>
            </w:pPr>
            <w:r w:rsidDel="00000000" w:rsidR="00000000" w:rsidRPr="00000000">
              <w:rPr>
                <w:b w:val="1"/>
                <w:sz w:val="16"/>
                <w:szCs w:val="16"/>
                <w:rtl w:val="0"/>
              </w:rPr>
              <w:t xml:space="preserve">C:\Windows – the core system directory</w:t>
            </w:r>
          </w:p>
          <w:p w:rsidR="00000000" w:rsidDel="00000000" w:rsidP="00000000" w:rsidRDefault="00000000" w:rsidRPr="00000000" w14:paraId="00000013">
            <w:pPr>
              <w:widowControl w:val="0"/>
              <w:spacing w:line="240" w:lineRule="auto"/>
              <w:rPr>
                <w:b w:val="1"/>
                <w:sz w:val="16"/>
                <w:szCs w:val="16"/>
              </w:rPr>
            </w:pPr>
            <w:r w:rsidDel="00000000" w:rsidR="00000000" w:rsidRPr="00000000">
              <w:rPr>
                <w:rtl w:val="0"/>
              </w:rPr>
            </w:r>
          </w:p>
        </w:tc>
        <w:tc>
          <w:tcPr/>
          <w:p w:rsidR="00000000" w:rsidDel="00000000" w:rsidP="00000000" w:rsidRDefault="00000000" w:rsidRPr="00000000" w14:paraId="00000014">
            <w:pPr>
              <w:widowControl w:val="0"/>
              <w:numPr>
                <w:ilvl w:val="0"/>
                <w:numId w:val="3"/>
              </w:numPr>
              <w:spacing w:after="0" w:afterAutospacing="0" w:before="240" w:line="240" w:lineRule="auto"/>
              <w:ind w:left="720" w:hanging="360"/>
              <w:rPr>
                <w:b w:val="1"/>
                <w:sz w:val="12"/>
                <w:szCs w:val="12"/>
              </w:rPr>
            </w:pPr>
            <w:r w:rsidDel="00000000" w:rsidR="00000000" w:rsidRPr="00000000">
              <w:rPr>
                <w:b w:val="1"/>
                <w:sz w:val="12"/>
                <w:szCs w:val="12"/>
                <w:rtl w:val="0"/>
              </w:rPr>
              <w:t xml:space="preserve">macOS follows a Unix-based file layout that begins with a single root /.</w:t>
            </w:r>
          </w:p>
          <w:p w:rsidR="00000000" w:rsidDel="00000000" w:rsidP="00000000" w:rsidRDefault="00000000" w:rsidRPr="00000000" w14:paraId="00000015">
            <w:pPr>
              <w:widowControl w:val="0"/>
              <w:numPr>
                <w:ilvl w:val="0"/>
                <w:numId w:val="3"/>
              </w:numPr>
              <w:spacing w:after="0" w:afterAutospacing="0" w:before="0" w:beforeAutospacing="0" w:line="240" w:lineRule="auto"/>
              <w:ind w:left="720" w:hanging="360"/>
              <w:rPr>
                <w:b w:val="1"/>
                <w:sz w:val="14"/>
                <w:szCs w:val="14"/>
              </w:rPr>
            </w:pPr>
            <w:r w:rsidDel="00000000" w:rsidR="00000000" w:rsidRPr="00000000">
              <w:rPr>
                <w:b w:val="1"/>
                <w:sz w:val="14"/>
                <w:szCs w:val="14"/>
                <w:rtl w:val="0"/>
              </w:rPr>
              <w:t xml:space="preserve">It uses forward slashes in file paths.</w:t>
            </w:r>
          </w:p>
          <w:p w:rsidR="00000000" w:rsidDel="00000000" w:rsidP="00000000" w:rsidRDefault="00000000" w:rsidRPr="00000000" w14:paraId="00000016">
            <w:pPr>
              <w:widowControl w:val="0"/>
              <w:numPr>
                <w:ilvl w:val="0"/>
                <w:numId w:val="3"/>
              </w:numPr>
              <w:spacing w:after="0" w:afterAutospacing="0" w:before="0" w:beforeAutospacing="0" w:line="240" w:lineRule="auto"/>
              <w:ind w:left="720" w:hanging="360"/>
              <w:rPr>
                <w:b w:val="1"/>
                <w:sz w:val="14"/>
                <w:szCs w:val="14"/>
              </w:rPr>
            </w:pPr>
            <w:r w:rsidDel="00000000" w:rsidR="00000000" w:rsidRPr="00000000">
              <w:rPr>
                <w:b w:val="1"/>
                <w:sz w:val="14"/>
                <w:szCs w:val="14"/>
                <w:rtl w:val="0"/>
              </w:rPr>
              <w:t xml:space="preserve">Example: /Users/student/Documents/file.txt</w:t>
            </w:r>
          </w:p>
          <w:p w:rsidR="00000000" w:rsidDel="00000000" w:rsidP="00000000" w:rsidRDefault="00000000" w:rsidRPr="00000000" w14:paraId="00000017">
            <w:pPr>
              <w:widowControl w:val="0"/>
              <w:numPr>
                <w:ilvl w:val="0"/>
                <w:numId w:val="3"/>
              </w:numPr>
              <w:spacing w:after="0" w:afterAutospacing="0" w:before="0" w:beforeAutospacing="0" w:line="240" w:lineRule="auto"/>
              <w:ind w:left="720" w:hanging="360"/>
              <w:rPr>
                <w:b w:val="1"/>
                <w:sz w:val="14"/>
                <w:szCs w:val="14"/>
              </w:rPr>
            </w:pPr>
            <w:r w:rsidDel="00000000" w:rsidR="00000000" w:rsidRPr="00000000">
              <w:rPr>
                <w:b w:val="1"/>
                <w:sz w:val="14"/>
                <w:szCs w:val="14"/>
                <w:rtl w:val="0"/>
              </w:rPr>
              <w:t xml:space="preserve">Important directories include:</w:t>
            </w:r>
          </w:p>
          <w:p w:rsidR="00000000" w:rsidDel="00000000" w:rsidP="00000000" w:rsidRDefault="00000000" w:rsidRPr="00000000" w14:paraId="00000018">
            <w:pPr>
              <w:widowControl w:val="0"/>
              <w:numPr>
                <w:ilvl w:val="0"/>
                <w:numId w:val="3"/>
              </w:numPr>
              <w:spacing w:after="0" w:afterAutospacing="0" w:before="0" w:beforeAutospacing="0" w:line="240" w:lineRule="auto"/>
              <w:ind w:left="720" w:hanging="360"/>
              <w:rPr>
                <w:b w:val="1"/>
                <w:sz w:val="14"/>
                <w:szCs w:val="14"/>
              </w:rPr>
            </w:pPr>
            <w:r w:rsidDel="00000000" w:rsidR="00000000" w:rsidRPr="00000000">
              <w:rPr>
                <w:b w:val="1"/>
                <w:sz w:val="14"/>
                <w:szCs w:val="14"/>
                <w:rtl w:val="0"/>
              </w:rPr>
              <w:t xml:space="preserve">/Applications – for app installations</w:t>
            </w:r>
          </w:p>
          <w:p w:rsidR="00000000" w:rsidDel="00000000" w:rsidP="00000000" w:rsidRDefault="00000000" w:rsidRPr="00000000" w14:paraId="00000019">
            <w:pPr>
              <w:widowControl w:val="0"/>
              <w:numPr>
                <w:ilvl w:val="0"/>
                <w:numId w:val="3"/>
              </w:numPr>
              <w:spacing w:after="0" w:afterAutospacing="0" w:before="0" w:beforeAutospacing="0" w:line="240" w:lineRule="auto"/>
              <w:ind w:left="720" w:hanging="360"/>
              <w:rPr>
                <w:b w:val="1"/>
                <w:sz w:val="14"/>
                <w:szCs w:val="14"/>
              </w:rPr>
            </w:pPr>
            <w:r w:rsidDel="00000000" w:rsidR="00000000" w:rsidRPr="00000000">
              <w:rPr>
                <w:b w:val="1"/>
                <w:sz w:val="14"/>
                <w:szCs w:val="14"/>
                <w:rtl w:val="0"/>
              </w:rPr>
              <w:t xml:space="preserve">/Users – user profiles and personal files</w:t>
            </w:r>
          </w:p>
          <w:p w:rsidR="00000000" w:rsidDel="00000000" w:rsidP="00000000" w:rsidRDefault="00000000" w:rsidRPr="00000000" w14:paraId="0000001A">
            <w:pPr>
              <w:widowControl w:val="0"/>
              <w:numPr>
                <w:ilvl w:val="0"/>
                <w:numId w:val="3"/>
              </w:numPr>
              <w:spacing w:after="240" w:before="0" w:beforeAutospacing="0" w:line="240" w:lineRule="auto"/>
              <w:ind w:left="720" w:hanging="360"/>
              <w:rPr>
                <w:b w:val="1"/>
              </w:rPr>
            </w:pPr>
            <w:r w:rsidDel="00000000" w:rsidR="00000000" w:rsidRPr="00000000">
              <w:rPr>
                <w:b w:val="1"/>
                <w:sz w:val="14"/>
                <w:szCs w:val="14"/>
                <w:rtl w:val="0"/>
              </w:rPr>
              <w:t xml:space="preserve">/System and /Library – for macOS system files and librarie</w:t>
            </w:r>
            <w:r w:rsidDel="00000000" w:rsidR="00000000" w:rsidRPr="00000000">
              <w:rPr>
                <w:b w:val="1"/>
                <w:sz w:val="16"/>
                <w:szCs w:val="16"/>
                <w:rtl w:val="0"/>
              </w:rPr>
              <w:t xml:space="preserve">s</w:t>
            </w:r>
          </w:p>
          <w:p w:rsidR="00000000" w:rsidDel="00000000" w:rsidP="00000000" w:rsidRDefault="00000000" w:rsidRPr="00000000" w14:paraId="0000001B">
            <w:pPr>
              <w:widowControl w:val="0"/>
              <w:spacing w:line="240" w:lineRule="auto"/>
              <w:rPr>
                <w:b w:val="1"/>
                <w:sz w:val="16"/>
                <w:szCs w:val="16"/>
              </w:rPr>
            </w:pPr>
            <w:r w:rsidDel="00000000" w:rsidR="00000000" w:rsidRPr="00000000">
              <w:rPr>
                <w:rtl w:val="0"/>
              </w:rPr>
            </w:r>
          </w:p>
        </w:tc>
        <w:tc>
          <w:tcPr/>
          <w:p w:rsidR="00000000" w:rsidDel="00000000" w:rsidP="00000000" w:rsidRDefault="00000000" w:rsidRPr="00000000" w14:paraId="0000001C">
            <w:pPr>
              <w:widowControl w:val="0"/>
              <w:spacing w:after="240" w:before="240" w:line="240" w:lineRule="auto"/>
              <w:rPr>
                <w:b w:val="1"/>
                <w:sz w:val="16"/>
                <w:szCs w:val="16"/>
              </w:rPr>
            </w:pPr>
            <w:r w:rsidDel="00000000" w:rsidR="00000000" w:rsidRPr="00000000">
              <w:rPr>
                <w:b w:val="1"/>
                <w:sz w:val="16"/>
                <w:szCs w:val="16"/>
                <w:rtl w:val="0"/>
              </w:rPr>
              <w:t xml:space="preserve">/home – where all user files are stored</w:t>
            </w:r>
          </w:p>
          <w:p w:rsidR="00000000" w:rsidDel="00000000" w:rsidP="00000000" w:rsidRDefault="00000000" w:rsidRPr="00000000" w14:paraId="0000001D">
            <w:pPr>
              <w:widowControl w:val="0"/>
              <w:spacing w:after="240" w:before="240" w:line="240" w:lineRule="auto"/>
              <w:rPr>
                <w:b w:val="1"/>
                <w:sz w:val="16"/>
                <w:szCs w:val="16"/>
              </w:rPr>
            </w:pPr>
            <w:r w:rsidDel="00000000" w:rsidR="00000000" w:rsidRPr="00000000">
              <w:rPr>
                <w:b w:val="1"/>
                <w:sz w:val="16"/>
                <w:szCs w:val="16"/>
                <w:rtl w:val="0"/>
              </w:rPr>
              <w:t xml:space="preserve">/etc – configuration files</w:t>
            </w:r>
          </w:p>
          <w:p w:rsidR="00000000" w:rsidDel="00000000" w:rsidP="00000000" w:rsidRDefault="00000000" w:rsidRPr="00000000" w14:paraId="0000001E">
            <w:pPr>
              <w:widowControl w:val="0"/>
              <w:spacing w:after="240" w:before="240" w:line="240" w:lineRule="auto"/>
              <w:rPr>
                <w:b w:val="1"/>
                <w:sz w:val="16"/>
                <w:szCs w:val="16"/>
              </w:rPr>
            </w:pPr>
            <w:r w:rsidDel="00000000" w:rsidR="00000000" w:rsidRPr="00000000">
              <w:rPr>
                <w:b w:val="1"/>
                <w:sz w:val="16"/>
                <w:szCs w:val="16"/>
                <w:rtl w:val="0"/>
              </w:rPr>
              <w:t xml:space="preserve">/bin, /usr/bin – for system commands and programs</w:t>
            </w:r>
          </w:p>
          <w:p w:rsidR="00000000" w:rsidDel="00000000" w:rsidP="00000000" w:rsidRDefault="00000000" w:rsidRPr="00000000" w14:paraId="0000001F">
            <w:pPr>
              <w:widowControl w:val="0"/>
              <w:spacing w:after="240" w:before="240" w:line="240" w:lineRule="auto"/>
              <w:rPr>
                <w:b w:val="1"/>
                <w:sz w:val="16"/>
                <w:szCs w:val="16"/>
              </w:rPr>
            </w:pPr>
            <w:r w:rsidDel="00000000" w:rsidR="00000000" w:rsidRPr="00000000">
              <w:rPr>
                <w:b w:val="1"/>
                <w:sz w:val="16"/>
                <w:szCs w:val="16"/>
                <w:rtl w:val="0"/>
              </w:rPr>
              <w:t xml:space="preserve">/mnt or /media – for mounted external devices</w:t>
            </w:r>
          </w:p>
          <w:p w:rsidR="00000000" w:rsidDel="00000000" w:rsidP="00000000" w:rsidRDefault="00000000" w:rsidRPr="00000000" w14:paraId="00000020">
            <w:pPr>
              <w:widowControl w:val="0"/>
              <w:spacing w:line="240" w:lineRule="auto"/>
              <w:rPr>
                <w:b w:val="1"/>
                <w:sz w:val="16"/>
                <w:szCs w:val="16"/>
              </w:rPr>
            </w:pPr>
            <w:r w:rsidDel="00000000" w:rsidR="00000000" w:rsidRPr="00000000">
              <w:rPr>
                <w:rtl w:val="0"/>
              </w:rPr>
            </w:r>
          </w:p>
        </w:tc>
      </w:tr>
      <w:tr>
        <w:trPr>
          <w:cantSplit w:val="0"/>
          <w:trHeight w:val="2880" w:hRule="atLeast"/>
          <w:tblHeader w:val="0"/>
        </w:trPr>
        <w:tc>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 2. Naming Rules</w:t>
            </w:r>
          </w:p>
        </w:tc>
        <w:tc>
          <w:tcPr/>
          <w:p w:rsidR="00000000" w:rsidDel="00000000" w:rsidP="00000000" w:rsidRDefault="00000000" w:rsidRPr="00000000" w14:paraId="00000022">
            <w:pPr>
              <w:widowControl w:val="0"/>
              <w:spacing w:after="240" w:before="240" w:line="240" w:lineRule="auto"/>
              <w:rPr>
                <w:b w:val="1"/>
                <w:sz w:val="16"/>
                <w:szCs w:val="16"/>
              </w:rPr>
            </w:pPr>
            <w:r w:rsidDel="00000000" w:rsidR="00000000" w:rsidRPr="00000000">
              <w:rPr>
                <w:b w:val="1"/>
                <w:sz w:val="16"/>
                <w:szCs w:val="16"/>
                <w:rtl w:val="0"/>
              </w:rPr>
              <w:t xml:space="preserve">File names are not case-sensitive, meaning File.txt and file.txt are the same.</w:t>
            </w:r>
          </w:p>
          <w:p w:rsidR="00000000" w:rsidDel="00000000" w:rsidP="00000000" w:rsidRDefault="00000000" w:rsidRPr="00000000" w14:paraId="00000023">
            <w:pPr>
              <w:widowControl w:val="0"/>
              <w:spacing w:after="240" w:before="240" w:line="240" w:lineRule="auto"/>
              <w:rPr>
                <w:b w:val="1"/>
                <w:sz w:val="16"/>
                <w:szCs w:val="16"/>
              </w:rPr>
            </w:pPr>
            <w:r w:rsidDel="00000000" w:rsidR="00000000" w:rsidRPr="00000000">
              <w:rPr>
                <w:b w:val="1"/>
                <w:sz w:val="16"/>
                <w:szCs w:val="16"/>
                <w:rtl w:val="0"/>
              </w:rPr>
              <w:t xml:space="preserve">Restricted characters include: \ / : * ? " &lt; &gt; |</w:t>
            </w:r>
          </w:p>
          <w:p w:rsidR="00000000" w:rsidDel="00000000" w:rsidP="00000000" w:rsidRDefault="00000000" w:rsidRPr="00000000" w14:paraId="00000024">
            <w:pPr>
              <w:widowControl w:val="0"/>
              <w:spacing w:after="240" w:before="240" w:line="240" w:lineRule="auto"/>
              <w:rPr>
                <w:b w:val="1"/>
                <w:sz w:val="16"/>
                <w:szCs w:val="16"/>
              </w:rPr>
            </w:pPr>
            <w:r w:rsidDel="00000000" w:rsidR="00000000" w:rsidRPr="00000000">
              <w:rPr>
                <w:b w:val="1"/>
                <w:sz w:val="16"/>
                <w:szCs w:val="16"/>
                <w:rtl w:val="0"/>
              </w:rPr>
              <w:t xml:space="preserve">Certain names like CON, PRN, and AUX are reserved and cannot be used.</w:t>
            </w:r>
          </w:p>
          <w:p w:rsidR="00000000" w:rsidDel="00000000" w:rsidP="00000000" w:rsidRDefault="00000000" w:rsidRPr="00000000" w14:paraId="00000025">
            <w:pPr>
              <w:widowControl w:val="0"/>
              <w:spacing w:after="240" w:before="240" w:line="240" w:lineRule="auto"/>
              <w:rPr>
                <w:b w:val="1"/>
                <w:sz w:val="16"/>
                <w:szCs w:val="16"/>
              </w:rPr>
            </w:pPr>
            <w:r w:rsidDel="00000000" w:rsidR="00000000" w:rsidRPr="00000000">
              <w:rPr>
                <w:b w:val="1"/>
                <w:sz w:val="16"/>
                <w:szCs w:val="16"/>
                <w:rtl w:val="0"/>
              </w:rPr>
              <w:t xml:space="preserve">File extensions are required to indicate the file type (e.g., .docx, .mp3).</w:t>
            </w:r>
          </w:p>
          <w:p w:rsidR="00000000" w:rsidDel="00000000" w:rsidP="00000000" w:rsidRDefault="00000000" w:rsidRPr="00000000" w14:paraId="00000026">
            <w:pPr>
              <w:widowControl w:val="0"/>
              <w:spacing w:line="240" w:lineRule="auto"/>
              <w:rPr>
                <w:b w:val="1"/>
                <w:sz w:val="16"/>
                <w:szCs w:val="16"/>
              </w:rPr>
            </w:pPr>
            <w:r w:rsidDel="00000000" w:rsidR="00000000" w:rsidRPr="00000000">
              <w:rPr>
                <w:rtl w:val="0"/>
              </w:rPr>
            </w:r>
          </w:p>
        </w:tc>
        <w:tc>
          <w:tcPr/>
          <w:p w:rsidR="00000000" w:rsidDel="00000000" w:rsidP="00000000" w:rsidRDefault="00000000" w:rsidRPr="00000000" w14:paraId="00000027">
            <w:pPr>
              <w:widowControl w:val="0"/>
              <w:spacing w:after="240" w:before="240" w:line="240" w:lineRule="auto"/>
              <w:rPr>
                <w:b w:val="1"/>
                <w:sz w:val="16"/>
                <w:szCs w:val="16"/>
              </w:rPr>
            </w:pPr>
            <w:r w:rsidDel="00000000" w:rsidR="00000000" w:rsidRPr="00000000">
              <w:rPr>
                <w:b w:val="1"/>
                <w:sz w:val="16"/>
                <w:szCs w:val="16"/>
                <w:rtl w:val="0"/>
              </w:rPr>
              <w:t xml:space="preserve">macOS is generally not case-sensitive, but it can be changed to be case-sensitive if needed.</w:t>
            </w:r>
          </w:p>
          <w:p w:rsidR="00000000" w:rsidDel="00000000" w:rsidP="00000000" w:rsidRDefault="00000000" w:rsidRPr="00000000" w14:paraId="00000028">
            <w:pPr>
              <w:widowControl w:val="0"/>
              <w:spacing w:after="240" w:before="240" w:line="240" w:lineRule="auto"/>
              <w:rPr>
                <w:b w:val="1"/>
                <w:sz w:val="16"/>
                <w:szCs w:val="16"/>
              </w:rPr>
            </w:pPr>
            <w:r w:rsidDel="00000000" w:rsidR="00000000" w:rsidRPr="00000000">
              <w:rPr>
                <w:b w:val="1"/>
                <w:sz w:val="16"/>
                <w:szCs w:val="16"/>
                <w:rtl w:val="0"/>
              </w:rPr>
              <w:t xml:space="preserve">You cannot use : in file names.</w:t>
            </w:r>
          </w:p>
          <w:p w:rsidR="00000000" w:rsidDel="00000000" w:rsidP="00000000" w:rsidRDefault="00000000" w:rsidRPr="00000000" w14:paraId="00000029">
            <w:pPr>
              <w:widowControl w:val="0"/>
              <w:spacing w:after="240" w:before="240" w:line="240" w:lineRule="auto"/>
              <w:rPr>
                <w:b w:val="1"/>
                <w:sz w:val="16"/>
                <w:szCs w:val="16"/>
              </w:rPr>
            </w:pPr>
            <w:r w:rsidDel="00000000" w:rsidR="00000000" w:rsidRPr="00000000">
              <w:rPr>
                <w:b w:val="1"/>
                <w:sz w:val="16"/>
                <w:szCs w:val="16"/>
                <w:rtl w:val="0"/>
              </w:rPr>
              <w:t xml:space="preserve">It supports Unicode, meaning you can name files using various symbols or languages.</w:t>
            </w:r>
          </w:p>
          <w:p w:rsidR="00000000" w:rsidDel="00000000" w:rsidP="00000000" w:rsidRDefault="00000000" w:rsidRPr="00000000" w14:paraId="0000002A">
            <w:pPr>
              <w:widowControl w:val="0"/>
              <w:spacing w:after="240" w:before="240" w:line="240" w:lineRule="auto"/>
              <w:rPr>
                <w:b w:val="1"/>
                <w:sz w:val="16"/>
                <w:szCs w:val="16"/>
              </w:rPr>
            </w:pPr>
            <w:r w:rsidDel="00000000" w:rsidR="00000000" w:rsidRPr="00000000">
              <w:rPr>
                <w:b w:val="1"/>
                <w:sz w:val="16"/>
                <w:szCs w:val="16"/>
                <w:rtl w:val="0"/>
              </w:rPr>
              <w:t xml:space="preserve">File extensions (like .app, .jpg, .pdf) help identify the file type.</w:t>
            </w:r>
          </w:p>
          <w:p w:rsidR="00000000" w:rsidDel="00000000" w:rsidP="00000000" w:rsidRDefault="00000000" w:rsidRPr="00000000" w14:paraId="0000002B">
            <w:pPr>
              <w:widowControl w:val="0"/>
              <w:spacing w:line="240" w:lineRule="auto"/>
              <w:rPr>
                <w:b w:val="1"/>
                <w:sz w:val="16"/>
                <w:szCs w:val="16"/>
              </w:rPr>
            </w:pPr>
            <w:r w:rsidDel="00000000" w:rsidR="00000000" w:rsidRPr="00000000">
              <w:rPr>
                <w:rtl w:val="0"/>
              </w:rPr>
            </w:r>
          </w:p>
        </w:tc>
        <w:tc>
          <w:tcPr/>
          <w:p w:rsidR="00000000" w:rsidDel="00000000" w:rsidP="00000000" w:rsidRDefault="00000000" w:rsidRPr="00000000" w14:paraId="0000002C">
            <w:pPr>
              <w:widowControl w:val="0"/>
              <w:spacing w:after="240" w:before="240" w:line="240" w:lineRule="auto"/>
              <w:rPr>
                <w:b w:val="1"/>
                <w:sz w:val="16"/>
                <w:szCs w:val="16"/>
              </w:rPr>
            </w:pPr>
            <w:r w:rsidDel="00000000" w:rsidR="00000000" w:rsidRPr="00000000">
              <w:rPr>
                <w:b w:val="1"/>
                <w:sz w:val="16"/>
                <w:szCs w:val="16"/>
                <w:rtl w:val="0"/>
              </w:rPr>
              <w:t xml:space="preserve">File names are case-sensitive, so file.txt and File.txt are different.</w:t>
            </w:r>
          </w:p>
          <w:p w:rsidR="00000000" w:rsidDel="00000000" w:rsidP="00000000" w:rsidRDefault="00000000" w:rsidRPr="00000000" w14:paraId="0000002D">
            <w:pPr>
              <w:widowControl w:val="0"/>
              <w:spacing w:after="240" w:before="240" w:line="240" w:lineRule="auto"/>
              <w:rPr>
                <w:b w:val="1"/>
                <w:sz w:val="16"/>
                <w:szCs w:val="16"/>
              </w:rPr>
            </w:pPr>
            <w:r w:rsidDel="00000000" w:rsidR="00000000" w:rsidRPr="00000000">
              <w:rPr>
                <w:b w:val="1"/>
                <w:sz w:val="16"/>
                <w:szCs w:val="16"/>
                <w:rtl w:val="0"/>
              </w:rPr>
              <w:t xml:space="preserve">The only characters that cannot be used are the forward slash (/) and the null character (\0).</w:t>
            </w:r>
          </w:p>
          <w:p w:rsidR="00000000" w:rsidDel="00000000" w:rsidP="00000000" w:rsidRDefault="00000000" w:rsidRPr="00000000" w14:paraId="0000002E">
            <w:pPr>
              <w:widowControl w:val="0"/>
              <w:spacing w:after="240" w:before="240" w:line="240" w:lineRule="auto"/>
              <w:rPr>
                <w:b w:val="1"/>
                <w:sz w:val="16"/>
                <w:szCs w:val="16"/>
              </w:rPr>
            </w:pPr>
            <w:r w:rsidDel="00000000" w:rsidR="00000000" w:rsidRPr="00000000">
              <w:rPr>
                <w:b w:val="1"/>
                <w:sz w:val="16"/>
                <w:szCs w:val="16"/>
                <w:rtl w:val="0"/>
              </w:rPr>
              <w:t xml:space="preserve">File extensions are optional—Linux focuses more on file permissions and content than on name endings.</w:t>
            </w:r>
          </w:p>
          <w:p w:rsidR="00000000" w:rsidDel="00000000" w:rsidP="00000000" w:rsidRDefault="00000000" w:rsidRPr="00000000" w14:paraId="0000002F">
            <w:pPr>
              <w:widowControl w:val="0"/>
              <w:spacing w:line="240" w:lineRule="auto"/>
              <w:rPr>
                <w:b w:val="1"/>
                <w:sz w:val="16"/>
                <w:szCs w:val="16"/>
              </w:rPr>
            </w:pPr>
            <w:r w:rsidDel="00000000" w:rsidR="00000000" w:rsidRPr="00000000">
              <w:rPr>
                <w:rtl w:val="0"/>
              </w:rPr>
            </w:r>
          </w:p>
        </w:tc>
      </w:tr>
      <w:tr>
        <w:trPr>
          <w:cantSplit w:val="0"/>
          <w:trHeight w:val="2955" w:hRule="atLeast"/>
          <w:tblHeader w:val="0"/>
        </w:trPr>
        <w:tc>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 3. File Systems and FAT Usage</w:t>
            </w:r>
          </w:p>
        </w:tc>
        <w:tc>
          <w:tcPr/>
          <w:p w:rsidR="00000000" w:rsidDel="00000000" w:rsidP="00000000" w:rsidRDefault="00000000" w:rsidRPr="00000000" w14:paraId="00000031">
            <w:pPr>
              <w:widowControl w:val="0"/>
              <w:spacing w:line="240" w:lineRule="auto"/>
              <w:rPr>
                <w:b w:val="1"/>
                <w:sz w:val="16"/>
                <w:szCs w:val="16"/>
              </w:rPr>
            </w:pPr>
            <w:r w:rsidDel="00000000" w:rsidR="00000000" w:rsidRPr="00000000">
              <w:rPr>
                <w:b w:val="1"/>
                <w:sz w:val="16"/>
                <w:szCs w:val="16"/>
                <w:rtl w:val="0"/>
              </w:rPr>
              <w:t xml:space="preserve">NTFS offers advanced features such as file encryption, access control with security permissions, and the ability to handle large file sizes and volume efficiently</w:t>
            </w:r>
          </w:p>
          <w:p w:rsidR="00000000" w:rsidDel="00000000" w:rsidP="00000000" w:rsidRDefault="00000000" w:rsidRPr="00000000" w14:paraId="00000032">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33">
            <w:pPr>
              <w:widowControl w:val="0"/>
              <w:spacing w:line="240" w:lineRule="auto"/>
              <w:rPr>
                <w:b w:val="1"/>
                <w:sz w:val="16"/>
                <w:szCs w:val="16"/>
              </w:rPr>
            </w:pPr>
            <w:r w:rsidDel="00000000" w:rsidR="00000000" w:rsidRPr="00000000">
              <w:rPr>
                <w:b w:val="1"/>
                <w:sz w:val="16"/>
                <w:szCs w:val="16"/>
                <w:rtl w:val="0"/>
              </w:rPr>
              <w:t xml:space="preserve">NTFS is the default system for internal drives.</w:t>
            </w:r>
          </w:p>
          <w:p w:rsidR="00000000" w:rsidDel="00000000" w:rsidP="00000000" w:rsidRDefault="00000000" w:rsidRPr="00000000" w14:paraId="00000034">
            <w:pPr>
              <w:widowControl w:val="0"/>
              <w:spacing w:after="240" w:before="240" w:line="240" w:lineRule="auto"/>
              <w:rPr>
                <w:b w:val="1"/>
                <w:sz w:val="16"/>
                <w:szCs w:val="16"/>
              </w:rPr>
            </w:pPr>
            <w:r w:rsidDel="00000000" w:rsidR="00000000" w:rsidRPr="00000000">
              <w:rPr>
                <w:b w:val="1"/>
                <w:sz w:val="16"/>
                <w:szCs w:val="16"/>
                <w:rtl w:val="0"/>
              </w:rPr>
              <w:t xml:space="preserve">It also supports FAT32 and exFAT—commonly used on USB drives and SD cards.</w:t>
            </w:r>
          </w:p>
          <w:p w:rsidR="00000000" w:rsidDel="00000000" w:rsidP="00000000" w:rsidRDefault="00000000" w:rsidRPr="00000000" w14:paraId="00000035">
            <w:pPr>
              <w:widowControl w:val="0"/>
              <w:spacing w:line="240" w:lineRule="auto"/>
              <w:rPr>
                <w:b w:val="1"/>
                <w:sz w:val="16"/>
                <w:szCs w:val="16"/>
              </w:rPr>
            </w:pPr>
            <w:r w:rsidDel="00000000" w:rsidR="00000000" w:rsidRPr="00000000">
              <w:rPr>
                <w:b w:val="1"/>
                <w:sz w:val="16"/>
                <w:szCs w:val="16"/>
                <w:rtl w:val="0"/>
              </w:rPr>
              <w:t xml:space="preserve">mes efficiently.</w:t>
            </w:r>
          </w:p>
        </w:tc>
        <w:tc>
          <w:tcPr/>
          <w:p w:rsidR="00000000" w:rsidDel="00000000" w:rsidP="00000000" w:rsidRDefault="00000000" w:rsidRPr="00000000" w14:paraId="00000036">
            <w:pPr>
              <w:widowControl w:val="0"/>
              <w:spacing w:after="240" w:before="240" w:line="240" w:lineRule="auto"/>
              <w:rPr>
                <w:b w:val="1"/>
                <w:sz w:val="16"/>
                <w:szCs w:val="16"/>
              </w:rPr>
            </w:pPr>
            <w:r w:rsidDel="00000000" w:rsidR="00000000" w:rsidRPr="00000000">
              <w:rPr>
                <w:b w:val="1"/>
                <w:sz w:val="16"/>
                <w:szCs w:val="16"/>
                <w:rtl w:val="0"/>
              </w:rPr>
              <w:t xml:space="preserve">Uses APFS (Apple File System) for most modern devices.</w:t>
            </w:r>
          </w:p>
          <w:p w:rsidR="00000000" w:rsidDel="00000000" w:rsidP="00000000" w:rsidRDefault="00000000" w:rsidRPr="00000000" w14:paraId="00000037">
            <w:pPr>
              <w:widowControl w:val="0"/>
              <w:spacing w:after="240" w:before="240" w:line="240" w:lineRule="auto"/>
              <w:rPr>
                <w:b w:val="1"/>
                <w:sz w:val="16"/>
                <w:szCs w:val="16"/>
              </w:rPr>
            </w:pPr>
            <w:r w:rsidDel="00000000" w:rsidR="00000000" w:rsidRPr="00000000">
              <w:rPr>
                <w:b w:val="1"/>
                <w:sz w:val="16"/>
                <w:szCs w:val="16"/>
                <w:rtl w:val="0"/>
              </w:rPr>
              <w:t xml:space="preserve">Previously used HFS+.</w:t>
            </w:r>
          </w:p>
          <w:p w:rsidR="00000000" w:rsidDel="00000000" w:rsidP="00000000" w:rsidRDefault="00000000" w:rsidRPr="00000000" w14:paraId="00000038">
            <w:pPr>
              <w:widowControl w:val="0"/>
              <w:spacing w:after="240" w:before="240" w:line="240" w:lineRule="auto"/>
              <w:rPr>
                <w:b w:val="1"/>
                <w:sz w:val="16"/>
                <w:szCs w:val="16"/>
              </w:rPr>
            </w:pPr>
            <w:r w:rsidDel="00000000" w:rsidR="00000000" w:rsidRPr="00000000">
              <w:rPr>
                <w:b w:val="1"/>
                <w:sz w:val="16"/>
                <w:szCs w:val="16"/>
                <w:rtl w:val="0"/>
              </w:rPr>
              <w:t xml:space="preserve">Also supports FAT32 and exFAT to share files with Windows systems or external drives.</w:t>
            </w:r>
          </w:p>
          <w:p w:rsidR="00000000" w:rsidDel="00000000" w:rsidP="00000000" w:rsidRDefault="00000000" w:rsidRPr="00000000" w14:paraId="00000039">
            <w:pPr>
              <w:widowControl w:val="0"/>
              <w:spacing w:line="240" w:lineRule="auto"/>
              <w:rPr>
                <w:b w:val="1"/>
                <w:sz w:val="16"/>
                <w:szCs w:val="16"/>
              </w:rPr>
            </w:pPr>
            <w:r w:rsidDel="00000000" w:rsidR="00000000" w:rsidRPr="00000000">
              <w:rPr>
                <w:rtl w:val="0"/>
              </w:rPr>
            </w:r>
          </w:p>
        </w:tc>
        <w:tc>
          <w:tcPr/>
          <w:p w:rsidR="00000000" w:rsidDel="00000000" w:rsidP="00000000" w:rsidRDefault="00000000" w:rsidRPr="00000000" w14:paraId="0000003A">
            <w:pPr>
              <w:widowControl w:val="0"/>
              <w:spacing w:after="240" w:before="240" w:line="240" w:lineRule="auto"/>
              <w:rPr>
                <w:b w:val="1"/>
                <w:sz w:val="16"/>
                <w:szCs w:val="16"/>
              </w:rPr>
            </w:pPr>
            <w:r w:rsidDel="00000000" w:rsidR="00000000" w:rsidRPr="00000000">
              <w:rPr>
                <w:b w:val="1"/>
                <w:sz w:val="16"/>
                <w:szCs w:val="16"/>
                <w:rtl w:val="0"/>
              </w:rPr>
              <w:t xml:space="preserve">The main file system is ext4, which is stable and efficient.</w:t>
            </w:r>
          </w:p>
          <w:p w:rsidR="00000000" w:rsidDel="00000000" w:rsidP="00000000" w:rsidRDefault="00000000" w:rsidRPr="00000000" w14:paraId="0000003B">
            <w:pPr>
              <w:widowControl w:val="0"/>
              <w:spacing w:after="240" w:before="240" w:line="240" w:lineRule="auto"/>
              <w:rPr>
                <w:b w:val="1"/>
                <w:sz w:val="16"/>
                <w:szCs w:val="16"/>
              </w:rPr>
            </w:pPr>
            <w:r w:rsidDel="00000000" w:rsidR="00000000" w:rsidRPr="00000000">
              <w:rPr>
                <w:b w:val="1"/>
                <w:sz w:val="16"/>
                <w:szCs w:val="16"/>
                <w:rtl w:val="0"/>
              </w:rPr>
              <w:t xml:space="preserve">Also supports newer systems like Btrfs, XFS, and ZFS.</w:t>
            </w:r>
          </w:p>
          <w:p w:rsidR="00000000" w:rsidDel="00000000" w:rsidP="00000000" w:rsidRDefault="00000000" w:rsidRPr="00000000" w14:paraId="0000003C">
            <w:pPr>
              <w:widowControl w:val="0"/>
              <w:spacing w:after="240" w:before="240" w:line="240" w:lineRule="auto"/>
              <w:rPr>
                <w:b w:val="1"/>
                <w:sz w:val="16"/>
                <w:szCs w:val="16"/>
              </w:rPr>
            </w:pPr>
            <w:r w:rsidDel="00000000" w:rsidR="00000000" w:rsidRPr="00000000">
              <w:rPr>
                <w:b w:val="1"/>
                <w:sz w:val="16"/>
                <w:szCs w:val="16"/>
                <w:rtl w:val="0"/>
              </w:rPr>
              <w:t xml:space="preserve">Linux can read/write FAT-based systems for external storage compatibility.</w:t>
            </w:r>
          </w:p>
          <w:p w:rsidR="00000000" w:rsidDel="00000000" w:rsidP="00000000" w:rsidRDefault="00000000" w:rsidRPr="00000000" w14:paraId="0000003D">
            <w:pPr>
              <w:widowControl w:val="0"/>
              <w:spacing w:line="240" w:lineRule="auto"/>
              <w:rPr>
                <w:b w:val="1"/>
                <w:sz w:val="16"/>
                <w:szCs w:val="16"/>
              </w:rPr>
            </w:pPr>
            <w:r w:rsidDel="00000000" w:rsidR="00000000" w:rsidRPr="00000000">
              <w:rPr>
                <w:rtl w:val="0"/>
              </w:rPr>
            </w:r>
          </w:p>
        </w:tc>
      </w:tr>
      <w:tr>
        <w:trPr>
          <w:cantSplit w:val="0"/>
          <w:trHeight w:val="4026.796875" w:hRule="atLeast"/>
          <w:tblHeader w:val="0"/>
        </w:trPr>
        <w:tc>
          <w:tcPr/>
          <w:p w:rsidR="00000000" w:rsidDel="00000000" w:rsidP="00000000" w:rsidRDefault="00000000" w:rsidRPr="00000000" w14:paraId="0000003E">
            <w:pPr>
              <w:widowControl w:val="0"/>
              <w:spacing w:after="240" w:before="240" w:line="240" w:lineRule="auto"/>
              <w:rPr>
                <w:b w:val="1"/>
              </w:rPr>
            </w:pPr>
            <w:r w:rsidDel="00000000" w:rsidR="00000000" w:rsidRPr="00000000">
              <w:rPr>
                <w:b w:val="1"/>
                <w:rtl w:val="0"/>
              </w:rPr>
              <w:t xml:space="preserve">File Types for Executables and Script Handling</w:t>
            </w:r>
          </w:p>
          <w:p w:rsidR="00000000" w:rsidDel="00000000" w:rsidP="00000000" w:rsidRDefault="00000000" w:rsidRPr="00000000" w14:paraId="0000003F">
            <w:pPr>
              <w:widowControl w:val="0"/>
              <w:spacing w:after="240" w:before="240" w:line="240" w:lineRule="auto"/>
              <w:rPr>
                <w:b w:val="1"/>
              </w:rPr>
            </w:pPr>
            <w:r w:rsidDel="00000000" w:rsidR="00000000" w:rsidRPr="00000000">
              <w:rPr>
                <w:rtl w:val="0"/>
              </w:rPr>
            </w:r>
          </w:p>
          <w:p w:rsidR="00000000" w:rsidDel="00000000" w:rsidP="00000000" w:rsidRDefault="00000000" w:rsidRPr="00000000" w14:paraId="00000040">
            <w:pPr>
              <w:widowControl w:val="0"/>
              <w:spacing w:line="240" w:lineRule="auto"/>
              <w:rPr>
                <w:b w:val="1"/>
              </w:rPr>
            </w:pPr>
            <w:r w:rsidDel="00000000" w:rsidR="00000000" w:rsidRPr="00000000">
              <w:rPr>
                <w:rtl w:val="0"/>
              </w:rPr>
            </w:r>
          </w:p>
        </w:tc>
        <w:tc>
          <w:tcPr/>
          <w:p w:rsidR="00000000" w:rsidDel="00000000" w:rsidP="00000000" w:rsidRDefault="00000000" w:rsidRPr="00000000" w14:paraId="00000041">
            <w:pPr>
              <w:widowControl w:val="0"/>
              <w:spacing w:after="240" w:before="240" w:line="240" w:lineRule="auto"/>
              <w:rPr>
                <w:b w:val="1"/>
                <w:sz w:val="14"/>
                <w:szCs w:val="14"/>
              </w:rPr>
            </w:pPr>
            <w:r w:rsidDel="00000000" w:rsidR="00000000" w:rsidRPr="00000000">
              <w:rPr>
                <w:rFonts w:ascii="Roboto Mono" w:cs="Roboto Mono" w:eastAsia="Roboto Mono" w:hAnsi="Roboto Mono"/>
                <w:b w:val="1"/>
                <w:color w:val="188038"/>
                <w:sz w:val="14"/>
                <w:szCs w:val="14"/>
                <w:rtl w:val="0"/>
              </w:rPr>
              <w:t xml:space="preserve">.exe</w:t>
            </w:r>
            <w:r w:rsidDel="00000000" w:rsidR="00000000" w:rsidRPr="00000000">
              <w:rPr>
                <w:b w:val="1"/>
                <w:sz w:val="14"/>
                <w:szCs w:val="14"/>
                <w:rtl w:val="0"/>
              </w:rPr>
              <w:t xml:space="preserve"> – Standard executable files used to launch programs.</w:t>
              <w:br w:type="textWrapping"/>
            </w:r>
          </w:p>
          <w:p w:rsidR="00000000" w:rsidDel="00000000" w:rsidP="00000000" w:rsidRDefault="00000000" w:rsidRPr="00000000" w14:paraId="00000042">
            <w:pPr>
              <w:widowControl w:val="0"/>
              <w:numPr>
                <w:ilvl w:val="0"/>
                <w:numId w:val="2"/>
              </w:numPr>
              <w:spacing w:after="0" w:afterAutospacing="0" w:before="240" w:line="240" w:lineRule="auto"/>
              <w:ind w:left="720" w:hanging="360"/>
              <w:rPr>
                <w:sz w:val="14"/>
                <w:szCs w:val="14"/>
              </w:rPr>
            </w:pPr>
            <w:r w:rsidDel="00000000" w:rsidR="00000000" w:rsidRPr="00000000">
              <w:rPr>
                <w:rFonts w:ascii="Roboto Mono" w:cs="Roboto Mono" w:eastAsia="Roboto Mono" w:hAnsi="Roboto Mono"/>
                <w:b w:val="1"/>
                <w:color w:val="188038"/>
                <w:sz w:val="14"/>
                <w:szCs w:val="14"/>
                <w:rtl w:val="0"/>
              </w:rPr>
              <w:t xml:space="preserve">.bat</w:t>
            </w:r>
            <w:r w:rsidDel="00000000" w:rsidR="00000000" w:rsidRPr="00000000">
              <w:rPr>
                <w:b w:val="1"/>
                <w:sz w:val="14"/>
                <w:szCs w:val="14"/>
                <w:rtl w:val="0"/>
              </w:rPr>
              <w:t xml:space="preserve"> and </w:t>
            </w:r>
            <w:r w:rsidDel="00000000" w:rsidR="00000000" w:rsidRPr="00000000">
              <w:rPr>
                <w:rFonts w:ascii="Roboto Mono" w:cs="Roboto Mono" w:eastAsia="Roboto Mono" w:hAnsi="Roboto Mono"/>
                <w:b w:val="1"/>
                <w:color w:val="188038"/>
                <w:sz w:val="14"/>
                <w:szCs w:val="14"/>
                <w:rtl w:val="0"/>
              </w:rPr>
              <w:t xml:space="preserve">.cmd</w:t>
            </w:r>
            <w:r w:rsidDel="00000000" w:rsidR="00000000" w:rsidRPr="00000000">
              <w:rPr>
                <w:b w:val="1"/>
                <w:sz w:val="14"/>
                <w:szCs w:val="14"/>
                <w:rtl w:val="0"/>
              </w:rPr>
              <w:t xml:space="preserve"> – Batch script files used to run commands in the Command Prompt.</w:t>
              <w:br w:type="textWrapping"/>
            </w:r>
          </w:p>
          <w:p w:rsidR="00000000" w:rsidDel="00000000" w:rsidP="00000000" w:rsidRDefault="00000000" w:rsidRPr="00000000" w14:paraId="00000043">
            <w:pPr>
              <w:widowControl w:val="0"/>
              <w:numPr>
                <w:ilvl w:val="0"/>
                <w:numId w:val="2"/>
              </w:numPr>
              <w:spacing w:after="0" w:afterAutospacing="0" w:before="0" w:beforeAutospacing="0" w:line="240" w:lineRule="auto"/>
              <w:ind w:left="720" w:hanging="360"/>
              <w:rPr>
                <w:sz w:val="14"/>
                <w:szCs w:val="14"/>
              </w:rPr>
            </w:pPr>
            <w:r w:rsidDel="00000000" w:rsidR="00000000" w:rsidRPr="00000000">
              <w:rPr>
                <w:rFonts w:ascii="Roboto Mono" w:cs="Roboto Mono" w:eastAsia="Roboto Mono" w:hAnsi="Roboto Mono"/>
                <w:b w:val="1"/>
                <w:color w:val="188038"/>
                <w:sz w:val="14"/>
                <w:szCs w:val="14"/>
                <w:rtl w:val="0"/>
              </w:rPr>
              <w:t xml:space="preserve">.msi</w:t>
            </w:r>
            <w:r w:rsidDel="00000000" w:rsidR="00000000" w:rsidRPr="00000000">
              <w:rPr>
                <w:b w:val="1"/>
                <w:sz w:val="14"/>
                <w:szCs w:val="14"/>
                <w:rtl w:val="0"/>
              </w:rPr>
              <w:t xml:space="preserve"> – Windows installer packages for software installation.</w:t>
              <w:br w:type="textWrapping"/>
            </w:r>
          </w:p>
          <w:p w:rsidR="00000000" w:rsidDel="00000000" w:rsidP="00000000" w:rsidRDefault="00000000" w:rsidRPr="00000000" w14:paraId="00000044">
            <w:pPr>
              <w:widowControl w:val="0"/>
              <w:numPr>
                <w:ilvl w:val="0"/>
                <w:numId w:val="2"/>
              </w:numPr>
              <w:spacing w:after="240" w:before="0" w:beforeAutospacing="0" w:line="240" w:lineRule="auto"/>
              <w:ind w:left="720" w:hanging="360"/>
              <w:rPr>
                <w:sz w:val="14"/>
                <w:szCs w:val="14"/>
              </w:rPr>
            </w:pPr>
            <w:r w:rsidDel="00000000" w:rsidR="00000000" w:rsidRPr="00000000">
              <w:rPr>
                <w:rFonts w:ascii="Roboto Mono" w:cs="Roboto Mono" w:eastAsia="Roboto Mono" w:hAnsi="Roboto Mono"/>
                <w:b w:val="1"/>
                <w:color w:val="188038"/>
                <w:sz w:val="14"/>
                <w:szCs w:val="14"/>
                <w:rtl w:val="0"/>
              </w:rPr>
              <w:t xml:space="preserve">.ps1</w:t>
            </w:r>
            <w:r w:rsidDel="00000000" w:rsidR="00000000" w:rsidRPr="00000000">
              <w:rPr>
                <w:b w:val="1"/>
                <w:sz w:val="14"/>
                <w:szCs w:val="14"/>
                <w:rtl w:val="0"/>
              </w:rPr>
              <w:t xml:space="preserve"> – PowerShell script files used for automation and administrative tasks.</w:t>
              <w:br w:type="textWrapping"/>
            </w:r>
          </w:p>
          <w:p w:rsidR="00000000" w:rsidDel="00000000" w:rsidP="00000000" w:rsidRDefault="00000000" w:rsidRPr="00000000" w14:paraId="00000045">
            <w:pPr>
              <w:widowControl w:val="0"/>
              <w:spacing w:line="240" w:lineRule="auto"/>
              <w:rPr>
                <w:b w:val="1"/>
                <w:sz w:val="14"/>
                <w:szCs w:val="14"/>
              </w:rPr>
            </w:pPr>
            <w:r w:rsidDel="00000000" w:rsidR="00000000" w:rsidRPr="00000000">
              <w:rPr>
                <w:rtl w:val="0"/>
              </w:rPr>
            </w:r>
          </w:p>
        </w:tc>
        <w:tc>
          <w:tcPr/>
          <w:p w:rsidR="00000000" w:rsidDel="00000000" w:rsidP="00000000" w:rsidRDefault="00000000" w:rsidRPr="00000000" w14:paraId="00000046">
            <w:pPr>
              <w:widowControl w:val="0"/>
              <w:spacing w:after="240" w:before="240" w:line="240" w:lineRule="auto"/>
              <w:rPr>
                <w:b w:val="1"/>
                <w:sz w:val="14"/>
                <w:szCs w:val="14"/>
              </w:rPr>
            </w:pPr>
            <w:r w:rsidDel="00000000" w:rsidR="00000000" w:rsidRPr="00000000">
              <w:rPr>
                <w:b w:val="1"/>
                <w:sz w:val="14"/>
                <w:szCs w:val="14"/>
                <w:rtl w:val="0"/>
              </w:rPr>
              <w:t xml:space="preserve">Applications often appear as .app bundles, which are actually folders packaged as single files.</w:t>
            </w:r>
          </w:p>
          <w:p w:rsidR="00000000" w:rsidDel="00000000" w:rsidP="00000000" w:rsidRDefault="00000000" w:rsidRPr="00000000" w14:paraId="00000047">
            <w:pPr>
              <w:widowControl w:val="0"/>
              <w:spacing w:after="240" w:before="240" w:line="240" w:lineRule="auto"/>
              <w:rPr>
                <w:b w:val="1"/>
                <w:sz w:val="14"/>
                <w:szCs w:val="14"/>
              </w:rPr>
            </w:pPr>
            <w:r w:rsidDel="00000000" w:rsidR="00000000" w:rsidRPr="00000000">
              <w:rPr>
                <w:b w:val="1"/>
                <w:sz w:val="14"/>
                <w:szCs w:val="14"/>
                <w:rtl w:val="0"/>
              </w:rPr>
              <w:t xml:space="preserve">Other executable types include:</w:t>
            </w:r>
          </w:p>
          <w:p w:rsidR="00000000" w:rsidDel="00000000" w:rsidP="00000000" w:rsidRDefault="00000000" w:rsidRPr="00000000" w14:paraId="00000048">
            <w:pPr>
              <w:widowControl w:val="0"/>
              <w:spacing w:after="240" w:before="240" w:line="240" w:lineRule="auto"/>
              <w:rPr>
                <w:b w:val="1"/>
                <w:sz w:val="14"/>
                <w:szCs w:val="14"/>
              </w:rPr>
            </w:pPr>
            <w:r w:rsidDel="00000000" w:rsidR="00000000" w:rsidRPr="00000000">
              <w:rPr>
                <w:b w:val="1"/>
                <w:sz w:val="14"/>
                <w:szCs w:val="14"/>
                <w:rtl w:val="0"/>
              </w:rPr>
              <w:t xml:space="preserve">.command and .sh for scripts run via Terminal</w:t>
            </w:r>
          </w:p>
          <w:p w:rsidR="00000000" w:rsidDel="00000000" w:rsidP="00000000" w:rsidRDefault="00000000" w:rsidRPr="00000000" w14:paraId="00000049">
            <w:pPr>
              <w:widowControl w:val="0"/>
              <w:spacing w:after="240" w:before="240" w:line="240" w:lineRule="auto"/>
              <w:rPr>
                <w:b w:val="1"/>
                <w:sz w:val="14"/>
                <w:szCs w:val="14"/>
              </w:rPr>
            </w:pPr>
            <w:r w:rsidDel="00000000" w:rsidR="00000000" w:rsidRPr="00000000">
              <w:rPr>
                <w:b w:val="1"/>
                <w:sz w:val="14"/>
                <w:szCs w:val="14"/>
                <w:rtl w:val="0"/>
              </w:rPr>
              <w:t xml:space="preserve">You must set file permissions to allow execution.</w:t>
            </w:r>
          </w:p>
          <w:p w:rsidR="00000000" w:rsidDel="00000000" w:rsidP="00000000" w:rsidRDefault="00000000" w:rsidRPr="00000000" w14:paraId="0000004A">
            <w:pPr>
              <w:widowControl w:val="0"/>
              <w:spacing w:line="240" w:lineRule="auto"/>
              <w:rPr>
                <w:b w:val="1"/>
                <w:sz w:val="14"/>
                <w:szCs w:val="14"/>
              </w:rPr>
            </w:pPr>
            <w:r w:rsidDel="00000000" w:rsidR="00000000" w:rsidRPr="00000000">
              <w:rPr>
                <w:rtl w:val="0"/>
              </w:rPr>
            </w:r>
          </w:p>
        </w:tc>
        <w:tc>
          <w:tcPr/>
          <w:p w:rsidR="00000000" w:rsidDel="00000000" w:rsidP="00000000" w:rsidRDefault="00000000" w:rsidRPr="00000000" w14:paraId="0000004B">
            <w:pPr>
              <w:widowControl w:val="0"/>
              <w:spacing w:after="240" w:before="240" w:line="240" w:lineRule="auto"/>
              <w:rPr>
                <w:b w:val="1"/>
                <w:sz w:val="16"/>
                <w:szCs w:val="16"/>
              </w:rPr>
            </w:pPr>
            <w:r w:rsidDel="00000000" w:rsidR="00000000" w:rsidRPr="00000000">
              <w:rPr>
                <w:b w:val="1"/>
                <w:sz w:val="16"/>
                <w:szCs w:val="16"/>
                <w:rtl w:val="0"/>
              </w:rPr>
              <w:t xml:space="preserve">Doesn’t rely on extensions to identify programs.</w:t>
            </w:r>
          </w:p>
          <w:p w:rsidR="00000000" w:rsidDel="00000000" w:rsidP="00000000" w:rsidRDefault="00000000" w:rsidRPr="00000000" w14:paraId="0000004C">
            <w:pPr>
              <w:widowControl w:val="0"/>
              <w:spacing w:after="240" w:before="240" w:line="240" w:lineRule="auto"/>
              <w:rPr>
                <w:b w:val="1"/>
                <w:sz w:val="16"/>
                <w:szCs w:val="16"/>
              </w:rPr>
            </w:pPr>
            <w:r w:rsidDel="00000000" w:rsidR="00000000" w:rsidRPr="00000000">
              <w:rPr>
                <w:b w:val="1"/>
                <w:sz w:val="16"/>
                <w:szCs w:val="16"/>
                <w:rtl w:val="0"/>
              </w:rPr>
              <w:t xml:space="preserve">Common script and app types include:</w:t>
            </w:r>
          </w:p>
          <w:p w:rsidR="00000000" w:rsidDel="00000000" w:rsidP="00000000" w:rsidRDefault="00000000" w:rsidRPr="00000000" w14:paraId="0000004D">
            <w:pPr>
              <w:widowControl w:val="0"/>
              <w:spacing w:after="240" w:before="240" w:line="240" w:lineRule="auto"/>
              <w:rPr>
                <w:b w:val="1"/>
                <w:sz w:val="16"/>
                <w:szCs w:val="16"/>
              </w:rPr>
            </w:pPr>
            <w:r w:rsidDel="00000000" w:rsidR="00000000" w:rsidRPr="00000000">
              <w:rPr>
                <w:b w:val="1"/>
                <w:sz w:val="16"/>
                <w:szCs w:val="16"/>
                <w:rtl w:val="0"/>
              </w:rPr>
              <w:t xml:space="preserve">.sh – shell scripts</w:t>
            </w:r>
          </w:p>
          <w:p w:rsidR="00000000" w:rsidDel="00000000" w:rsidP="00000000" w:rsidRDefault="00000000" w:rsidRPr="00000000" w14:paraId="0000004E">
            <w:pPr>
              <w:widowControl w:val="0"/>
              <w:spacing w:after="240" w:before="240" w:line="240" w:lineRule="auto"/>
              <w:rPr>
                <w:b w:val="1"/>
                <w:sz w:val="16"/>
                <w:szCs w:val="16"/>
              </w:rPr>
            </w:pPr>
            <w:r w:rsidDel="00000000" w:rsidR="00000000" w:rsidRPr="00000000">
              <w:rPr>
                <w:b w:val="1"/>
                <w:sz w:val="16"/>
                <w:szCs w:val="16"/>
                <w:rtl w:val="0"/>
              </w:rPr>
              <w:t xml:space="preserve">.run, .bin – for installers or binary executables</w:t>
            </w:r>
          </w:p>
          <w:p w:rsidR="00000000" w:rsidDel="00000000" w:rsidP="00000000" w:rsidRDefault="00000000" w:rsidRPr="00000000" w14:paraId="0000004F">
            <w:pPr>
              <w:widowControl w:val="0"/>
              <w:spacing w:after="240" w:before="240" w:line="240" w:lineRule="auto"/>
              <w:rPr>
                <w:b w:val="1"/>
                <w:sz w:val="16"/>
                <w:szCs w:val="16"/>
              </w:rPr>
            </w:pPr>
            <w:r w:rsidDel="00000000" w:rsidR="00000000" w:rsidRPr="00000000">
              <w:rPr>
                <w:b w:val="1"/>
                <w:sz w:val="16"/>
                <w:szCs w:val="16"/>
                <w:rtl w:val="0"/>
              </w:rPr>
              <w:t xml:space="preserve">.AppImage – portable apps that run without installation</w:t>
            </w:r>
          </w:p>
          <w:p w:rsidR="00000000" w:rsidDel="00000000" w:rsidP="00000000" w:rsidRDefault="00000000" w:rsidRPr="00000000" w14:paraId="00000050">
            <w:pPr>
              <w:widowControl w:val="0"/>
              <w:spacing w:after="240" w:before="240" w:line="240" w:lineRule="auto"/>
              <w:rPr>
                <w:b w:val="1"/>
                <w:sz w:val="16"/>
                <w:szCs w:val="16"/>
              </w:rPr>
            </w:pPr>
            <w:r w:rsidDel="00000000" w:rsidR="00000000" w:rsidRPr="00000000">
              <w:rPr>
                <w:b w:val="1"/>
                <w:sz w:val="16"/>
                <w:szCs w:val="16"/>
                <w:rtl w:val="0"/>
              </w:rPr>
              <w:t xml:space="preserve">A file must be given executable permission using a command like chmod +x filename.</w:t>
            </w:r>
          </w:p>
          <w:p w:rsidR="00000000" w:rsidDel="00000000" w:rsidP="00000000" w:rsidRDefault="00000000" w:rsidRPr="00000000" w14:paraId="00000051">
            <w:pPr>
              <w:widowControl w:val="0"/>
              <w:spacing w:line="240" w:lineRule="auto"/>
              <w:rPr>
                <w:b w:val="1"/>
                <w:sz w:val="16"/>
                <w:szCs w:val="16"/>
              </w:rPr>
            </w:pPr>
            <w:r w:rsidDel="00000000" w:rsidR="00000000" w:rsidRPr="00000000">
              <w:rPr>
                <w:rtl w:val="0"/>
              </w:rPr>
            </w:r>
          </w:p>
        </w:tc>
      </w:tr>
    </w:tbl>
    <w:p w:rsidR="00000000" w:rsidDel="00000000" w:rsidP="00000000" w:rsidRDefault="00000000" w:rsidRPr="00000000" w14:paraId="00000052">
      <w:pPr>
        <w:rPr>
          <w:b w:val="1"/>
        </w:rPr>
      </w:pPr>
      <w:r w:rsidDel="00000000" w:rsidR="00000000" w:rsidRPr="00000000">
        <w:rPr>
          <w:rtl w:val="0"/>
        </w:rPr>
      </w:r>
    </w:p>
    <w:tbl>
      <w:tblPr>
        <w:tblStyle w:val="Table2"/>
        <w:tblW w:w="1168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495"/>
        <w:gridCol w:w="3375"/>
        <w:gridCol w:w="2865"/>
        <w:tblGridChange w:id="0">
          <w:tblGrid>
            <w:gridCol w:w="1950"/>
            <w:gridCol w:w="3495"/>
            <w:gridCol w:w="3375"/>
            <w:gridCol w:w="2865"/>
          </w:tblGrid>
        </w:tblGridChange>
      </w:tblGrid>
      <w:tr>
        <w:trPr>
          <w:cantSplit w:val="0"/>
          <w:trHeight w:val="2613.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40" w:before="240" w:line="240" w:lineRule="auto"/>
              <w:rPr>
                <w:b w:val="1"/>
              </w:rPr>
            </w:pPr>
            <w:r w:rsidDel="00000000" w:rsidR="00000000" w:rsidRPr="00000000">
              <w:rPr>
                <w:b w:val="1"/>
                <w:rtl w:val="0"/>
              </w:rPr>
              <w:t xml:space="preserve">🧾 2. Running Scripts and Shell Access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 Windows offers both Command Prompt and PowerShell for running scripts. PowerShell is more advanced and supports </w:t>
            </w:r>
            <w:r w:rsidDel="00000000" w:rsidR="00000000" w:rsidRPr="00000000">
              <w:rPr>
                <w:rFonts w:ascii="Roboto Mono" w:cs="Roboto Mono" w:eastAsia="Roboto Mono" w:hAnsi="Roboto Mono"/>
                <w:b w:val="1"/>
                <w:color w:val="188038"/>
                <w:sz w:val="14"/>
                <w:szCs w:val="14"/>
                <w:rtl w:val="0"/>
              </w:rPr>
              <w:t xml:space="preserve">.ps1</w:t>
            </w:r>
            <w:r w:rsidDel="00000000" w:rsidR="00000000" w:rsidRPr="00000000">
              <w:rPr>
                <w:b w:val="1"/>
                <w:sz w:val="14"/>
                <w:szCs w:val="14"/>
                <w:rtl w:val="0"/>
              </w:rPr>
              <w:t xml:space="preserve"> scripts, while traditional batch files (</w:t>
            </w:r>
            <w:r w:rsidDel="00000000" w:rsidR="00000000" w:rsidRPr="00000000">
              <w:rPr>
                <w:rFonts w:ascii="Roboto Mono" w:cs="Roboto Mono" w:eastAsia="Roboto Mono" w:hAnsi="Roboto Mono"/>
                <w:b w:val="1"/>
                <w:color w:val="188038"/>
                <w:sz w:val="14"/>
                <w:szCs w:val="14"/>
                <w:rtl w:val="0"/>
              </w:rPr>
              <w:t xml:space="preserve">.bat</w:t>
            </w:r>
            <w:r w:rsidDel="00000000" w:rsidR="00000000" w:rsidRPr="00000000">
              <w:rPr>
                <w:b w:val="1"/>
                <w:sz w:val="14"/>
                <w:szCs w:val="14"/>
                <w:rtl w:val="0"/>
              </w:rPr>
              <w:t xml:space="preserve">, </w:t>
            </w:r>
            <w:r w:rsidDel="00000000" w:rsidR="00000000" w:rsidRPr="00000000">
              <w:rPr>
                <w:rFonts w:ascii="Roboto Mono" w:cs="Roboto Mono" w:eastAsia="Roboto Mono" w:hAnsi="Roboto Mono"/>
                <w:b w:val="1"/>
                <w:color w:val="188038"/>
                <w:sz w:val="14"/>
                <w:szCs w:val="14"/>
                <w:rtl w:val="0"/>
              </w:rPr>
              <w:t xml:space="preserve">.cmd</w:t>
            </w:r>
            <w:r w:rsidDel="00000000" w:rsidR="00000000" w:rsidRPr="00000000">
              <w:rPr>
                <w:b w:val="1"/>
                <w:sz w:val="14"/>
                <w:szCs w:val="14"/>
                <w:rtl w:val="0"/>
              </w:rPr>
              <w:t xml:space="preserve">) are run via Command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14"/>
                <w:szCs w:val="14"/>
              </w:rPr>
            </w:pPr>
            <w:r w:rsidDel="00000000" w:rsidR="00000000" w:rsidRPr="00000000">
              <w:rPr>
                <w:b w:val="1"/>
                <w:sz w:val="14"/>
                <w:szCs w:val="14"/>
                <w:rtl w:val="0"/>
              </w:rPr>
              <w:t xml:space="preserve">macOS uses the Terminal with the zsh shell (or bash on older versions). Before running, scripts must be given execute permission and are launched using commands like </w:t>
            </w:r>
            <w:r w:rsidDel="00000000" w:rsidR="00000000" w:rsidRPr="00000000">
              <w:rPr>
                <w:rFonts w:ascii="Roboto Mono" w:cs="Roboto Mono" w:eastAsia="Roboto Mono" w:hAnsi="Roboto Mono"/>
                <w:b w:val="1"/>
                <w:color w:val="188038"/>
                <w:sz w:val="14"/>
                <w:szCs w:val="14"/>
                <w:rtl w:val="0"/>
              </w:rPr>
              <w:t xml:space="preserve">./script.sh</w:t>
            </w:r>
            <w:r w:rsidDel="00000000" w:rsidR="00000000" w:rsidRPr="00000000">
              <w:rPr>
                <w:b w:val="1"/>
                <w:sz w:val="14"/>
                <w:szCs w:val="14"/>
                <w:rtl w:val="0"/>
              </w:rPr>
              <w:t xml:space="preserve"> or </w:t>
            </w:r>
            <w:r w:rsidDel="00000000" w:rsidR="00000000" w:rsidRPr="00000000">
              <w:rPr>
                <w:rFonts w:ascii="Roboto Mono" w:cs="Roboto Mono" w:eastAsia="Roboto Mono" w:hAnsi="Roboto Mono"/>
                <w:b w:val="1"/>
                <w:color w:val="188038"/>
                <w:sz w:val="14"/>
                <w:szCs w:val="14"/>
                <w:rtl w:val="0"/>
              </w:rPr>
              <w:t xml:space="preserve">bash script.sh</w:t>
            </w:r>
            <w:r w:rsidDel="00000000" w:rsidR="00000000" w:rsidRPr="00000000">
              <w:rPr>
                <w:b w:val="1"/>
                <w:sz w:val="14"/>
                <w:szCs w:val="14"/>
                <w:rtl w:val="0"/>
              </w:rPr>
              <w:t xml:space="preserve">. macOS also supports various scripting languages such as Python, Ruby, and AppleScript.</w:t>
              <w:br w:type="textWrapp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
              </w:numPr>
              <w:spacing w:after="240" w:before="240" w:line="240" w:lineRule="auto"/>
              <w:ind w:left="720" w:hanging="360"/>
              <w:rPr>
                <w:sz w:val="14"/>
                <w:szCs w:val="14"/>
              </w:rPr>
            </w:pPr>
            <w:r w:rsidDel="00000000" w:rsidR="00000000" w:rsidRPr="00000000">
              <w:rPr>
                <w:b w:val="1"/>
                <w:sz w:val="14"/>
                <w:szCs w:val="14"/>
                <w:rtl w:val="0"/>
              </w:rPr>
              <w:t xml:space="preserve"> Linux provides a robust command-line environment, typically using bash or zsh. Scripts usually begin with a shebang line (e.g., </w:t>
            </w:r>
            <w:r w:rsidDel="00000000" w:rsidR="00000000" w:rsidRPr="00000000">
              <w:rPr>
                <w:rFonts w:ascii="Roboto Mono" w:cs="Roboto Mono" w:eastAsia="Roboto Mono" w:hAnsi="Roboto Mono"/>
                <w:b w:val="1"/>
                <w:color w:val="188038"/>
                <w:sz w:val="14"/>
                <w:szCs w:val="14"/>
                <w:rtl w:val="0"/>
              </w:rPr>
              <w:t xml:space="preserve">#!/bin/bash</w:t>
            </w:r>
            <w:r w:rsidDel="00000000" w:rsidR="00000000" w:rsidRPr="00000000">
              <w:rPr>
                <w:b w:val="1"/>
                <w:sz w:val="14"/>
                <w:szCs w:val="14"/>
                <w:rtl w:val="0"/>
              </w:rPr>
              <w:t xml:space="preserve">) to indicate the interpreter. To run scripts, users can use </w:t>
            </w:r>
            <w:r w:rsidDel="00000000" w:rsidR="00000000" w:rsidRPr="00000000">
              <w:rPr>
                <w:rFonts w:ascii="Roboto Mono" w:cs="Roboto Mono" w:eastAsia="Roboto Mono" w:hAnsi="Roboto Mono"/>
                <w:b w:val="1"/>
                <w:color w:val="188038"/>
                <w:sz w:val="14"/>
                <w:szCs w:val="14"/>
                <w:rtl w:val="0"/>
              </w:rPr>
              <w:t xml:space="preserve">bash script.sh</w:t>
            </w:r>
            <w:r w:rsidDel="00000000" w:rsidR="00000000" w:rsidRPr="00000000">
              <w:rPr>
                <w:b w:val="1"/>
                <w:sz w:val="14"/>
                <w:szCs w:val="14"/>
                <w:rtl w:val="0"/>
              </w:rPr>
              <w:t xml:space="preserve"> or </w:t>
            </w:r>
            <w:r w:rsidDel="00000000" w:rsidR="00000000" w:rsidRPr="00000000">
              <w:rPr>
                <w:rFonts w:ascii="Roboto Mono" w:cs="Roboto Mono" w:eastAsia="Roboto Mono" w:hAnsi="Roboto Mono"/>
                <w:b w:val="1"/>
                <w:color w:val="188038"/>
                <w:sz w:val="14"/>
                <w:szCs w:val="14"/>
                <w:rtl w:val="0"/>
              </w:rPr>
              <w:t xml:space="preserve">./script.sh</w:t>
            </w:r>
            <w:r w:rsidDel="00000000" w:rsidR="00000000" w:rsidRPr="00000000">
              <w:rPr>
                <w:b w:val="1"/>
                <w:sz w:val="14"/>
                <w:szCs w:val="14"/>
                <w:rtl w:val="0"/>
              </w:rPr>
              <w:t xml:space="preserve"> after making them executable.</w:t>
              <w:br w:type="textWrapp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 Where is FAT still used?</w:t>
      </w:r>
    </w:p>
    <w:p w:rsidR="00000000" w:rsidDel="00000000" w:rsidP="00000000" w:rsidRDefault="00000000" w:rsidRPr="00000000" w14:paraId="0000005C">
      <w:pPr>
        <w:spacing w:after="240" w:before="240" w:lineRule="auto"/>
        <w:rPr/>
      </w:pPr>
      <w:r w:rsidDel="00000000" w:rsidR="00000000" w:rsidRPr="00000000">
        <w:rPr>
          <w:rtl w:val="0"/>
        </w:rPr>
        <w:t xml:space="preserve">Though outdated, FAT32 remains widely used for removable storage devices such as:</w:t>
      </w:r>
    </w:p>
    <w:p w:rsidR="00000000" w:rsidDel="00000000" w:rsidP="00000000" w:rsidRDefault="00000000" w:rsidRPr="00000000" w14:paraId="0000005D">
      <w:pPr>
        <w:spacing w:after="240" w:before="240" w:lineRule="auto"/>
        <w:rPr/>
      </w:pPr>
      <w:r w:rsidDel="00000000" w:rsidR="00000000" w:rsidRPr="00000000">
        <w:rPr>
          <w:rtl w:val="0"/>
        </w:rPr>
        <w:t xml:space="preserve">USB sticks</w:t>
      </w:r>
    </w:p>
    <w:p w:rsidR="00000000" w:rsidDel="00000000" w:rsidP="00000000" w:rsidRDefault="00000000" w:rsidRPr="00000000" w14:paraId="0000005E">
      <w:pPr>
        <w:spacing w:after="240" w:before="240" w:lineRule="auto"/>
        <w:rPr/>
      </w:pPr>
      <w:r w:rsidDel="00000000" w:rsidR="00000000" w:rsidRPr="00000000">
        <w:rPr>
          <w:rtl w:val="0"/>
        </w:rPr>
        <w:t xml:space="preserve">SD cards</w:t>
      </w:r>
    </w:p>
    <w:p w:rsidR="00000000" w:rsidDel="00000000" w:rsidP="00000000" w:rsidRDefault="00000000" w:rsidRPr="00000000" w14:paraId="0000005F">
      <w:pPr>
        <w:spacing w:after="240" w:before="240" w:lineRule="auto"/>
        <w:rPr/>
      </w:pPr>
      <w:r w:rsidDel="00000000" w:rsidR="00000000" w:rsidRPr="00000000">
        <w:rPr>
          <w:rtl w:val="0"/>
        </w:rPr>
        <w:t xml:space="preserve">Cameras and game consoles</w:t>
      </w:r>
    </w:p>
    <w:p w:rsidR="00000000" w:rsidDel="00000000" w:rsidP="00000000" w:rsidRDefault="00000000" w:rsidRPr="00000000" w14:paraId="00000060">
      <w:pPr>
        <w:spacing w:after="240" w:before="240" w:lineRule="auto"/>
        <w:rPr/>
      </w:pPr>
      <w:r w:rsidDel="00000000" w:rsidR="00000000" w:rsidRPr="00000000">
        <w:rPr>
          <w:rtl w:val="0"/>
        </w:rPr>
        <w:t xml:space="preserve">It's preferred for compatibility, though it has a 4GB file size limit and lacks security features.</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