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F06" w:rsidRPr="008A340D" w:rsidRDefault="008A340D" w:rsidP="008A340D">
      <w:pPr>
        <w:spacing w:line="276" w:lineRule="auto"/>
        <w:jc w:val="center"/>
        <w:rPr>
          <w:rFonts w:ascii="Times New Roman" w:hAnsi="Times New Roman" w:cs="Times New Roman"/>
          <w:sz w:val="32"/>
          <w:szCs w:val="32"/>
        </w:rPr>
      </w:pPr>
      <w:r w:rsidRPr="008A340D">
        <w:rPr>
          <w:rFonts w:ascii="Times New Roman" w:hAnsi="Times New Roman" w:cs="Times New Roman"/>
          <w:sz w:val="32"/>
          <w:szCs w:val="32"/>
        </w:rPr>
        <w:t>NETWORKS ASSIGNMENT 1:</w:t>
      </w:r>
    </w:p>
    <w:p w:rsidR="005E01A7" w:rsidRPr="005E01A7" w:rsidRDefault="005E01A7" w:rsidP="008A340D">
      <w:pPr>
        <w:spacing w:line="480" w:lineRule="auto"/>
        <w:jc w:val="center"/>
        <w:rPr>
          <w:rFonts w:ascii="Times New Roman" w:hAnsi="Times New Roman" w:cs="Times New Roman"/>
        </w:rPr>
      </w:pPr>
      <w:r>
        <w:rPr>
          <w:rFonts w:ascii="Times New Roman" w:hAnsi="Times New Roman" w:cs="Times New Roman"/>
        </w:rPr>
        <w:t xml:space="preserve">Alexander Murie; Nathan </w:t>
      </w:r>
      <w:proofErr w:type="spellStart"/>
      <w:r>
        <w:rPr>
          <w:rFonts w:ascii="Times New Roman" w:hAnsi="Times New Roman" w:cs="Times New Roman"/>
        </w:rPr>
        <w:t>Esra</w:t>
      </w:r>
      <w:proofErr w:type="spellEnd"/>
      <w:r>
        <w:rPr>
          <w:rFonts w:ascii="Times New Roman" w:hAnsi="Times New Roman" w:cs="Times New Roman"/>
        </w:rPr>
        <w:t xml:space="preserve">; Thabo </w:t>
      </w:r>
      <w:proofErr w:type="spellStart"/>
      <w:r>
        <w:rPr>
          <w:rFonts w:ascii="Times New Roman" w:hAnsi="Times New Roman" w:cs="Times New Roman"/>
        </w:rPr>
        <w:t>Kopane</w:t>
      </w:r>
      <w:proofErr w:type="spellEnd"/>
    </w:p>
    <w:p w:rsidR="005E01A7" w:rsidRPr="008A340D" w:rsidRDefault="005E01A7" w:rsidP="008A340D">
      <w:pPr>
        <w:spacing w:line="480" w:lineRule="auto"/>
        <w:jc w:val="center"/>
        <w:rPr>
          <w:rFonts w:ascii="Times New Roman" w:hAnsi="Times New Roman" w:cs="Times New Roman"/>
          <w:sz w:val="26"/>
          <w:szCs w:val="26"/>
        </w:rPr>
      </w:pPr>
    </w:p>
    <w:p w:rsidR="00080F06" w:rsidRPr="008A340D" w:rsidRDefault="00CC0343" w:rsidP="005E01A7">
      <w:pPr>
        <w:spacing w:line="480" w:lineRule="auto"/>
        <w:jc w:val="center"/>
        <w:rPr>
          <w:rFonts w:ascii="Times New Roman" w:hAnsi="Times New Roman" w:cs="Times New Roman"/>
        </w:rPr>
      </w:pPr>
      <w:r w:rsidRPr="008A340D">
        <w:rPr>
          <w:rFonts w:ascii="Times New Roman" w:hAnsi="Times New Roman" w:cs="Times New Roman"/>
        </w:rPr>
        <w:t>FEATURES</w:t>
      </w:r>
    </w:p>
    <w:p w:rsidR="00CC0343" w:rsidRDefault="00CC0343" w:rsidP="008A340D">
      <w:pPr>
        <w:spacing w:line="360" w:lineRule="auto"/>
        <w:rPr>
          <w:rFonts w:ascii="Times New Roman" w:hAnsi="Times New Roman" w:cs="Times New Roman"/>
        </w:rPr>
      </w:pPr>
    </w:p>
    <w:p w:rsidR="00080F06" w:rsidRDefault="00080F06" w:rsidP="008A340D">
      <w:pPr>
        <w:spacing w:line="360" w:lineRule="auto"/>
        <w:ind w:left="360"/>
        <w:rPr>
          <w:rFonts w:ascii="Times New Roman" w:hAnsi="Times New Roman" w:cs="Times New Roman"/>
        </w:rPr>
      </w:pPr>
      <w:r w:rsidRPr="00080F06">
        <w:rPr>
          <w:rFonts w:ascii="Times New Roman" w:hAnsi="Times New Roman" w:cs="Times New Roman"/>
          <w:b/>
        </w:rPr>
        <w:t>Broadcasting a message:</w:t>
      </w:r>
      <w:r>
        <w:rPr>
          <w:rFonts w:ascii="Times New Roman" w:hAnsi="Times New Roman" w:cs="Times New Roman"/>
        </w:rPr>
        <w:t xml:space="preserve">  The client is able to broadcast a message to the all clients connected on the socket.  This </w:t>
      </w:r>
      <w:r w:rsidR="009738E4">
        <w:rPr>
          <w:rFonts w:ascii="Times New Roman" w:hAnsi="Times New Roman" w:cs="Times New Roman"/>
        </w:rPr>
        <w:t xml:space="preserve">feature </w:t>
      </w:r>
      <w:r>
        <w:rPr>
          <w:rFonts w:ascii="Times New Roman" w:hAnsi="Times New Roman" w:cs="Times New Roman"/>
        </w:rPr>
        <w:t>fo</w:t>
      </w:r>
      <w:r w:rsidR="009738E4">
        <w:rPr>
          <w:rFonts w:ascii="Times New Roman" w:hAnsi="Times New Roman" w:cs="Times New Roman"/>
        </w:rPr>
        <w:t>rms the basic functionality of our</w:t>
      </w:r>
      <w:r w:rsidR="008A340D">
        <w:rPr>
          <w:rFonts w:ascii="Times New Roman" w:hAnsi="Times New Roman" w:cs="Times New Roman"/>
        </w:rPr>
        <w:t xml:space="preserve"> chat room. </w:t>
      </w:r>
    </w:p>
    <w:p w:rsidR="002D1CFC" w:rsidRDefault="002D1CFC" w:rsidP="008A340D">
      <w:pPr>
        <w:spacing w:line="360" w:lineRule="auto"/>
        <w:ind w:left="360"/>
        <w:rPr>
          <w:rFonts w:ascii="Times New Roman" w:hAnsi="Times New Roman" w:cs="Times New Roman"/>
        </w:rPr>
      </w:pPr>
      <w:r w:rsidRPr="002D1CFC">
        <w:rPr>
          <w:rFonts w:ascii="Times New Roman" w:hAnsi="Times New Roman" w:cs="Times New Roman"/>
          <w:b/>
        </w:rPr>
        <w:t>Broadcasting a file:</w:t>
      </w:r>
      <w:r>
        <w:rPr>
          <w:rFonts w:ascii="Times New Roman" w:hAnsi="Times New Roman" w:cs="Times New Roman"/>
        </w:rPr>
        <w:t xml:space="preserve">  The client is able to broadcast a file to the entire chat room.  </w:t>
      </w:r>
    </w:p>
    <w:p w:rsidR="002D1CFC" w:rsidRDefault="00080F06" w:rsidP="008A340D">
      <w:pPr>
        <w:spacing w:line="360" w:lineRule="auto"/>
        <w:ind w:left="360"/>
        <w:rPr>
          <w:rFonts w:ascii="Times New Roman" w:hAnsi="Times New Roman" w:cs="Times New Roman"/>
        </w:rPr>
      </w:pPr>
      <w:r w:rsidRPr="009738E4">
        <w:rPr>
          <w:rFonts w:ascii="Times New Roman" w:hAnsi="Times New Roman" w:cs="Times New Roman"/>
          <w:b/>
        </w:rPr>
        <w:t>Private message</w:t>
      </w:r>
      <w:r>
        <w:rPr>
          <w:rFonts w:ascii="Times New Roman" w:hAnsi="Times New Roman" w:cs="Times New Roman"/>
        </w:rPr>
        <w:t xml:space="preserve">: </w:t>
      </w:r>
      <w:r w:rsidR="009738E4">
        <w:rPr>
          <w:rFonts w:ascii="Times New Roman" w:hAnsi="Times New Roman" w:cs="Times New Roman"/>
        </w:rPr>
        <w:t xml:space="preserve"> The client sends a message to another client such that only that client can see it.  In order to send a message to one (only one) particular client, one would ordinarily have to connect to a “private” socket with that client to chat.  However, this feature allows this while still in a larger group chat, and thus was a worthwhile inclusion.</w:t>
      </w:r>
    </w:p>
    <w:p w:rsidR="009738E4" w:rsidRDefault="002D1CFC" w:rsidP="008A340D">
      <w:pPr>
        <w:spacing w:line="360" w:lineRule="auto"/>
        <w:ind w:left="360"/>
        <w:rPr>
          <w:rFonts w:ascii="Times New Roman" w:hAnsi="Times New Roman" w:cs="Times New Roman"/>
        </w:rPr>
      </w:pPr>
      <w:r w:rsidRPr="00CC0343">
        <w:rPr>
          <w:rFonts w:ascii="Times New Roman" w:hAnsi="Times New Roman" w:cs="Times New Roman"/>
          <w:b/>
        </w:rPr>
        <w:t>Privately send a file:</w:t>
      </w:r>
      <w:r>
        <w:rPr>
          <w:rFonts w:ascii="Times New Roman" w:hAnsi="Times New Roman" w:cs="Times New Roman"/>
        </w:rPr>
        <w:t xml:space="preserve">  The client sends a file to one particular client.  This allows for client discretion in sending files and prevents possible security leaks.  This also accommodates low bandwidth users in that they won’t be forced to download </w:t>
      </w:r>
      <w:r w:rsidR="00CC0343">
        <w:rPr>
          <w:rFonts w:ascii="Times New Roman" w:hAnsi="Times New Roman" w:cs="Times New Roman"/>
          <w:i/>
        </w:rPr>
        <w:t xml:space="preserve">every </w:t>
      </w:r>
      <w:r w:rsidR="00CC0343">
        <w:rPr>
          <w:rFonts w:ascii="Times New Roman" w:hAnsi="Times New Roman" w:cs="Times New Roman"/>
        </w:rPr>
        <w:t>file that’s broadcast.</w:t>
      </w:r>
    </w:p>
    <w:p w:rsidR="00080F06" w:rsidRDefault="005A3477" w:rsidP="008A340D">
      <w:pPr>
        <w:spacing w:line="360" w:lineRule="auto"/>
        <w:ind w:left="360"/>
        <w:rPr>
          <w:rFonts w:ascii="Times New Roman" w:hAnsi="Times New Roman" w:cs="Times New Roman"/>
        </w:rPr>
      </w:pPr>
      <w:r>
        <w:rPr>
          <w:rFonts w:ascii="Times New Roman" w:hAnsi="Times New Roman" w:cs="Times New Roman"/>
          <w:b/>
        </w:rPr>
        <w:t>Block a client</w:t>
      </w:r>
      <w:r w:rsidR="00080F06" w:rsidRPr="002D1CFC">
        <w:rPr>
          <w:rFonts w:ascii="Times New Roman" w:hAnsi="Times New Roman" w:cs="Times New Roman"/>
          <w:b/>
        </w:rPr>
        <w:t xml:space="preserve"> from receiving a message:</w:t>
      </w:r>
      <w:r w:rsidR="00080F06">
        <w:rPr>
          <w:rFonts w:ascii="Times New Roman" w:hAnsi="Times New Roman" w:cs="Times New Roman"/>
        </w:rPr>
        <w:t xml:space="preserve"> </w:t>
      </w:r>
      <w:r w:rsidR="009738E4">
        <w:rPr>
          <w:rFonts w:ascii="Times New Roman" w:hAnsi="Times New Roman" w:cs="Times New Roman"/>
        </w:rPr>
        <w:t xml:space="preserve"> The client sends a message to the entire chat room, </w:t>
      </w:r>
      <w:r w:rsidR="009738E4">
        <w:rPr>
          <w:rFonts w:ascii="Times New Roman" w:hAnsi="Times New Roman" w:cs="Times New Roman"/>
          <w:i/>
        </w:rPr>
        <w:t xml:space="preserve">except </w:t>
      </w:r>
      <w:r w:rsidR="009738E4">
        <w:rPr>
          <w:rFonts w:ascii="Times New Roman" w:hAnsi="Times New Roman" w:cs="Times New Roman"/>
        </w:rPr>
        <w:t xml:space="preserve">one particular client (the inverse of a private message, in a sense).  </w:t>
      </w:r>
      <w:r w:rsidR="002D1CFC">
        <w:rPr>
          <w:rFonts w:ascii="Times New Roman" w:hAnsi="Times New Roman" w:cs="Times New Roman"/>
        </w:rPr>
        <w:t>This was included for the discretion of the clients as well as allowing, in a sense, a “subgroup chat room” within a larger chat room.</w:t>
      </w:r>
    </w:p>
    <w:p w:rsidR="005A3477" w:rsidRPr="005A3477" w:rsidRDefault="005A3477" w:rsidP="008A340D">
      <w:pPr>
        <w:spacing w:line="360" w:lineRule="auto"/>
        <w:ind w:left="360"/>
        <w:rPr>
          <w:rFonts w:ascii="Times New Roman" w:hAnsi="Times New Roman" w:cs="Times New Roman"/>
        </w:rPr>
      </w:pPr>
      <w:r>
        <w:rPr>
          <w:rFonts w:ascii="Times New Roman" w:hAnsi="Times New Roman" w:cs="Times New Roman"/>
          <w:b/>
        </w:rPr>
        <w:t xml:space="preserve">Block a client from receiving a file:  </w:t>
      </w:r>
      <w:r>
        <w:rPr>
          <w:rFonts w:ascii="Times New Roman" w:hAnsi="Times New Roman" w:cs="Times New Roman"/>
        </w:rPr>
        <w:t>The client sends a file to the entire chat room, except one particular client (inverse of privately sending a file).  This allows for a file to be sent to multiple people at once while not necessarily sending to everyone.</w:t>
      </w:r>
      <w:bookmarkStart w:id="0" w:name="_GoBack"/>
      <w:bookmarkEnd w:id="0"/>
    </w:p>
    <w:p w:rsidR="00080F06" w:rsidRDefault="00080F06" w:rsidP="008A340D">
      <w:pPr>
        <w:spacing w:line="360" w:lineRule="auto"/>
        <w:rPr>
          <w:rFonts w:ascii="Times New Roman" w:hAnsi="Times New Roman" w:cs="Times New Roman"/>
        </w:rPr>
      </w:pPr>
    </w:p>
    <w:p w:rsidR="005E01A7" w:rsidRDefault="005E01A7" w:rsidP="008A340D">
      <w:pPr>
        <w:spacing w:line="360" w:lineRule="auto"/>
        <w:rPr>
          <w:rFonts w:ascii="Times New Roman" w:hAnsi="Times New Roman" w:cs="Times New Roman"/>
        </w:rPr>
      </w:pPr>
    </w:p>
    <w:p w:rsidR="00080F06" w:rsidRDefault="00CC0343" w:rsidP="005E01A7">
      <w:pPr>
        <w:spacing w:line="360" w:lineRule="auto"/>
        <w:jc w:val="center"/>
        <w:rPr>
          <w:rFonts w:ascii="Times New Roman" w:hAnsi="Times New Roman" w:cs="Times New Roman"/>
        </w:rPr>
      </w:pPr>
      <w:r>
        <w:rPr>
          <w:rFonts w:ascii="Times New Roman" w:hAnsi="Times New Roman" w:cs="Times New Roman"/>
        </w:rPr>
        <w:t>PROTOCOL SPECIFICATION</w:t>
      </w:r>
    </w:p>
    <w:p w:rsidR="005E01A7" w:rsidRPr="00CC0343" w:rsidRDefault="005E01A7" w:rsidP="005E01A7">
      <w:pPr>
        <w:spacing w:line="360" w:lineRule="auto"/>
        <w:jc w:val="center"/>
        <w:rPr>
          <w:rFonts w:ascii="Times New Roman" w:hAnsi="Times New Roman" w:cs="Times New Roman"/>
        </w:rPr>
      </w:pPr>
    </w:p>
    <w:p w:rsidR="00CC0343" w:rsidRDefault="00CC0343" w:rsidP="008A340D">
      <w:pPr>
        <w:spacing w:line="360" w:lineRule="auto"/>
        <w:rPr>
          <w:rFonts w:ascii="Times New Roman" w:hAnsi="Times New Roman" w:cs="Times New Roman"/>
        </w:rPr>
      </w:pPr>
      <w:r>
        <w:rPr>
          <w:rFonts w:ascii="Times New Roman" w:hAnsi="Times New Roman" w:cs="Times New Roman"/>
        </w:rPr>
        <w:tab/>
        <w:t>Starting a Server from the command line:  java Server [port number]</w:t>
      </w:r>
    </w:p>
    <w:p w:rsidR="0089707D" w:rsidRDefault="0089707D" w:rsidP="008A340D">
      <w:pPr>
        <w:spacing w:line="360" w:lineRule="auto"/>
        <w:rPr>
          <w:rFonts w:ascii="Times New Roman" w:hAnsi="Times New Roman" w:cs="Times New Roman"/>
        </w:rPr>
      </w:pPr>
      <w:r>
        <w:rPr>
          <w:rFonts w:ascii="Times New Roman" w:hAnsi="Times New Roman" w:cs="Times New Roman"/>
        </w:rPr>
        <w:tab/>
        <w:t xml:space="preserve">Starting a Client </w:t>
      </w:r>
      <w:r w:rsidR="002C4F4C">
        <w:rPr>
          <w:rFonts w:ascii="Times New Roman" w:hAnsi="Times New Roman" w:cs="Times New Roman"/>
        </w:rPr>
        <w:t xml:space="preserve">from command line: </w:t>
      </w:r>
      <w:r>
        <w:rPr>
          <w:rFonts w:ascii="Times New Roman" w:hAnsi="Times New Roman" w:cs="Times New Roman"/>
        </w:rPr>
        <w:t>java Client [client number] [port number] [</w:t>
      </w:r>
      <w:r w:rsidR="002C4F4C">
        <w:rPr>
          <w:rFonts w:ascii="Times New Roman" w:hAnsi="Times New Roman" w:cs="Times New Roman"/>
        </w:rPr>
        <w:t xml:space="preserve">Server </w:t>
      </w:r>
      <w:r>
        <w:rPr>
          <w:rFonts w:ascii="Times New Roman" w:hAnsi="Times New Roman" w:cs="Times New Roman"/>
        </w:rPr>
        <w:t>IP]</w:t>
      </w:r>
    </w:p>
    <w:p w:rsidR="008A340D" w:rsidRDefault="008A340D" w:rsidP="008A340D">
      <w:pPr>
        <w:spacing w:line="360" w:lineRule="auto"/>
        <w:rPr>
          <w:rFonts w:ascii="Times New Roman" w:hAnsi="Times New Roman" w:cs="Times New Roman"/>
        </w:rPr>
      </w:pPr>
    </w:p>
    <w:p w:rsidR="00080F06" w:rsidRPr="0089707D" w:rsidRDefault="00CC0343" w:rsidP="008A340D">
      <w:pPr>
        <w:spacing w:line="360" w:lineRule="auto"/>
        <w:ind w:firstLine="720"/>
        <w:rPr>
          <w:rFonts w:ascii="Times New Roman" w:hAnsi="Times New Roman" w:cs="Times New Roman"/>
        </w:rPr>
      </w:pPr>
      <w:r w:rsidRPr="0089707D">
        <w:rPr>
          <w:rFonts w:ascii="Times New Roman" w:hAnsi="Times New Roman" w:cs="Times New Roman"/>
        </w:rPr>
        <w:t xml:space="preserve">Message structure:  </w:t>
      </w:r>
    </w:p>
    <w:p w:rsidR="00080F06" w:rsidRDefault="00CC0343" w:rsidP="008A340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Pr="00CC0343">
        <w:rPr>
          <w:rFonts w:ascii="Times New Roman" w:hAnsi="Times New Roman" w:cs="Times New Roman"/>
          <w:b/>
        </w:rPr>
        <w:t>broadcast</w:t>
      </w:r>
      <w:proofErr w:type="gramEnd"/>
      <w:r w:rsidRPr="00CC0343">
        <w:rPr>
          <w:rFonts w:ascii="Times New Roman" w:hAnsi="Times New Roman" w:cs="Times New Roman"/>
          <w:b/>
        </w:rPr>
        <w:t xml:space="preserve"> </w:t>
      </w:r>
      <w:r>
        <w:rPr>
          <w:rFonts w:ascii="Times New Roman" w:hAnsi="Times New Roman" w:cs="Times New Roman"/>
          <w:b/>
        </w:rPr>
        <w:t xml:space="preserve">message:  </w:t>
      </w:r>
      <w:r>
        <w:rPr>
          <w:rFonts w:ascii="Times New Roman" w:hAnsi="Times New Roman" w:cs="Times New Roman"/>
        </w:rPr>
        <w:t>broadcast message “[message]”</w:t>
      </w:r>
    </w:p>
    <w:p w:rsidR="00CC0343" w:rsidRDefault="00CC0343" w:rsidP="008A340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b/>
        </w:rPr>
        <w:t>broadcast</w:t>
      </w:r>
      <w:proofErr w:type="gramEnd"/>
      <w:r>
        <w:rPr>
          <w:rFonts w:ascii="Times New Roman" w:hAnsi="Times New Roman" w:cs="Times New Roman"/>
          <w:b/>
        </w:rPr>
        <w:t xml:space="preserve"> file:  </w:t>
      </w:r>
      <w:r>
        <w:rPr>
          <w:rFonts w:ascii="Times New Roman" w:hAnsi="Times New Roman" w:cs="Times New Roman"/>
        </w:rPr>
        <w:t>broadcast file “[file path]”</w:t>
      </w:r>
    </w:p>
    <w:p w:rsidR="0089707D" w:rsidRPr="00CC0343" w:rsidRDefault="0089707D" w:rsidP="008A340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Pr="0089707D">
        <w:rPr>
          <w:rFonts w:ascii="Times New Roman" w:hAnsi="Times New Roman" w:cs="Times New Roman"/>
          <w:b/>
        </w:rPr>
        <w:t>private</w:t>
      </w:r>
      <w:proofErr w:type="gramEnd"/>
      <w:r w:rsidRPr="0089707D">
        <w:rPr>
          <w:rFonts w:ascii="Times New Roman" w:hAnsi="Times New Roman" w:cs="Times New Roman"/>
          <w:b/>
        </w:rPr>
        <w:t xml:space="preserve"> file</w:t>
      </w:r>
      <w:r>
        <w:rPr>
          <w:rFonts w:ascii="Times New Roman" w:hAnsi="Times New Roman" w:cs="Times New Roman"/>
        </w:rPr>
        <w:t>:  unicast file “[file path]” [target client]</w:t>
      </w:r>
    </w:p>
    <w:p w:rsidR="00CC0343" w:rsidRDefault="00CC0343" w:rsidP="008A340D">
      <w:pPr>
        <w:spacing w:line="360" w:lineRule="auto"/>
        <w:ind w:left="720" w:firstLine="720"/>
        <w:rPr>
          <w:rFonts w:ascii="Times New Roman" w:hAnsi="Times New Roman" w:cs="Times New Roman"/>
        </w:rPr>
      </w:pPr>
      <w:proofErr w:type="gramStart"/>
      <w:r>
        <w:rPr>
          <w:rFonts w:ascii="Times New Roman" w:hAnsi="Times New Roman" w:cs="Times New Roman"/>
          <w:b/>
        </w:rPr>
        <w:t>private</w:t>
      </w:r>
      <w:proofErr w:type="gramEnd"/>
      <w:r w:rsidRPr="00CC0343">
        <w:rPr>
          <w:rFonts w:ascii="Times New Roman" w:hAnsi="Times New Roman" w:cs="Times New Roman"/>
          <w:b/>
        </w:rPr>
        <w:t xml:space="preserve"> message:</w:t>
      </w:r>
      <w:r>
        <w:rPr>
          <w:rFonts w:ascii="Times New Roman" w:hAnsi="Times New Roman" w:cs="Times New Roman"/>
          <w:b/>
        </w:rPr>
        <w:t xml:space="preserve">  </w:t>
      </w:r>
      <w:r>
        <w:rPr>
          <w:rFonts w:ascii="Times New Roman" w:hAnsi="Times New Roman" w:cs="Times New Roman"/>
        </w:rPr>
        <w:t>unicast</w:t>
      </w:r>
      <w:r w:rsidR="0089707D">
        <w:rPr>
          <w:rFonts w:ascii="Times New Roman" w:hAnsi="Times New Roman" w:cs="Times New Roman"/>
        </w:rPr>
        <w:t xml:space="preserve"> message</w:t>
      </w:r>
      <w:r>
        <w:rPr>
          <w:rFonts w:ascii="Times New Roman" w:hAnsi="Times New Roman" w:cs="Times New Roman"/>
        </w:rPr>
        <w:t xml:space="preserve"> “[message]” [target client]</w:t>
      </w:r>
    </w:p>
    <w:p w:rsidR="0089707D" w:rsidRDefault="0089707D" w:rsidP="008A340D">
      <w:pPr>
        <w:spacing w:line="360" w:lineRule="auto"/>
        <w:ind w:left="720" w:firstLine="720"/>
        <w:rPr>
          <w:rFonts w:ascii="Times New Roman" w:hAnsi="Times New Roman" w:cs="Times New Roman"/>
        </w:rPr>
      </w:pPr>
      <w:proofErr w:type="gramStart"/>
      <w:r w:rsidRPr="0089707D">
        <w:rPr>
          <w:rFonts w:ascii="Times New Roman" w:hAnsi="Times New Roman" w:cs="Times New Roman"/>
          <w:b/>
        </w:rPr>
        <w:t>block</w:t>
      </w:r>
      <w:proofErr w:type="gramEnd"/>
      <w:r w:rsidRPr="0089707D">
        <w:rPr>
          <w:rFonts w:ascii="Times New Roman" w:hAnsi="Times New Roman" w:cs="Times New Roman"/>
          <w:b/>
        </w:rPr>
        <w:t xml:space="preserve"> cast</w:t>
      </w:r>
      <w:r>
        <w:rPr>
          <w:rFonts w:ascii="Times New Roman" w:hAnsi="Times New Roman" w:cs="Times New Roman"/>
          <w:b/>
        </w:rPr>
        <w:t xml:space="preserve"> message</w:t>
      </w:r>
      <w:r w:rsidRPr="0089707D">
        <w:rPr>
          <w:rFonts w:ascii="Times New Roman" w:hAnsi="Times New Roman" w:cs="Times New Roman"/>
          <w:b/>
        </w:rPr>
        <w:t>:</w:t>
      </w:r>
      <w:r>
        <w:rPr>
          <w:rFonts w:ascii="Times New Roman" w:hAnsi="Times New Roman" w:cs="Times New Roman"/>
          <w:b/>
        </w:rPr>
        <w:t xml:space="preserve">  </w:t>
      </w:r>
      <w:proofErr w:type="spellStart"/>
      <w:r>
        <w:rPr>
          <w:rFonts w:ascii="Times New Roman" w:hAnsi="Times New Roman" w:cs="Times New Roman"/>
        </w:rPr>
        <w:t>blockcast</w:t>
      </w:r>
      <w:proofErr w:type="spellEnd"/>
      <w:r>
        <w:rPr>
          <w:rFonts w:ascii="Times New Roman" w:hAnsi="Times New Roman" w:cs="Times New Roman"/>
        </w:rPr>
        <w:t xml:space="preserve"> message “[message]” [blocked client]</w:t>
      </w:r>
    </w:p>
    <w:p w:rsidR="0089707D" w:rsidRPr="0089707D" w:rsidRDefault="0089707D" w:rsidP="008A340D">
      <w:pPr>
        <w:spacing w:line="360" w:lineRule="auto"/>
        <w:ind w:left="720" w:firstLine="720"/>
        <w:rPr>
          <w:rFonts w:ascii="Times New Roman" w:hAnsi="Times New Roman" w:cs="Times New Roman"/>
        </w:rPr>
      </w:pPr>
      <w:proofErr w:type="gramStart"/>
      <w:r>
        <w:rPr>
          <w:rFonts w:ascii="Times New Roman" w:hAnsi="Times New Roman" w:cs="Times New Roman"/>
          <w:b/>
        </w:rPr>
        <w:t>block</w:t>
      </w:r>
      <w:proofErr w:type="gramEnd"/>
      <w:r>
        <w:rPr>
          <w:rFonts w:ascii="Times New Roman" w:hAnsi="Times New Roman" w:cs="Times New Roman"/>
          <w:b/>
        </w:rPr>
        <w:t xml:space="preserve"> cast file:  </w:t>
      </w:r>
      <w:proofErr w:type="spellStart"/>
      <w:r>
        <w:rPr>
          <w:rFonts w:ascii="Times New Roman" w:hAnsi="Times New Roman" w:cs="Times New Roman"/>
        </w:rPr>
        <w:t>blockcast</w:t>
      </w:r>
      <w:proofErr w:type="spellEnd"/>
      <w:r>
        <w:rPr>
          <w:rFonts w:ascii="Times New Roman" w:hAnsi="Times New Roman" w:cs="Times New Roman"/>
        </w:rPr>
        <w:t xml:space="preserve"> file “[message]” [blocked client]</w:t>
      </w:r>
      <w:r w:rsidRPr="0089707D">
        <w:rPr>
          <w:rFonts w:ascii="Times New Roman" w:hAnsi="Times New Roman" w:cs="Times New Roman"/>
          <w:b/>
        </w:rPr>
        <w:t xml:space="preserve">  </w:t>
      </w:r>
    </w:p>
    <w:p w:rsidR="00CC0343" w:rsidRDefault="0089707D" w:rsidP="008A340D">
      <w:pPr>
        <w:spacing w:line="360" w:lineRule="auto"/>
        <w:rPr>
          <w:rFonts w:ascii="Times New Roman" w:hAnsi="Times New Roman" w:cs="Times New Roman"/>
        </w:rPr>
      </w:pPr>
      <w:r>
        <w:rPr>
          <w:rFonts w:ascii="Times New Roman" w:hAnsi="Times New Roman" w:cs="Times New Roman"/>
        </w:rPr>
        <w:tab/>
      </w:r>
    </w:p>
    <w:p w:rsidR="0089707D" w:rsidRDefault="001739E7" w:rsidP="005E01A7">
      <w:pPr>
        <w:spacing w:line="360" w:lineRule="auto"/>
        <w:jc w:val="cente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2336" behindDoc="1" locked="0" layoutInCell="1" allowOverlap="1" wp14:anchorId="55A65114" wp14:editId="68814F18">
            <wp:simplePos x="0" y="0"/>
            <wp:positionH relativeFrom="margin">
              <wp:posOffset>1009650</wp:posOffset>
            </wp:positionH>
            <wp:positionV relativeFrom="paragraph">
              <wp:posOffset>304165</wp:posOffset>
            </wp:positionV>
            <wp:extent cx="3235325" cy="3924974"/>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Machi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5325" cy="3924974"/>
                    </a:xfrm>
                    <a:prstGeom prst="rect">
                      <a:avLst/>
                    </a:prstGeom>
                  </pic:spPr>
                </pic:pic>
              </a:graphicData>
            </a:graphic>
            <wp14:sizeRelH relativeFrom="margin">
              <wp14:pctWidth>0</wp14:pctWidth>
            </wp14:sizeRelH>
            <wp14:sizeRelV relativeFrom="margin">
              <wp14:pctHeight>0</wp14:pctHeight>
            </wp14:sizeRelV>
          </wp:anchor>
        </w:drawing>
      </w:r>
      <w:r w:rsidR="005E01A7">
        <w:rPr>
          <w:rFonts w:ascii="Times New Roman" w:hAnsi="Times New Roman" w:cs="Times New Roman"/>
        </w:rPr>
        <w:t>DIAGRAMS</w:t>
      </w:r>
    </w:p>
    <w:p w:rsidR="0089707D" w:rsidRDefault="0089707D" w:rsidP="00080F06">
      <w:pPr>
        <w:spacing w:line="480" w:lineRule="auto"/>
        <w:rPr>
          <w:rFonts w:ascii="Times New Roman" w:hAnsi="Times New Roman" w:cs="Times New Roman"/>
        </w:rPr>
      </w:pPr>
    </w:p>
    <w:p w:rsidR="005E01A7" w:rsidRPr="00CC0343" w:rsidRDefault="005E01A7" w:rsidP="00080F06">
      <w:pPr>
        <w:spacing w:line="480" w:lineRule="auto"/>
        <w:rPr>
          <w:rFonts w:ascii="Times New Roman" w:hAnsi="Times New Roman" w:cs="Times New Roman"/>
        </w:rPr>
      </w:pPr>
    </w:p>
    <w:p w:rsidR="00CC0343" w:rsidRPr="00CC0343" w:rsidRDefault="00CC0343" w:rsidP="00080F06">
      <w:pPr>
        <w:spacing w:line="480" w:lineRule="auto"/>
        <w:rPr>
          <w:rFonts w:ascii="Times New Roman" w:hAnsi="Times New Roman" w:cs="Times New Roman"/>
        </w:rPr>
      </w:pPr>
      <w:r>
        <w:rPr>
          <w:rFonts w:ascii="Times New Roman" w:hAnsi="Times New Roman" w:cs="Times New Roman"/>
        </w:rPr>
        <w:tab/>
      </w: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8A340D" w:rsidRDefault="008A340D" w:rsidP="00CC0343">
      <w:pPr>
        <w:spacing w:line="480" w:lineRule="auto"/>
        <w:rPr>
          <w:rFonts w:ascii="Times New Roman" w:hAnsi="Times New Roman" w:cs="Times New Roman"/>
        </w:rPr>
      </w:pPr>
    </w:p>
    <w:p w:rsidR="00577DCE" w:rsidRDefault="00577DCE" w:rsidP="00CC0343">
      <w:pPr>
        <w:spacing w:line="480" w:lineRule="auto"/>
        <w:rPr>
          <w:rFonts w:ascii="Times New Roman" w:hAnsi="Times New Roman" w:cs="Times New Roman"/>
        </w:rPr>
      </w:pPr>
    </w:p>
    <w:p w:rsidR="00080F06" w:rsidRDefault="008A340D" w:rsidP="00577DCE">
      <w:pPr>
        <w:spacing w:line="480" w:lineRule="auto"/>
        <w:jc w:val="cente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58240" behindDoc="1" locked="0" layoutInCell="1" allowOverlap="1" wp14:anchorId="7B353CA9" wp14:editId="44651841">
            <wp:simplePos x="0" y="0"/>
            <wp:positionH relativeFrom="margin">
              <wp:posOffset>-618937</wp:posOffset>
            </wp:positionH>
            <wp:positionV relativeFrom="paragraph">
              <wp:posOffset>304800</wp:posOffset>
            </wp:positionV>
            <wp:extent cx="3629349" cy="221107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1.PNG"/>
                    <pic:cNvPicPr/>
                  </pic:nvPicPr>
                  <pic:blipFill>
                    <a:blip r:embed="rId6">
                      <a:extLst>
                        <a:ext uri="{28A0092B-C50C-407E-A947-70E740481C1C}">
                          <a14:useLocalDpi xmlns:a14="http://schemas.microsoft.com/office/drawing/2010/main" val="0"/>
                        </a:ext>
                      </a:extLst>
                    </a:blip>
                    <a:stretch>
                      <a:fillRect/>
                    </a:stretch>
                  </pic:blipFill>
                  <pic:spPr>
                    <a:xfrm>
                      <a:off x="0" y="0"/>
                      <a:ext cx="3638297" cy="221652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eastAsia="en-GB"/>
        </w:rPr>
        <w:drawing>
          <wp:anchor distT="0" distB="0" distL="114300" distR="114300" simplePos="0" relativeHeight="251659264" behindDoc="1" locked="0" layoutInCell="1" allowOverlap="1" wp14:anchorId="435071F2" wp14:editId="0030212B">
            <wp:simplePos x="0" y="0"/>
            <wp:positionH relativeFrom="page">
              <wp:posOffset>3990974</wp:posOffset>
            </wp:positionH>
            <wp:positionV relativeFrom="paragraph">
              <wp:posOffset>295275</wp:posOffset>
            </wp:positionV>
            <wp:extent cx="3462593" cy="2220229"/>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2.PNG"/>
                    <pic:cNvPicPr/>
                  </pic:nvPicPr>
                  <pic:blipFill>
                    <a:blip r:embed="rId7">
                      <a:extLst>
                        <a:ext uri="{28A0092B-C50C-407E-A947-70E740481C1C}">
                          <a14:useLocalDpi xmlns:a14="http://schemas.microsoft.com/office/drawing/2010/main" val="0"/>
                        </a:ext>
                      </a:extLst>
                    </a:blip>
                    <a:stretch>
                      <a:fillRect/>
                    </a:stretch>
                  </pic:blipFill>
                  <pic:spPr>
                    <a:xfrm>
                      <a:off x="0" y="0"/>
                      <a:ext cx="3466669" cy="2222842"/>
                    </a:xfrm>
                    <a:prstGeom prst="rect">
                      <a:avLst/>
                    </a:prstGeom>
                  </pic:spPr>
                </pic:pic>
              </a:graphicData>
            </a:graphic>
            <wp14:sizeRelH relativeFrom="margin">
              <wp14:pctWidth>0</wp14:pctWidth>
            </wp14:sizeRelH>
            <wp14:sizeRelV relativeFrom="margin">
              <wp14:pctHeight>0</wp14:pctHeight>
            </wp14:sizeRelV>
          </wp:anchor>
        </w:drawing>
      </w:r>
      <w:r w:rsidR="00CC0343">
        <w:rPr>
          <w:rFonts w:ascii="Times New Roman" w:hAnsi="Times New Roman" w:cs="Times New Roman"/>
        </w:rPr>
        <w:t>SCREENSHOTS</w:t>
      </w:r>
    </w:p>
    <w:p w:rsidR="008A340D" w:rsidRDefault="008A340D" w:rsidP="00CC0343">
      <w:pPr>
        <w:spacing w:line="480" w:lineRule="auto"/>
        <w:rPr>
          <w:rFonts w:ascii="Times New Roman" w:hAnsi="Times New Roman" w:cs="Times New Roman"/>
        </w:rPr>
      </w:pPr>
      <w:r>
        <w:rPr>
          <w:rFonts w:ascii="Times New Roman" w:hAnsi="Times New Roman" w:cs="Times New Roman"/>
        </w:rPr>
        <w:tab/>
      </w:r>
    </w:p>
    <w:p w:rsidR="008A340D" w:rsidRDefault="008A340D" w:rsidP="00CC0343">
      <w:pPr>
        <w:spacing w:line="480" w:lineRule="auto"/>
        <w:rPr>
          <w:rFonts w:ascii="Times New Roman" w:hAnsi="Times New Roman" w:cs="Times New Roman"/>
        </w:rPr>
      </w:pPr>
    </w:p>
    <w:p w:rsidR="008A340D" w:rsidRDefault="008A340D" w:rsidP="008A340D">
      <w:pPr>
        <w:tabs>
          <w:tab w:val="left" w:pos="6840"/>
        </w:tabs>
        <w:spacing w:line="480" w:lineRule="auto"/>
        <w:rPr>
          <w:rFonts w:ascii="Times New Roman" w:hAnsi="Times New Roman" w:cs="Times New Roman"/>
        </w:rPr>
      </w:pPr>
      <w:r>
        <w:rPr>
          <w:rFonts w:ascii="Times New Roman" w:hAnsi="Times New Roman" w:cs="Times New Roman"/>
        </w:rPr>
        <w:tab/>
      </w:r>
    </w:p>
    <w:p w:rsidR="008A340D" w:rsidRDefault="008A340D" w:rsidP="008A340D">
      <w:pPr>
        <w:tabs>
          <w:tab w:val="left" w:pos="6840"/>
        </w:tabs>
        <w:spacing w:line="480" w:lineRule="auto"/>
        <w:rPr>
          <w:rFonts w:ascii="Times New Roman" w:hAnsi="Times New Roman" w:cs="Times New Roman"/>
        </w:rPr>
      </w:pPr>
    </w:p>
    <w:p w:rsidR="008A340D" w:rsidRDefault="008A340D" w:rsidP="008A340D">
      <w:pPr>
        <w:tabs>
          <w:tab w:val="left" w:pos="6840"/>
        </w:tabs>
        <w:spacing w:line="480" w:lineRule="auto"/>
        <w:rPr>
          <w:rFonts w:ascii="Times New Roman" w:hAnsi="Times New Roman" w:cs="Times New Roman"/>
        </w:rPr>
      </w:pPr>
    </w:p>
    <w:p w:rsidR="008A340D" w:rsidRDefault="008A340D" w:rsidP="008A340D">
      <w:pPr>
        <w:tabs>
          <w:tab w:val="left" w:pos="6840"/>
        </w:tabs>
        <w:spacing w:line="480" w:lineRule="auto"/>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0288" behindDoc="1" locked="0" layoutInCell="1" allowOverlap="1" wp14:anchorId="0FBA68F7" wp14:editId="7D59898B">
            <wp:simplePos x="0" y="0"/>
            <wp:positionH relativeFrom="margin">
              <wp:posOffset>866775</wp:posOffset>
            </wp:positionH>
            <wp:positionV relativeFrom="paragraph">
              <wp:posOffset>4445</wp:posOffset>
            </wp:positionV>
            <wp:extent cx="3829050" cy="2490622"/>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3-23 13-12-45 (1).png"/>
                    <pic:cNvPicPr/>
                  </pic:nvPicPr>
                  <pic:blipFill>
                    <a:blip r:embed="rId8">
                      <a:extLst>
                        <a:ext uri="{28A0092B-C50C-407E-A947-70E740481C1C}">
                          <a14:useLocalDpi xmlns:a14="http://schemas.microsoft.com/office/drawing/2010/main" val="0"/>
                        </a:ext>
                      </a:extLst>
                    </a:blip>
                    <a:stretch>
                      <a:fillRect/>
                    </a:stretch>
                  </pic:blipFill>
                  <pic:spPr>
                    <a:xfrm>
                      <a:off x="0" y="0"/>
                      <a:ext cx="3829050" cy="2490622"/>
                    </a:xfrm>
                    <a:prstGeom prst="rect">
                      <a:avLst/>
                    </a:prstGeom>
                  </pic:spPr>
                </pic:pic>
              </a:graphicData>
            </a:graphic>
            <wp14:sizeRelH relativeFrom="margin">
              <wp14:pctWidth>0</wp14:pctWidth>
            </wp14:sizeRelH>
            <wp14:sizeRelV relativeFrom="margin">
              <wp14:pctHeight>0</wp14:pctHeight>
            </wp14:sizeRelV>
          </wp:anchor>
        </w:drawing>
      </w:r>
    </w:p>
    <w:p w:rsidR="008A340D" w:rsidRDefault="008A340D" w:rsidP="008A340D">
      <w:pPr>
        <w:tabs>
          <w:tab w:val="left" w:pos="6840"/>
        </w:tabs>
        <w:spacing w:line="480" w:lineRule="auto"/>
        <w:rPr>
          <w:rFonts w:ascii="Times New Roman" w:hAnsi="Times New Roman" w:cs="Times New Roman"/>
        </w:rPr>
      </w:pPr>
    </w:p>
    <w:p w:rsidR="008A340D" w:rsidRDefault="008A340D" w:rsidP="008A340D">
      <w:pPr>
        <w:tabs>
          <w:tab w:val="left" w:pos="6840"/>
        </w:tabs>
        <w:spacing w:line="480" w:lineRule="auto"/>
        <w:rPr>
          <w:rFonts w:ascii="Times New Roman" w:hAnsi="Times New Roman" w:cs="Times New Roman"/>
        </w:rPr>
      </w:pPr>
    </w:p>
    <w:p w:rsidR="008A340D" w:rsidRDefault="008A340D" w:rsidP="008A340D">
      <w:pPr>
        <w:tabs>
          <w:tab w:val="left" w:pos="6840"/>
        </w:tabs>
        <w:spacing w:line="480" w:lineRule="auto"/>
        <w:rPr>
          <w:rFonts w:ascii="Times New Roman" w:hAnsi="Times New Roman" w:cs="Times New Roman"/>
        </w:rPr>
      </w:pPr>
    </w:p>
    <w:p w:rsidR="008A340D" w:rsidRPr="00CC0343" w:rsidRDefault="008A340D" w:rsidP="008A340D">
      <w:pPr>
        <w:tabs>
          <w:tab w:val="left" w:pos="6840"/>
        </w:tabs>
        <w:spacing w:line="480" w:lineRule="auto"/>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1312" behindDoc="1" locked="0" layoutInCell="1" allowOverlap="1">
            <wp:simplePos x="0" y="0"/>
            <wp:positionH relativeFrom="margin">
              <wp:align>left</wp:align>
            </wp:positionH>
            <wp:positionV relativeFrom="paragraph">
              <wp:posOffset>847725</wp:posOffset>
            </wp:positionV>
            <wp:extent cx="6024884" cy="41078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3 at 13.12.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4884" cy="4107815"/>
                    </a:xfrm>
                    <a:prstGeom prst="rect">
                      <a:avLst/>
                    </a:prstGeom>
                  </pic:spPr>
                </pic:pic>
              </a:graphicData>
            </a:graphic>
            <wp14:sizeRelH relativeFrom="margin">
              <wp14:pctWidth>0</wp14:pctWidth>
            </wp14:sizeRelH>
            <wp14:sizeRelV relativeFrom="margin">
              <wp14:pctHeight>0</wp14:pctHeight>
            </wp14:sizeRelV>
          </wp:anchor>
        </w:drawing>
      </w:r>
    </w:p>
    <w:sectPr w:rsidR="008A340D" w:rsidRPr="00CC0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35209"/>
    <w:multiLevelType w:val="hybridMultilevel"/>
    <w:tmpl w:val="1382A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B96022"/>
    <w:multiLevelType w:val="hybridMultilevel"/>
    <w:tmpl w:val="8F3EE49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06"/>
    <w:rsid w:val="00080F06"/>
    <w:rsid w:val="000A1EAF"/>
    <w:rsid w:val="001739E7"/>
    <w:rsid w:val="002C4F4C"/>
    <w:rsid w:val="002D1CFC"/>
    <w:rsid w:val="00577DCE"/>
    <w:rsid w:val="005A3477"/>
    <w:rsid w:val="005E01A7"/>
    <w:rsid w:val="0089707D"/>
    <w:rsid w:val="008A340D"/>
    <w:rsid w:val="009738E4"/>
    <w:rsid w:val="00CC0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40113-2118-4E05-9C30-A9D4E768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Murie</dc:creator>
  <cp:keywords/>
  <dc:description/>
  <cp:lastModifiedBy>Alexander Murie</cp:lastModifiedBy>
  <cp:revision>3</cp:revision>
  <dcterms:created xsi:type="dcterms:W3CDTF">2018-03-23T11:46:00Z</dcterms:created>
  <dcterms:modified xsi:type="dcterms:W3CDTF">2018-03-23T13:39:00Z</dcterms:modified>
</cp:coreProperties>
</file>