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81cdf541dc06cab3c993383fffe99dcd30f2822"/>
    <w:p>
      <w:pPr>
        <w:pStyle w:val="Heading1"/>
      </w:pPr>
      <w:r>
        <w:t xml:space="preserve">🚐 Wheels &amp; Wins – Pam 2.0 Build Playbook (Gemini-First Edition)</w:t>
      </w:r>
    </w:p>
    <w:p>
      <w:pPr>
        <w:pStyle w:val="FirstParagraph"/>
      </w:pPr>
      <w:r>
        <w:t xml:space="preserve">This playbook is a</w:t>
      </w:r>
      <w:r>
        <w:t xml:space="preserve"> </w:t>
      </w:r>
      <w:r>
        <w:rPr>
          <w:b/>
          <w:bCs/>
        </w:rPr>
        <w:t xml:space="preserve">step-by-step execution guide</w:t>
      </w:r>
      <w:r>
        <w:t xml:space="preserve"> </w:t>
      </w:r>
      <w:r>
        <w:t xml:space="preserve">for building Pam 2.0. Follow each phase in order. Each phase contains prompts ready to paste into your coding AI.</w:t>
      </w:r>
      <w:r>
        <w:t xml:space="preserve"> </w:t>
      </w:r>
      <w:r>
        <w:rPr>
          <w:b/>
          <w:bCs/>
        </w:rPr>
        <w:t xml:space="preserve">Do not skip steps.</w:t>
      </w:r>
    </w:p>
    <w:p>
      <w:r>
        <w:pict>
          <v:rect style="width:0;height:1.5pt" o:hralign="center" o:hrstd="t" o:hr="t"/>
        </w:pict>
      </w:r>
    </w:p>
    <w:bookmarkStart w:id="20" w:name="phase-0-rules-of-the-build"/>
    <w:p>
      <w:pPr>
        <w:pStyle w:val="Heading2"/>
      </w:pPr>
      <w:r>
        <w:t xml:space="preserve">📌 Phase 0 – Rules of the Build</w:t>
      </w:r>
    </w:p>
    <w:p>
      <w:pPr>
        <w:pStyle w:val="Compact"/>
        <w:numPr>
          <w:ilvl w:val="0"/>
          <w:numId w:val="1001"/>
        </w:numPr>
      </w:pPr>
      <w:r>
        <w:t xml:space="preserve">Always work in the</w:t>
      </w:r>
      <w:r>
        <w:t xml:space="preserve"> </w:t>
      </w:r>
      <w:r>
        <w:rPr>
          <w:rStyle w:val="VerbatimChar"/>
        </w:rPr>
        <w:t xml:space="preserve">pam-2.0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01"/>
        </w:numPr>
      </w:pPr>
      <w:r>
        <w:t xml:space="preserve">Keep existing PAM frontend; only rebuild backend.</w:t>
      </w:r>
    </w:p>
    <w:p>
      <w:pPr>
        <w:pStyle w:val="Compact"/>
        <w:numPr>
          <w:ilvl w:val="0"/>
          <w:numId w:val="1001"/>
        </w:numPr>
      </w:pPr>
      <w:r>
        <w:t xml:space="preserve">Build in</w:t>
      </w:r>
      <w:r>
        <w:t xml:space="preserve"> </w:t>
      </w:r>
      <w:r>
        <w:rPr>
          <w:b/>
          <w:bCs/>
        </w:rPr>
        <w:t xml:space="preserve">staging first</w:t>
      </w:r>
      <w:r>
        <w:t xml:space="preserve">, never overwrite production.</w:t>
      </w:r>
    </w:p>
    <w:p>
      <w:pPr>
        <w:pStyle w:val="Compact"/>
        <w:numPr>
          <w:ilvl w:val="0"/>
          <w:numId w:val="1001"/>
        </w:numPr>
      </w:pPr>
      <w:r>
        <w:t xml:space="preserve">After each phase → run tests.</w:t>
      </w:r>
    </w:p>
    <w:p>
      <w:pPr>
        <w:pStyle w:val="Compact"/>
        <w:numPr>
          <w:ilvl w:val="0"/>
          <w:numId w:val="1001"/>
        </w:numPr>
      </w:pPr>
      <w:r>
        <w:t xml:space="preserve">Each module must be</w:t>
      </w:r>
      <w:r>
        <w:t xml:space="preserve"> </w:t>
      </w:r>
      <w:r>
        <w:rPr>
          <w:b/>
          <w:bCs/>
        </w:rPr>
        <w:t xml:space="preserve">&lt;300 lines</w:t>
      </w:r>
      <w:r>
        <w:t xml:space="preserve">, simple, modular.</w:t>
      </w:r>
    </w:p>
    <w:p>
      <w:pPr>
        <w:pStyle w:val="Compact"/>
        <w:numPr>
          <w:ilvl w:val="0"/>
          <w:numId w:val="1001"/>
        </w:numPr>
      </w:pPr>
      <w:r>
        <w:t xml:space="preserve">Supabase schema: add</w:t>
      </w:r>
      <w:r>
        <w:t xml:space="preserve"> </w:t>
      </w:r>
      <w:r>
        <w:rPr>
          <w:b/>
          <w:bCs/>
        </w:rPr>
        <w:t xml:space="preserve">only what’s needed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phase-1-setup-scaffolding"/>
    <w:p>
      <w:pPr>
        <w:pStyle w:val="Heading2"/>
      </w:pPr>
      <w:r>
        <w:t xml:space="preserve">📌 Phase 1 – Setup &amp; Scaffolding</w:t>
      </w:r>
    </w:p>
    <w:p>
      <w:pPr>
        <w:pStyle w:val="FirstParagraph"/>
      </w:pPr>
      <w:r>
        <w:rPr>
          <w:b/>
          <w:bCs/>
        </w:rPr>
        <w:t xml:space="preserve">Prompt 1.1 – Repo Setup</w:t>
      </w:r>
    </w:p>
    <w:p>
      <w:pPr>
        <w:pStyle w:val="SourceCode"/>
      </w:pPr>
      <w:r>
        <w:rPr>
          <w:rStyle w:val="VerbatimChar"/>
        </w:rPr>
        <w:t xml:space="preserve">Create a new branch `pam-2.0`. Keep the existing PAM frontend code. Wipe the old PAM backend. Scaffold a new FastAPI app with:</w:t>
      </w:r>
      <w:r>
        <w:br/>
      </w:r>
      <w:r>
        <w:rPr>
          <w:rStyle w:val="VerbatimChar"/>
        </w:rPr>
        <w:t xml:space="preserve">- `/chat` WebSocket + REST endpoint</w:t>
      </w:r>
      <w:r>
        <w:br/>
      </w:r>
      <w:r>
        <w:rPr>
          <w:rStyle w:val="VerbatimChar"/>
        </w:rPr>
        <w:t xml:space="preserve">- Supabase client setup (env vars for keys)</w:t>
      </w:r>
      <w:r>
        <w:br/>
      </w:r>
      <w:r>
        <w:rPr>
          <w:rStyle w:val="VerbatimChar"/>
        </w:rPr>
        <w:t xml:space="preserve">- Basic health check route</w:t>
      </w:r>
      <w:r>
        <w:br/>
      </w:r>
      <w:r>
        <w:rPr>
          <w:rStyle w:val="VerbatimChar"/>
        </w:rPr>
        <w:t xml:space="preserve">- CI/CD config for staging (Render backend, Netlify frontend)</w:t>
      </w:r>
    </w:p>
    <w:p>
      <w:r>
        <w:pict>
          <v:rect style="width:0;height:1.5pt" o:hralign="center" o:hrstd="t" o:hr="t"/>
        </w:pict>
      </w:r>
    </w:p>
    <w:bookmarkEnd w:id="21"/>
    <w:bookmarkStart w:id="22" w:name="phase-2-conversational-engine"/>
    <w:p>
      <w:pPr>
        <w:pStyle w:val="Heading2"/>
      </w:pPr>
      <w:r>
        <w:t xml:space="preserve">📌 Phase 2 – Conversational Engine</w:t>
      </w:r>
    </w:p>
    <w:p>
      <w:pPr>
        <w:pStyle w:val="FirstParagraph"/>
      </w:pPr>
      <w:r>
        <w:rPr>
          <w:b/>
          <w:bCs/>
        </w:rPr>
        <w:t xml:space="preserve">Prompt 2.1 – Gemini-First Engine</w:t>
      </w:r>
    </w:p>
    <w:p>
      <w:pPr>
        <w:pStyle w:val="SourceCode"/>
      </w:pPr>
      <w:r>
        <w:rPr>
          <w:rStyle w:val="VerbatimChar"/>
        </w:rPr>
        <w:t xml:space="preserve">Build a FastAPI service with:</w:t>
      </w:r>
      <w:r>
        <w:br/>
      </w:r>
      <w:r>
        <w:rPr>
          <w:rStyle w:val="VerbatimChar"/>
        </w:rPr>
        <w:t xml:space="preserve">- `/chat` endpoint (WebSocket + REST)</w:t>
      </w:r>
      <w:r>
        <w:br/>
      </w:r>
      <w:r>
        <w:rPr>
          <w:rStyle w:val="VerbatimChar"/>
        </w:rPr>
        <w:t xml:space="preserve">- Request format: { user_id, message, context }</w:t>
      </w:r>
      <w:r>
        <w:br/>
      </w:r>
      <w:r>
        <w:rPr>
          <w:rStyle w:val="VerbatimChar"/>
        </w:rPr>
        <w:t xml:space="preserve">- Send to Gemini API (primary)</w:t>
      </w:r>
      <w:r>
        <w:br/>
      </w:r>
      <w:r>
        <w:rPr>
          <w:rStyle w:val="VerbatimChar"/>
        </w:rPr>
        <w:t xml:space="preserve">- Return: { response, ui_action?, metadata? }</w:t>
      </w:r>
      <w:r>
        <w:br/>
      </w:r>
      <w:r>
        <w:rPr>
          <w:rStyle w:val="VerbatimChar"/>
        </w:rPr>
        <w:t xml:space="preserve">- Log into Supabase (pam_messages)</w:t>
      </w:r>
      <w:r>
        <w:br/>
      </w:r>
      <w:r>
        <w:rPr>
          <w:rStyle w:val="VerbatimChar"/>
        </w:rPr>
        <w:t xml:space="preserve">- Keep &lt;300 lines, fully async, error-handled</w:t>
      </w:r>
    </w:p>
    <w:p>
      <w:r>
        <w:pict>
          <v:rect style="width:0;height:1.5pt" o:hralign="center" o:hrstd="t" o:hr="t"/>
        </w:pict>
      </w:r>
    </w:p>
    <w:bookmarkEnd w:id="22"/>
    <w:bookmarkStart w:id="23" w:name="phase-3-context-manager"/>
    <w:p>
      <w:pPr>
        <w:pStyle w:val="Heading2"/>
      </w:pPr>
      <w:r>
        <w:t xml:space="preserve">📌 Phase 3 – Context Manager</w:t>
      </w:r>
    </w:p>
    <w:p>
      <w:pPr>
        <w:pStyle w:val="FirstParagraph"/>
      </w:pPr>
      <w:r>
        <w:rPr>
          <w:b/>
          <w:bCs/>
        </w:rPr>
        <w:t xml:space="preserve">Prompt 3.1 – Context Middleware</w:t>
      </w:r>
    </w:p>
    <w:p>
      <w:pPr>
        <w:pStyle w:val="SourceCode"/>
      </w:pPr>
      <w:r>
        <w:rPr>
          <w:rStyle w:val="VerbatimChar"/>
        </w:rPr>
        <w:t xml:space="preserve">Add a ContextManager class that:</w:t>
      </w:r>
      <w:r>
        <w:br/>
      </w:r>
      <w:r>
        <w:rPr>
          <w:rStyle w:val="VerbatimChar"/>
        </w:rPr>
        <w:t xml:space="preserve">- Loads user profile from Supabase (profiles table)</w:t>
      </w:r>
      <w:r>
        <w:br/>
      </w:r>
      <w:r>
        <w:rPr>
          <w:rStyle w:val="VerbatimChar"/>
        </w:rPr>
        <w:t xml:space="preserve">- Merges context: vehicle, budget, preferences</w:t>
      </w:r>
      <w:r>
        <w:br/>
      </w:r>
      <w:r>
        <w:rPr>
          <w:rStyle w:val="VerbatimChar"/>
        </w:rPr>
        <w:t xml:space="preserve">- Passes this into Gemini requests</w:t>
      </w:r>
      <w:r>
        <w:br/>
      </w:r>
      <w:r>
        <w:rPr>
          <w:rStyle w:val="VerbatimChar"/>
        </w:rPr>
        <w:t xml:space="preserve">- Caches context per session to reduce DB hits</w:t>
      </w:r>
    </w:p>
    <w:p>
      <w:r>
        <w:pict>
          <v:rect style="width:0;height:1.5pt" o:hralign="center" o:hrstd="t" o:hr="t"/>
        </w:pict>
      </w:r>
    </w:p>
    <w:bookmarkEnd w:id="23"/>
    <w:bookmarkStart w:id="24" w:name="phase-4-passive-trip-logger-wheels"/>
    <w:p>
      <w:pPr>
        <w:pStyle w:val="Heading2"/>
      </w:pPr>
      <w:r>
        <w:t xml:space="preserve">📌 Phase 4 – Passive Trip Logger (Wheels)</w:t>
      </w:r>
    </w:p>
    <w:p>
      <w:pPr>
        <w:pStyle w:val="FirstParagraph"/>
      </w:pPr>
      <w:r>
        <w:rPr>
          <w:b/>
          <w:bCs/>
        </w:rPr>
        <w:t xml:space="preserve">Prompt 4.1 – Trip Logging Service</w:t>
      </w:r>
    </w:p>
    <w:p>
      <w:pPr>
        <w:pStyle w:val="SourceCode"/>
      </w:pPr>
      <w:r>
        <w:rPr>
          <w:rStyle w:val="VerbatimChar"/>
        </w:rPr>
        <w:t xml:space="preserve">Create a TripLogger module that:</w:t>
      </w:r>
      <w:r>
        <w:br/>
      </w:r>
      <w:r>
        <w:rPr>
          <w:rStyle w:val="VerbatimChar"/>
        </w:rPr>
        <w:t xml:space="preserve">- Listens to location pings (periodic updates)</w:t>
      </w:r>
      <w:r>
        <w:br/>
      </w:r>
      <w:r>
        <w:rPr>
          <w:rStyle w:val="VerbatimChar"/>
        </w:rPr>
        <w:t xml:space="preserve">- Detects overnight stops (12+ hrs in one place)</w:t>
      </w:r>
      <w:r>
        <w:br/>
      </w:r>
      <w:r>
        <w:rPr>
          <w:rStyle w:val="VerbatimChar"/>
        </w:rPr>
        <w:t xml:space="preserve">- Saves to Supabase `trips` table (user_id, start, end, route, stops)</w:t>
      </w:r>
      <w:r>
        <w:br/>
      </w:r>
      <w:r>
        <w:rPr>
          <w:rStyle w:val="VerbatimChar"/>
        </w:rPr>
        <w:t xml:space="preserve">- Runs as a background task, no user input required</w:t>
      </w:r>
    </w:p>
    <w:p>
      <w:r>
        <w:pict>
          <v:rect style="width:0;height:1.5pt" o:hralign="center" o:hrstd="t" o:hr="t"/>
        </w:pict>
      </w:r>
    </w:p>
    <w:bookmarkEnd w:id="24"/>
    <w:bookmarkStart w:id="25" w:name="phase-5-savings-tracker-wins"/>
    <w:p>
      <w:pPr>
        <w:pStyle w:val="Heading2"/>
      </w:pPr>
      <w:r>
        <w:t xml:space="preserve">📌 Phase 5 – Savings Tracker (Wins)</w:t>
      </w:r>
    </w:p>
    <w:p>
      <w:pPr>
        <w:pStyle w:val="FirstParagraph"/>
      </w:pPr>
      <w:r>
        <w:rPr>
          <w:b/>
          <w:bCs/>
        </w:rPr>
        <w:t xml:space="preserve">Prompt 5.1 – Savings Guarantee</w:t>
      </w:r>
    </w:p>
    <w:p>
      <w:pPr>
        <w:pStyle w:val="SourceCode"/>
      </w:pPr>
      <w:r>
        <w:rPr>
          <w:rStyle w:val="VerbatimChar"/>
        </w:rPr>
        <w:t xml:space="preserve">Add a SavingsTracker module that:</w:t>
      </w:r>
      <w:r>
        <w:br/>
      </w:r>
      <w:r>
        <w:rPr>
          <w:rStyle w:val="VerbatimChar"/>
        </w:rPr>
        <w:t xml:space="preserve">- Reads user expenses from `expenses` table</w:t>
      </w:r>
      <w:r>
        <w:br/>
      </w:r>
      <w:r>
        <w:rPr>
          <w:rStyle w:val="VerbatimChar"/>
        </w:rPr>
        <w:t xml:space="preserve">- Calculates: total_saved = (discounts + optimized choices)</w:t>
      </w:r>
      <w:r>
        <w:br/>
      </w:r>
      <w:r>
        <w:rPr>
          <w:rStyle w:val="VerbatimChar"/>
        </w:rPr>
        <w:t xml:space="preserve">- Compares to subscription price ($14.99)</w:t>
      </w:r>
      <w:r>
        <w:br/>
      </w:r>
      <w:r>
        <w:rPr>
          <w:rStyle w:val="VerbatimChar"/>
        </w:rPr>
        <w:t xml:space="preserve">- If savings &lt; sub price → mark free month in pam_savings table</w:t>
      </w:r>
    </w:p>
    <w:p>
      <w:r>
        <w:pict>
          <v:rect style="width:0;height:1.5pt" o:hralign="center" o:hrstd="t" o:hr="t"/>
        </w:pict>
      </w:r>
    </w:p>
    <w:bookmarkEnd w:id="25"/>
    <w:bookmarkStart w:id="26" w:name="phase-6-safety-layer"/>
    <w:p>
      <w:pPr>
        <w:pStyle w:val="Heading2"/>
      </w:pPr>
      <w:r>
        <w:t xml:space="preserve">📌 Phase 6 – Safety Layer</w:t>
      </w:r>
    </w:p>
    <w:p>
      <w:pPr>
        <w:pStyle w:val="FirstParagraph"/>
      </w:pPr>
      <w:r>
        <w:rPr>
          <w:b/>
          <w:bCs/>
        </w:rPr>
        <w:t xml:space="preserve">Prompt 6.1 – PamGuardian</w:t>
      </w:r>
    </w:p>
    <w:p>
      <w:pPr>
        <w:pStyle w:val="SourceCode"/>
      </w:pPr>
      <w:r>
        <w:rPr>
          <w:rStyle w:val="VerbatimChar"/>
        </w:rPr>
        <w:t xml:space="preserve">Create a filter middleware PamGuardian:</w:t>
      </w:r>
      <w:r>
        <w:br/>
      </w:r>
      <w:r>
        <w:rPr>
          <w:rStyle w:val="VerbatimChar"/>
        </w:rPr>
        <w:t xml:space="preserve">- Intercepts AI responses before sending to user</w:t>
      </w:r>
      <w:r>
        <w:br/>
      </w:r>
      <w:r>
        <w:rPr>
          <w:rStyle w:val="VerbatimChar"/>
        </w:rPr>
        <w:t xml:space="preserve">- If medical/emergency → respond with: ⚠️ Call 000 immediately</w:t>
      </w:r>
      <w:r>
        <w:br/>
      </w:r>
      <w:r>
        <w:rPr>
          <w:rStyle w:val="VerbatimChar"/>
        </w:rPr>
        <w:t xml:space="preserve">- Else → pass AI response through</w:t>
      </w:r>
      <w:r>
        <w:br/>
      </w:r>
      <w:r>
        <w:rPr>
          <w:rStyle w:val="VerbatimChar"/>
        </w:rPr>
        <w:t xml:space="preserve">- Log all flagged events in Supabase safety_events</w:t>
      </w:r>
    </w:p>
    <w:p>
      <w:r>
        <w:pict>
          <v:rect style="width:0;height:1.5pt" o:hralign="center" o:hrstd="t" o:hr="t"/>
        </w:pict>
      </w:r>
    </w:p>
    <w:bookmarkEnd w:id="26"/>
    <w:bookmarkStart w:id="27" w:name="phase-7-testing"/>
    <w:p>
      <w:pPr>
        <w:pStyle w:val="Heading2"/>
      </w:pPr>
      <w:r>
        <w:t xml:space="preserve">📌 Phase 7 – Testing</w:t>
      </w:r>
    </w:p>
    <w:p>
      <w:pPr>
        <w:pStyle w:val="FirstParagraph"/>
      </w:pPr>
      <w:r>
        <w:rPr>
          <w:b/>
          <w:bCs/>
        </w:rPr>
        <w:t xml:space="preserve">Prompt 7.1 – Unit Tests</w:t>
      </w:r>
    </w:p>
    <w:p>
      <w:pPr>
        <w:pStyle w:val="SourceCode"/>
      </w:pPr>
      <w:r>
        <w:rPr>
          <w:rStyle w:val="VerbatimChar"/>
        </w:rPr>
        <w:t xml:space="preserve">Generate pytest tests for each module:</w:t>
      </w:r>
      <w:r>
        <w:br/>
      </w:r>
      <w:r>
        <w:rPr>
          <w:rStyle w:val="VerbatimChar"/>
        </w:rPr>
        <w:t xml:space="preserve">- Conversational engine → mock Gemini response</w:t>
      </w:r>
      <w:r>
        <w:br/>
      </w:r>
      <w:r>
        <w:rPr>
          <w:rStyle w:val="VerbatimChar"/>
        </w:rPr>
        <w:t xml:space="preserve">- Context manager → mock Supabase profile</w:t>
      </w:r>
      <w:r>
        <w:br/>
      </w:r>
      <w:r>
        <w:rPr>
          <w:rStyle w:val="VerbatimChar"/>
        </w:rPr>
        <w:t xml:space="preserve">- Trip logger → simulate GPS pings</w:t>
      </w:r>
      <w:r>
        <w:br/>
      </w:r>
      <w:r>
        <w:rPr>
          <w:rStyle w:val="VerbatimChar"/>
        </w:rPr>
        <w:t xml:space="preserve">- Savings tracker → mock expenses</w:t>
      </w:r>
      <w:r>
        <w:br/>
      </w:r>
      <w:r>
        <w:rPr>
          <w:rStyle w:val="VerbatimChar"/>
        </w:rPr>
        <w:t xml:space="preserve">- Safety layer → test emergency queries</w:t>
      </w:r>
      <w:r>
        <w:br/>
      </w:r>
      <w:r>
        <w:rPr>
          <w:rStyle w:val="VerbatimChar"/>
        </w:rPr>
        <w:t xml:space="preserve">- Ensure &lt;5s runtime for test suite</w:t>
      </w:r>
    </w:p>
    <w:p>
      <w:r>
        <w:pict>
          <v:rect style="width:0;height:1.5pt" o:hralign="center" o:hrstd="t" o:hr="t"/>
        </w:pict>
      </w:r>
    </w:p>
    <w:bookmarkEnd w:id="27"/>
    <w:bookmarkStart w:id="28" w:name="phase-8-deployment"/>
    <w:p>
      <w:pPr>
        <w:pStyle w:val="Heading2"/>
      </w:pPr>
      <w:r>
        <w:t xml:space="preserve">📌 Phase 8 – Deployment</w:t>
      </w:r>
    </w:p>
    <w:p>
      <w:pPr>
        <w:pStyle w:val="FirstParagraph"/>
      </w:pPr>
      <w:r>
        <w:rPr>
          <w:b/>
          <w:bCs/>
        </w:rPr>
        <w:t xml:space="preserve">Prompt 8.1 – Deploy Staging</w:t>
      </w:r>
    </w:p>
    <w:p>
      <w:pPr>
        <w:pStyle w:val="SourceCode"/>
      </w:pPr>
      <w:r>
        <w:rPr>
          <w:rStyle w:val="VerbatimChar"/>
        </w:rPr>
        <w:t xml:space="preserve">Deploy backend (FastAPI) to Render under pam-2.0-staging.</w:t>
      </w:r>
      <w:r>
        <w:br/>
      </w:r>
      <w:r>
        <w:rPr>
          <w:rStyle w:val="VerbatimChar"/>
        </w:rPr>
        <w:t xml:space="preserve">Deploy frontend (Netlify) pointing to staging backend.</w:t>
      </w:r>
      <w:r>
        <w:br/>
      </w:r>
      <w:r>
        <w:rPr>
          <w:rStyle w:val="VerbatimChar"/>
        </w:rPr>
        <w:t xml:space="preserve">Verify health check, WebSocket connection, Supabase writes.</w:t>
      </w:r>
      <w:r>
        <w:br/>
      </w:r>
      <w:r>
        <w:rPr>
          <w:rStyle w:val="VerbatimChar"/>
        </w:rPr>
        <w:t xml:space="preserve">Do NOT replace production — staging only.</w:t>
      </w:r>
    </w:p>
    <w:p>
      <w:r>
        <w:pict>
          <v:rect style="width:0;height:1.5pt" o:hralign="center" o:hrstd="t" o:hr="t"/>
        </w:pict>
      </w:r>
    </w:p>
    <w:bookmarkEnd w:id="28"/>
    <w:bookmarkStart w:id="29" w:name="supabase-schema-changes"/>
    <w:p>
      <w:pPr>
        <w:pStyle w:val="Heading2"/>
      </w:pPr>
      <w:r>
        <w:t xml:space="preserve">📌 Supabase Schema Changes</w:t>
      </w:r>
    </w:p>
    <w:p>
      <w:pPr>
        <w:pStyle w:val="FirstParagraph"/>
      </w:pPr>
      <w:r>
        <w:t xml:space="preserve">Apply only once, after Phase 4–6.</w:t>
      </w:r>
    </w:p>
    <w:p>
      <w:pPr>
        <w:pStyle w:val="SourceCode"/>
      </w:pPr>
      <w:r>
        <w:rPr>
          <w:rStyle w:val="CommentTok"/>
        </w:rPr>
        <w:t xml:space="preserve">-- Trips Table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trips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TIMESTAMPTZ,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TIMESTAMPTZ,</w:t>
      </w:r>
      <w:r>
        <w:br/>
      </w:r>
      <w:r>
        <w:rPr>
          <w:rStyle w:val="NormalTok"/>
        </w:rPr>
        <w:t xml:space="preserve">  route JSONB,</w:t>
      </w:r>
      <w:r>
        <w:br/>
      </w:r>
      <w:r>
        <w:rPr>
          <w:rStyle w:val="NormalTok"/>
        </w:rPr>
        <w:t xml:space="preserve">  stops JSONB,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Savings Tracker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pam_savings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total_saved </w:t>
      </w:r>
      <w:r>
        <w:rPr>
          <w:rStyle w:val="DataTypeTok"/>
        </w:rPr>
        <w:t xml:space="preserve">NUMERIC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free_month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Safety Events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safety_events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gen_random_uuid(),</w:t>
      </w:r>
      <w:r>
        <w:br/>
      </w:r>
      <w:r>
        <w:rPr>
          <w:rStyle w:val="NormalTok"/>
        </w:rPr>
        <w:t xml:space="preserve">  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auth.users(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event_type TEXT,</w:t>
      </w:r>
      <w:r>
        <w:br/>
      </w:r>
      <w:r>
        <w:rPr>
          <w:rStyle w:val="NormalTok"/>
        </w:rPr>
        <w:t xml:space="preserve">  details JSONB,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end-state"/>
    <w:p>
      <w:pPr>
        <w:pStyle w:val="Heading1"/>
      </w:pPr>
      <w:r>
        <w:t xml:space="preserve">✅ End State</w:t>
      </w:r>
    </w:p>
    <w:p>
      <w:pPr>
        <w:pStyle w:val="Compact"/>
        <w:numPr>
          <w:ilvl w:val="0"/>
          <w:numId w:val="1002"/>
        </w:numPr>
      </w:pPr>
      <w:r>
        <w:t xml:space="preserve">Pam 2.0 runs on staging (</w:t>
      </w:r>
      <w:r>
        <w:rPr>
          <w:rStyle w:val="VerbatimChar"/>
        </w:rPr>
        <w:t xml:space="preserve">pam-2.0-staging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Gemini is the default AI brain.</w:t>
      </w:r>
    </w:p>
    <w:p>
      <w:pPr>
        <w:pStyle w:val="Compact"/>
        <w:numPr>
          <w:ilvl w:val="0"/>
          <w:numId w:val="1002"/>
        </w:numPr>
      </w:pPr>
      <w:r>
        <w:t xml:space="preserve">Frontend PAM stays intact.</w:t>
      </w:r>
    </w:p>
    <w:p>
      <w:pPr>
        <w:pStyle w:val="Compact"/>
        <w:numPr>
          <w:ilvl w:val="0"/>
          <w:numId w:val="1002"/>
        </w:numPr>
      </w:pPr>
      <w:r>
        <w:t xml:space="preserve">Backend is modular, clean, and future-proof.</w:t>
      </w:r>
    </w:p>
    <w:p>
      <w:pPr>
        <w:pStyle w:val="Compact"/>
        <w:numPr>
          <w:ilvl w:val="0"/>
          <w:numId w:val="1002"/>
        </w:numPr>
      </w:pPr>
      <w:r>
        <w:t xml:space="preserve">New modules can be added/tested without breaking production.</w:t>
      </w:r>
    </w:p>
    <w:p>
      <w:r>
        <w:pict>
          <v:rect style="width:0;height:1.5pt" o:hralign="center" o:hrstd="t" o:hr="t"/>
        </w:pic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2025-09-23T00:33:15Z</dcterms:created>
  <dcterms:modified xsi:type="dcterms:W3CDTF">2025-09-23T00:33:15Z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