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pam-2.0-build-recipe-codex-step-by-step"/>
    <w:p>
      <w:pPr>
        <w:pStyle w:val="Heading1"/>
      </w:pPr>
      <w:r>
        <w:t xml:space="preserve">✅ Pam 2.0 Build Recipe (Codex Step-by-Step)</w:t>
      </w:r>
    </w:p>
    <w:p>
      <w:pPr>
        <w:pStyle w:val="FirstParagraph"/>
      </w:pPr>
      <w:r>
        <w:t xml:space="preserve">Keep this checklist open. Follow it in order. Tick each box when done. Don’t skip tests.</w:t>
      </w:r>
    </w:p>
    <w:p>
      <w:r>
        <w:pict>
          <v:rect style="width:0;height:1.5pt" o:hralign="center" o:hrstd="t" o:hr="t"/>
        </w:pict>
      </w:r>
    </w:p>
    <w:bookmarkStart w:id="20" w:name="setup"/>
    <w:p>
      <w:pPr>
        <w:pStyle w:val="Heading2"/>
      </w:pPr>
      <w:r>
        <w:t xml:space="preserve">🔹 Setup</w:t>
      </w:r>
    </w:p>
    <w:p>
      <w:pPr>
        <w:pStyle w:val="Compact"/>
        <w:numPr>
          <w:ilvl w:val="0"/>
          <w:numId w:val="1001"/>
        </w:numPr>
      </w:pPr>
      <w:r>
        <w:t xml:space="preserve">Unzip</w:t>
      </w:r>
      <w:r>
        <w:t xml:space="preserve"> </w:t>
      </w:r>
      <w:r>
        <w:rPr>
          <w:rStyle w:val="VerbatimChar"/>
          <w:b/>
          <w:bCs/>
        </w:rPr>
        <w:t xml:space="preserve">pam2_scaffold_package.zip</w:t>
      </w:r>
      <w:r>
        <w:t xml:space="preserve"> </w:t>
      </w:r>
      <w:r>
        <w:t xml:space="preserve">into project folder.</w:t>
      </w:r>
    </w:p>
    <w:p>
      <w:pPr>
        <w:pStyle w:val="Compact"/>
        <w:numPr>
          <w:ilvl w:val="0"/>
          <w:numId w:val="1002"/>
        </w:numPr>
      </w:pPr>
      <w:r>
        <w:t xml:space="preserve">Create branch:</w:t>
      </w:r>
      <w:r>
        <w:t xml:space="preserve"> </w:t>
      </w:r>
      <w:r>
        <w:rPr>
          <w:rStyle w:val="VerbatimChar"/>
        </w:rPr>
        <w:t xml:space="preserve">git checkout -b pam2.0</w:t>
      </w:r>
    </w:p>
    <w:p>
      <w:pPr>
        <w:pStyle w:val="Compact"/>
        <w:numPr>
          <w:ilvl w:val="0"/>
          <w:numId w:val="1003"/>
        </w:numPr>
      </w:pPr>
      <w:r>
        <w:t xml:space="preserve">Start containers:</w:t>
      </w:r>
      <w:r>
        <w:t xml:space="preserve"> </w:t>
      </w:r>
      <w:r>
        <w:rPr>
          <w:rStyle w:val="VerbatimChar"/>
        </w:rPr>
        <w:t xml:space="preserve">docker-compose up --build</w:t>
      </w:r>
    </w:p>
    <w:p>
      <w:pPr>
        <w:pStyle w:val="Compact"/>
        <w:numPr>
          <w:ilvl w:val="0"/>
          <w:numId w:val="1004"/>
        </w:numPr>
      </w:pPr>
      <w:r>
        <w:t xml:space="preserve">Test health:</w:t>
      </w:r>
      <w:r>
        <w:t xml:space="preserve"> </w:t>
      </w:r>
      <w:r>
        <w:rPr>
          <w:rStyle w:val="VerbatimChar"/>
        </w:rPr>
        <w:t xml:space="preserve">curl http://localhost:8000/health</w:t>
      </w:r>
      <w:r>
        <w:t xml:space="preserve"> </w:t>
      </w:r>
      <w:r>
        <w:t xml:space="preserve">→ ✅</w:t>
      </w:r>
      <w:r>
        <w:t xml:space="preserve"> </w:t>
      </w:r>
      <w:r>
        <w:rPr>
          <w:rStyle w:val="VerbatimChar"/>
        </w:rPr>
        <w:t xml:space="preserve">{"status": "ok"}</w:t>
      </w:r>
    </w:p>
    <w:p>
      <w:r>
        <w:pict>
          <v:rect style="width:0;height:1.5pt" o:hralign="center" o:hrstd="t" o:hr="t"/>
        </w:pict>
      </w:r>
    </w:p>
    <w:bookmarkEnd w:id="20"/>
    <w:bookmarkStart w:id="21" w:name="module-1-expenses-wins"/>
    <w:p>
      <w:pPr>
        <w:pStyle w:val="Heading2"/>
      </w:pPr>
      <w:r>
        <w:t xml:space="preserve">🔹 Module 1: Expenses (Wins)</w:t>
      </w:r>
    </w:p>
    <w:p>
      <w:pPr>
        <w:pStyle w:val="Compact"/>
        <w:numPr>
          <w:ilvl w:val="0"/>
          <w:numId w:val="1005"/>
        </w:numPr>
      </w:pPr>
      <w:r>
        <w:t xml:space="preserve">Prompt Codex:</w:t>
      </w:r>
      <w:r>
        <w:t xml:space="preserve"> </w:t>
      </w:r>
      <w:r>
        <w:rPr>
          <w:i/>
          <w:iCs/>
        </w:rPr>
        <w:t xml:space="preserve">“Add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/expenses</w:t>
      </w:r>
      <w:r>
        <w:rPr>
          <w:i/>
          <w:iCs/>
        </w:rPr>
        <w:t xml:space="preserve"> </w:t>
      </w:r>
      <w:r>
        <w:rPr>
          <w:i/>
          <w:iCs/>
        </w:rPr>
        <w:t xml:space="preserve">POST + GET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backend/expenses.py</w:t>
      </w:r>
      <w:r>
        <w:rPr>
          <w:i/>
          <w:iCs/>
        </w:rPr>
        <w:t xml:space="preserve"> </w:t>
      </w:r>
      <w:r>
        <w:rPr>
          <w:i/>
          <w:iCs/>
        </w:rPr>
        <w:t xml:space="preserve">using SQLAlchemy. Write tests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tests/test_expenses.py</w:t>
      </w:r>
      <w:r>
        <w:rPr>
          <w:i/>
          <w:iCs/>
        </w:rPr>
        <w:t xml:space="preserve">.”</w:t>
      </w:r>
    </w:p>
    <w:p>
      <w:pPr>
        <w:pStyle w:val="Compact"/>
        <w:numPr>
          <w:ilvl w:val="0"/>
          <w:numId w:val="1006"/>
        </w:numPr>
      </w:pPr>
      <w:r>
        <w:t xml:space="preserve">Run:</w:t>
      </w:r>
      <w:r>
        <w:t xml:space="preserve"> </w:t>
      </w:r>
      <w:r>
        <w:rPr>
          <w:rStyle w:val="VerbatimChar"/>
        </w:rPr>
        <w:t xml:space="preserve">pytest tests/</w:t>
      </w:r>
    </w:p>
    <w:p>
      <w:pPr>
        <w:pStyle w:val="Compact"/>
        <w:numPr>
          <w:ilvl w:val="0"/>
          <w:numId w:val="1007"/>
        </w:numPr>
      </w:pPr>
      <w:r>
        <w:t xml:space="preserve">Commit if ✅</w:t>
      </w:r>
    </w:p>
    <w:p>
      <w:r>
        <w:pict>
          <v:rect style="width:0;height:1.5pt" o:hralign="center" o:hrstd="t" o:hr="t"/>
        </w:pict>
      </w:r>
    </w:p>
    <w:bookmarkEnd w:id="21"/>
    <w:bookmarkStart w:id="22" w:name="module-2-trips-wheels"/>
    <w:p>
      <w:pPr>
        <w:pStyle w:val="Heading2"/>
      </w:pPr>
      <w:r>
        <w:t xml:space="preserve">🔹 Module 2: Trips (Wheels)</w:t>
      </w:r>
    </w:p>
    <w:p>
      <w:pPr>
        <w:pStyle w:val="Compact"/>
        <w:numPr>
          <w:ilvl w:val="0"/>
          <w:numId w:val="1008"/>
        </w:numPr>
      </w:pPr>
      <w:r>
        <w:t xml:space="preserve">Prompt Codex:</w:t>
      </w:r>
      <w:r>
        <w:t xml:space="preserve"> </w:t>
      </w:r>
      <w:r>
        <w:rPr>
          <w:i/>
          <w:iCs/>
        </w:rPr>
        <w:t xml:space="preserve">“Add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/trips</w:t>
      </w:r>
      <w:r>
        <w:rPr>
          <w:i/>
          <w:iCs/>
        </w:rPr>
        <w:t xml:space="preserve"> </w:t>
      </w:r>
      <w:r>
        <w:rPr>
          <w:i/>
          <w:iCs/>
        </w:rPr>
        <w:t xml:space="preserve">POST (log trip) + GET (summary)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backend/trips.py</w:t>
      </w:r>
      <w:r>
        <w:rPr>
          <w:i/>
          <w:iCs/>
        </w:rPr>
        <w:t xml:space="preserve">. Write tests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tests/test_trips.py</w:t>
      </w:r>
      <w:r>
        <w:rPr>
          <w:i/>
          <w:iCs/>
        </w:rPr>
        <w:t xml:space="preserve">.”</w:t>
      </w:r>
    </w:p>
    <w:p>
      <w:pPr>
        <w:pStyle w:val="Compact"/>
        <w:numPr>
          <w:ilvl w:val="0"/>
          <w:numId w:val="1009"/>
        </w:numPr>
      </w:pPr>
      <w:r>
        <w:t xml:space="preserve">Run:</w:t>
      </w:r>
      <w:r>
        <w:t xml:space="preserve"> </w:t>
      </w:r>
      <w:r>
        <w:rPr>
          <w:rStyle w:val="VerbatimChar"/>
        </w:rPr>
        <w:t xml:space="preserve">pytest tests/</w:t>
      </w:r>
    </w:p>
    <w:p>
      <w:pPr>
        <w:pStyle w:val="Compact"/>
        <w:numPr>
          <w:ilvl w:val="0"/>
          <w:numId w:val="1010"/>
        </w:numPr>
      </w:pPr>
      <w:r>
        <w:t xml:space="preserve">Commit if ✅</w:t>
      </w:r>
    </w:p>
    <w:p>
      <w:r>
        <w:pict>
          <v:rect style="width:0;height:1.5pt" o:hralign="center" o:hrstd="t" o:hr="t"/>
        </w:pict>
      </w:r>
    </w:p>
    <w:bookmarkEnd w:id="22"/>
    <w:bookmarkStart w:id="23" w:name="module-3-community-social"/>
    <w:p>
      <w:pPr>
        <w:pStyle w:val="Heading2"/>
      </w:pPr>
      <w:r>
        <w:t xml:space="preserve">🔹 Module 3: Community (Social)</w:t>
      </w:r>
    </w:p>
    <w:p>
      <w:pPr>
        <w:pStyle w:val="Compact"/>
        <w:numPr>
          <w:ilvl w:val="0"/>
          <w:numId w:val="1011"/>
        </w:numPr>
      </w:pPr>
      <w:r>
        <w:t xml:space="preserve">Prompt Codex:</w:t>
      </w:r>
      <w:r>
        <w:t xml:space="preserve"> </w:t>
      </w:r>
      <w:r>
        <w:rPr>
          <w:i/>
          <w:iCs/>
        </w:rPr>
        <w:t xml:space="preserve">“Add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/posts</w:t>
      </w:r>
      <w:r>
        <w:rPr>
          <w:i/>
          <w:iCs/>
        </w:rPr>
        <w:t xml:space="preserve"> </w:t>
      </w:r>
      <w:r>
        <w:rPr>
          <w:i/>
          <w:iCs/>
        </w:rPr>
        <w:t xml:space="preserve">POST (create post) + GET (feed)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backend/posts.py</w:t>
      </w:r>
      <w:r>
        <w:rPr>
          <w:i/>
          <w:iCs/>
        </w:rPr>
        <w:t xml:space="preserve">. Write tests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tests/test_posts.py</w:t>
      </w:r>
      <w:r>
        <w:rPr>
          <w:i/>
          <w:iCs/>
        </w:rPr>
        <w:t xml:space="preserve">.”</w:t>
      </w:r>
    </w:p>
    <w:p>
      <w:pPr>
        <w:pStyle w:val="Compact"/>
        <w:numPr>
          <w:ilvl w:val="0"/>
          <w:numId w:val="1012"/>
        </w:numPr>
      </w:pPr>
      <w:r>
        <w:t xml:space="preserve">Run:</w:t>
      </w:r>
      <w:r>
        <w:t xml:space="preserve"> </w:t>
      </w:r>
      <w:r>
        <w:rPr>
          <w:rStyle w:val="VerbatimChar"/>
        </w:rPr>
        <w:t xml:space="preserve">pytest tests/</w:t>
      </w:r>
    </w:p>
    <w:p>
      <w:pPr>
        <w:pStyle w:val="Compact"/>
        <w:numPr>
          <w:ilvl w:val="0"/>
          <w:numId w:val="1013"/>
        </w:numPr>
      </w:pPr>
      <w:r>
        <w:t xml:space="preserve">Commit if ✅</w:t>
      </w:r>
    </w:p>
    <w:p>
      <w:r>
        <w:pict>
          <v:rect style="width:0;height:1.5pt" o:hralign="center" o:hrstd="t" o:hr="t"/>
        </w:pict>
      </w:r>
    </w:p>
    <w:bookmarkEnd w:id="23"/>
    <w:bookmarkStart w:id="24" w:name="module-4-pam-ai-chat"/>
    <w:p>
      <w:pPr>
        <w:pStyle w:val="Heading2"/>
      </w:pPr>
      <w:r>
        <w:t xml:space="preserve">🔹 Module 4: PAM AI Chat</w:t>
      </w:r>
    </w:p>
    <w:p>
      <w:pPr>
        <w:pStyle w:val="Compact"/>
        <w:numPr>
          <w:ilvl w:val="0"/>
          <w:numId w:val="1014"/>
        </w:numPr>
      </w:pPr>
      <w:r>
        <w:t xml:space="preserve">Prompt Codex:</w:t>
      </w:r>
      <w:r>
        <w:t xml:space="preserve"> </w:t>
      </w:r>
      <w:r>
        <w:rPr>
          <w:i/>
          <w:iCs/>
        </w:rPr>
        <w:t xml:space="preserve">“Expand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/chat</w:t>
      </w:r>
      <w:r>
        <w:rPr>
          <w:i/>
          <w:iCs/>
        </w:rPr>
        <w:t xml:space="preserve"> </w:t>
      </w:r>
      <w:r>
        <w:rPr>
          <w:i/>
          <w:iCs/>
        </w:rPr>
        <w:t xml:space="preserve">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backend/pam.py</w:t>
      </w:r>
      <w:r>
        <w:rPr>
          <w:i/>
          <w:iCs/>
        </w:rPr>
        <w:t xml:space="preserve"> </w:t>
      </w:r>
      <w:r>
        <w:rPr>
          <w:i/>
          <w:iCs/>
        </w:rPr>
        <w:t xml:space="preserve">to call Gemini API. Store logs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messages</w:t>
      </w:r>
      <w:r>
        <w:rPr>
          <w:i/>
          <w:iCs/>
        </w:rPr>
        <w:t xml:space="preserve"> </w:t>
      </w:r>
      <w:r>
        <w:rPr>
          <w:i/>
          <w:iCs/>
        </w:rPr>
        <w:t xml:space="preserve">table. Write tests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tests/test_chat.py</w:t>
      </w:r>
      <w:r>
        <w:rPr>
          <w:i/>
          <w:iCs/>
        </w:rPr>
        <w:t xml:space="preserve"> </w:t>
      </w:r>
      <w:r>
        <w:rPr>
          <w:i/>
          <w:iCs/>
        </w:rPr>
        <w:t xml:space="preserve">(mock Gemini).”</w:t>
      </w:r>
    </w:p>
    <w:p>
      <w:pPr>
        <w:pStyle w:val="Compact"/>
        <w:numPr>
          <w:ilvl w:val="0"/>
          <w:numId w:val="1015"/>
        </w:numPr>
      </w:pPr>
      <w:r>
        <w:t xml:space="preserve">Run:</w:t>
      </w:r>
      <w:r>
        <w:t xml:space="preserve"> </w:t>
      </w:r>
      <w:r>
        <w:rPr>
          <w:rStyle w:val="VerbatimChar"/>
        </w:rPr>
        <w:t xml:space="preserve">pytest tests/</w:t>
      </w:r>
    </w:p>
    <w:p>
      <w:pPr>
        <w:pStyle w:val="Compact"/>
        <w:numPr>
          <w:ilvl w:val="0"/>
          <w:numId w:val="1016"/>
        </w:numPr>
      </w:pPr>
      <w:r>
        <w:t xml:space="preserve">Commit if ✅</w:t>
      </w:r>
    </w:p>
    <w:p>
      <w:r>
        <w:pict>
          <v:rect style="width:0;height:1.5pt" o:hralign="center" o:hrstd="t" o:hr="t"/>
        </w:pict>
      </w:r>
    </w:p>
    <w:bookmarkEnd w:id="24"/>
    <w:bookmarkStart w:id="25" w:name="integration"/>
    <w:p>
      <w:pPr>
        <w:pStyle w:val="Heading2"/>
      </w:pPr>
      <w:r>
        <w:t xml:space="preserve">🔹 Integration</w:t>
      </w:r>
    </w:p>
    <w:p>
      <w:pPr>
        <w:pStyle w:val="Compact"/>
        <w:numPr>
          <w:ilvl w:val="0"/>
          <w:numId w:val="1017"/>
        </w:numPr>
      </w:pPr>
      <w:r>
        <w:t xml:space="preserve">Prompt Codex:</w:t>
      </w:r>
      <w:r>
        <w:t xml:space="preserve"> </w:t>
      </w:r>
      <w:r>
        <w:rPr>
          <w:i/>
          <w:iCs/>
        </w:rPr>
        <w:t xml:space="preserve">“Wire routers (</w:t>
      </w:r>
      <w:r>
        <w:rPr>
          <w:rStyle w:val="VerbatimChar"/>
          <w:i/>
          <w:iCs/>
        </w:rPr>
        <w:t xml:space="preserve">expenses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trips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posts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pam</w:t>
      </w:r>
      <w:r>
        <w:rPr>
          <w:i/>
          <w:iCs/>
        </w:rPr>
        <w:t xml:space="preserve">) into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main.py</w:t>
      </w:r>
      <w:r>
        <w:rPr>
          <w:i/>
          <w:iCs/>
        </w:rPr>
        <w:t xml:space="preserve">. Keep modular imports only.”</w:t>
      </w:r>
    </w:p>
    <w:p>
      <w:pPr>
        <w:pStyle w:val="Compact"/>
        <w:numPr>
          <w:ilvl w:val="0"/>
          <w:numId w:val="1018"/>
        </w:numPr>
      </w:pPr>
      <w:r>
        <w:t xml:space="preserve">Run:</w:t>
      </w:r>
      <w:r>
        <w:t xml:space="preserve"> </w:t>
      </w:r>
      <w:r>
        <w:rPr>
          <w:rStyle w:val="VerbatimChar"/>
        </w:rPr>
        <w:t xml:space="preserve">pytest tests/</w:t>
      </w:r>
    </w:p>
    <w:p>
      <w:pPr>
        <w:pStyle w:val="Compact"/>
        <w:numPr>
          <w:ilvl w:val="0"/>
          <w:numId w:val="1019"/>
        </w:numPr>
      </w:pPr>
      <w:r>
        <w:t xml:space="preserve">Commit if ✅</w:t>
      </w:r>
    </w:p>
    <w:p>
      <w:r>
        <w:pict>
          <v:rect style="width:0;height:1.5pt" o:hralign="center" o:hrstd="t" o:hr="t"/>
        </w:pict>
      </w:r>
    </w:p>
    <w:bookmarkEnd w:id="25"/>
    <w:bookmarkStart w:id="26" w:name="staging-prep"/>
    <w:p>
      <w:pPr>
        <w:pStyle w:val="Heading2"/>
      </w:pPr>
      <w:r>
        <w:t xml:space="preserve">🔹 Staging Prep</w:t>
      </w:r>
    </w:p>
    <w:p>
      <w:pPr>
        <w:pStyle w:val="Compact"/>
        <w:numPr>
          <w:ilvl w:val="0"/>
          <w:numId w:val="1020"/>
        </w:numPr>
      </w:pPr>
      <w:r>
        <w:t xml:space="preserve">Push branch:</w:t>
      </w:r>
      <w:r>
        <w:t xml:space="preserve"> </w:t>
      </w:r>
      <w:r>
        <w:rPr>
          <w:rStyle w:val="VerbatimChar"/>
        </w:rPr>
        <w:t xml:space="preserve">git push origin pam2.0</w:t>
      </w:r>
    </w:p>
    <w:p>
      <w:pPr>
        <w:pStyle w:val="Compact"/>
        <w:numPr>
          <w:ilvl w:val="0"/>
          <w:numId w:val="1021"/>
        </w:numPr>
      </w:pPr>
      <w:r>
        <w:t xml:space="preserve">Setup GitHub Actions for pytest + build.</w:t>
      </w:r>
    </w:p>
    <w:p>
      <w:pPr>
        <w:pStyle w:val="Compact"/>
        <w:numPr>
          <w:ilvl w:val="0"/>
          <w:numId w:val="1022"/>
        </w:numPr>
      </w:pPr>
      <w:r>
        <w:t xml:space="preserve">Deploy staging (Render backend + Netlify frontend).</w:t>
      </w:r>
    </w:p>
    <w:p>
      <w:r>
        <w:pict>
          <v:rect style="width:0;height:1.5pt" o:hralign="center" o:hrstd="t" o:hr="t"/>
        </w:pict>
      </w:r>
    </w:p>
    <w:bookmarkEnd w:id="26"/>
    <w:bookmarkStart w:id="27" w:name="final-merge"/>
    <w:p>
      <w:pPr>
        <w:pStyle w:val="Heading2"/>
      </w:pPr>
      <w:r>
        <w:t xml:space="preserve">🔹 Final Merge</w:t>
      </w:r>
    </w:p>
    <w:p>
      <w:pPr>
        <w:pStyle w:val="Compact"/>
        <w:numPr>
          <w:ilvl w:val="0"/>
          <w:numId w:val="1023"/>
        </w:numPr>
      </w:pPr>
      <w:r>
        <w:t xml:space="preserve">Test staging manually (trips, expenses, posts, chat).</w:t>
      </w:r>
    </w:p>
    <w:p>
      <w:pPr>
        <w:pStyle w:val="Compact"/>
        <w:numPr>
          <w:ilvl w:val="0"/>
          <w:numId w:val="1024"/>
        </w:numPr>
      </w:pPr>
      <w:r>
        <w:t xml:space="preserve">If ✅ → merge</w:t>
      </w:r>
      <w:r>
        <w:t xml:space="preserve"> </w:t>
      </w:r>
      <w:r>
        <w:rPr>
          <w:rStyle w:val="VerbatimChar"/>
        </w:rPr>
        <w:t xml:space="preserve">pam2.0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p>
      <w:pPr>
        <w:pStyle w:val="Compact"/>
        <w:numPr>
          <w:ilvl w:val="0"/>
          <w:numId w:val="1025"/>
        </w:numPr>
      </w:pPr>
      <w:r>
        <w:t xml:space="preserve">Deploy production.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rule-of-thumb"/>
    <w:p>
      <w:pPr>
        <w:pStyle w:val="Heading1"/>
      </w:pPr>
      <w:r>
        <w:t xml:space="preserve">🎯 Rule of Thumb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One module at a time.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Run tests after each Codex change.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Commit only green builds.</w:t>
      </w:r>
    </w:p>
    <w:p>
      <w:pPr>
        <w:pStyle w:val="FirstParagraph"/>
      </w:pPr>
      <w:r>
        <w:t xml:space="preserve">Follow this recipe → Pam 2.0 will be clean, modular, and production-ready.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2025-09-23T01:19:18Z</dcterms:created>
  <dcterms:modified xsi:type="dcterms:W3CDTF">2025-09-23T01:19:18Z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