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B2905" w14:textId="50E6AE24" w:rsidR="00B21D15" w:rsidRDefault="006F6106" w:rsidP="00A50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0"/>
        </w:tabs>
        <w:jc w:val="center"/>
      </w:pPr>
      <w:r>
        <w:t>BIOGRAPHIE ELODIE CHÂTEAU</w:t>
      </w:r>
    </w:p>
    <w:p w14:paraId="3BB194C3" w14:textId="77777777" w:rsidR="006F6106" w:rsidRDefault="006F6106" w:rsidP="00A50CE7">
      <w:pPr>
        <w:jc w:val="both"/>
      </w:pPr>
    </w:p>
    <w:p w14:paraId="26A4BEB4" w14:textId="77777777" w:rsidR="006F6106" w:rsidRDefault="006F6106" w:rsidP="00A50CE7">
      <w:pPr>
        <w:jc w:val="both"/>
      </w:pPr>
    </w:p>
    <w:p w14:paraId="1934CC45" w14:textId="77777777" w:rsidR="006F6106" w:rsidRDefault="006F6106" w:rsidP="00A50CE7">
      <w:pPr>
        <w:jc w:val="both"/>
      </w:pPr>
      <w:r>
        <w:t>Depuis 2011, Elodie Château conçoit des espaces intérieurs pour le compte de particuliers et de professionnels.</w:t>
      </w:r>
    </w:p>
    <w:p w14:paraId="198D347B" w14:textId="77777777" w:rsidR="006F6106" w:rsidRDefault="006F6106" w:rsidP="00A50CE7">
      <w:pPr>
        <w:jc w:val="both"/>
      </w:pPr>
    </w:p>
    <w:p w14:paraId="59231C1D" w14:textId="4D4579C6" w:rsidR="006F6106" w:rsidRDefault="006F6106" w:rsidP="00A50CE7">
      <w:pPr>
        <w:jc w:val="both"/>
      </w:pPr>
      <w:r>
        <w:t xml:space="preserve">Diplômée de l’École Bleue, son approche méthodique place l’écoute du client et de ses attentes au cœur </w:t>
      </w:r>
      <w:r w:rsidR="00A50CE7">
        <w:t>du projet. Elle développe ensuite une identité propre à chaque interlocuteur.</w:t>
      </w:r>
    </w:p>
    <w:p w14:paraId="7D5D7A17" w14:textId="77777777" w:rsidR="00A50CE7" w:rsidRDefault="00A50CE7" w:rsidP="00A50CE7">
      <w:pPr>
        <w:jc w:val="both"/>
      </w:pPr>
    </w:p>
    <w:p w14:paraId="36CF2DD0" w14:textId="740EF70D" w:rsidR="006F6106" w:rsidRDefault="006F6106" w:rsidP="00A50CE7">
      <w:pPr>
        <w:jc w:val="both"/>
      </w:pPr>
      <w:r>
        <w:t xml:space="preserve">En partenariat avec des artisans spécialisés, elle </w:t>
      </w:r>
      <w:r w:rsidR="00134F23">
        <w:t>dessine</w:t>
      </w:r>
      <w:r>
        <w:t xml:space="preserve"> un espace h</w:t>
      </w:r>
      <w:r w:rsidR="00E45CFE">
        <w:t>armoni</w:t>
      </w:r>
      <w:r w:rsidR="00FF3C54">
        <w:t>eux, durable et ingénieux.</w:t>
      </w:r>
      <w:bookmarkStart w:id="0" w:name="_GoBack"/>
      <w:bookmarkEnd w:id="0"/>
    </w:p>
    <w:p w14:paraId="451D5449" w14:textId="77777777" w:rsidR="006F6106" w:rsidRDefault="006F6106" w:rsidP="00A50CE7">
      <w:pPr>
        <w:jc w:val="both"/>
      </w:pPr>
    </w:p>
    <w:p w14:paraId="7BC9A419" w14:textId="5AAAF15E" w:rsidR="00A50CE7" w:rsidRDefault="00A50CE7" w:rsidP="00A50CE7">
      <w:pPr>
        <w:jc w:val="both"/>
      </w:pPr>
      <w:r>
        <w:t xml:space="preserve">L’activité de l’agence associe architecture d’intérieur pour particuliers </w:t>
      </w:r>
      <w:r>
        <w:t>à la conception d’espaces commerciaux tels que des boutiques, bureaux et set design.</w:t>
      </w:r>
    </w:p>
    <w:p w14:paraId="5F21E81E" w14:textId="77777777" w:rsidR="00856AAB" w:rsidRDefault="00856AAB" w:rsidP="00A50CE7">
      <w:pPr>
        <w:jc w:val="both"/>
      </w:pPr>
    </w:p>
    <w:p w14:paraId="0727403E" w14:textId="77777777" w:rsidR="006F6106" w:rsidRDefault="006F6106" w:rsidP="00A50CE7">
      <w:pPr>
        <w:jc w:val="both"/>
      </w:pPr>
      <w:r>
        <w:t>Parmi d’autres, ils lui ont fait confiance : Bobbies, SÉZANE, Faguo.</w:t>
      </w:r>
    </w:p>
    <w:p w14:paraId="07D83EFA" w14:textId="77777777" w:rsidR="006F6106" w:rsidRDefault="006F6106" w:rsidP="00A50CE7">
      <w:pPr>
        <w:jc w:val="both"/>
      </w:pPr>
    </w:p>
    <w:p w14:paraId="0DF4B5FE" w14:textId="77777777" w:rsidR="006F6106" w:rsidRDefault="006F6106" w:rsidP="00A50CE7">
      <w:pPr>
        <w:jc w:val="both"/>
      </w:pPr>
    </w:p>
    <w:sectPr w:rsidR="006F6106" w:rsidSect="00A229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F0"/>
    <w:rsid w:val="00134F23"/>
    <w:rsid w:val="001817F0"/>
    <w:rsid w:val="006F6106"/>
    <w:rsid w:val="00856AAB"/>
    <w:rsid w:val="00A2290E"/>
    <w:rsid w:val="00A50CE7"/>
    <w:rsid w:val="00B21D15"/>
    <w:rsid w:val="00E45CFE"/>
    <w:rsid w:val="00FF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B684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557</Characters>
  <Application>Microsoft Macintosh Word</Application>
  <DocSecurity>0</DocSecurity>
  <Lines>4</Lines>
  <Paragraphs>1</Paragraphs>
  <ScaleCrop>false</ScaleCrop>
  <Company>EC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 Chat</dc:creator>
  <cp:keywords/>
  <dc:description/>
  <cp:lastModifiedBy>Elo Chat</cp:lastModifiedBy>
  <cp:revision>7</cp:revision>
  <dcterms:created xsi:type="dcterms:W3CDTF">2016-05-08T11:20:00Z</dcterms:created>
  <dcterms:modified xsi:type="dcterms:W3CDTF">2016-05-08T11:47:00Z</dcterms:modified>
</cp:coreProperties>
</file>