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D1C6" w14:textId="77777777" w:rsidR="00E2614B" w:rsidRDefault="00E2614B"/>
    <w:p w14:paraId="6F0EC58B" w14:textId="77777777" w:rsidR="00F238E2" w:rsidRDefault="00F238E2"/>
    <w:tbl>
      <w:tblPr>
        <w:tblStyle w:val="TableGrid"/>
        <w:tblW w:w="9641" w:type="dxa"/>
        <w:tblLook w:val="04A0" w:firstRow="1" w:lastRow="0" w:firstColumn="1" w:lastColumn="0" w:noHBand="0" w:noVBand="1"/>
      </w:tblPr>
      <w:tblGrid>
        <w:gridCol w:w="3213"/>
        <w:gridCol w:w="3214"/>
        <w:gridCol w:w="3214"/>
      </w:tblGrid>
      <w:tr w:rsidR="00F238E2" w14:paraId="5F993155" w14:textId="77777777" w:rsidTr="00F238E2">
        <w:trPr>
          <w:trHeight w:val="916"/>
        </w:trPr>
        <w:tc>
          <w:tcPr>
            <w:tcW w:w="3213" w:type="dxa"/>
          </w:tcPr>
          <w:p w14:paraId="5E4A3DBE" w14:textId="77777777" w:rsidR="00F238E2" w:rsidRDefault="00F238E2" w:rsidP="00F238E2">
            <w:pPr>
              <w:jc w:val="center"/>
            </w:pPr>
          </w:p>
          <w:p w14:paraId="32EAD0A4" w14:textId="3A36AAFB" w:rsidR="00F238E2" w:rsidRPr="00F238E2" w:rsidRDefault="00F238E2" w:rsidP="00F238E2">
            <w:pPr>
              <w:jc w:val="center"/>
              <w:rPr>
                <w:b/>
                <w:bCs/>
              </w:rPr>
            </w:pPr>
            <w:proofErr w:type="spellStart"/>
            <w:r w:rsidRPr="00F238E2">
              <w:rPr>
                <w:b/>
                <w:bCs/>
              </w:rPr>
              <w:t>Tiêu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214" w:type="dxa"/>
          </w:tcPr>
          <w:p w14:paraId="6D744418" w14:textId="77777777" w:rsidR="00F238E2" w:rsidRDefault="00F238E2" w:rsidP="00F238E2">
            <w:pPr>
              <w:spacing w:line="360" w:lineRule="auto"/>
              <w:jc w:val="center"/>
              <w:rPr>
                <w:b/>
                <w:bCs/>
              </w:rPr>
            </w:pPr>
          </w:p>
          <w:p w14:paraId="7552E48A" w14:textId="4DFBE712" w:rsidR="00F238E2" w:rsidRPr="00F238E2" w:rsidRDefault="00F238E2" w:rsidP="00F238E2">
            <w:pPr>
              <w:jc w:val="center"/>
              <w:rPr>
                <w:b/>
                <w:bCs/>
              </w:rPr>
            </w:pPr>
            <w:r w:rsidRPr="00F238E2">
              <w:rPr>
                <w:b/>
                <w:bCs/>
              </w:rPr>
              <w:t>Chat GPT</w:t>
            </w:r>
          </w:p>
        </w:tc>
        <w:tc>
          <w:tcPr>
            <w:tcW w:w="3214" w:type="dxa"/>
          </w:tcPr>
          <w:p w14:paraId="5B6F4D4B" w14:textId="77777777" w:rsidR="00F238E2" w:rsidRDefault="00F238E2" w:rsidP="00F238E2">
            <w:pPr>
              <w:jc w:val="center"/>
            </w:pPr>
          </w:p>
          <w:p w14:paraId="08166E7C" w14:textId="07B8A4B2" w:rsidR="00F238E2" w:rsidRPr="00F238E2" w:rsidRDefault="00F238E2" w:rsidP="00F238E2">
            <w:pPr>
              <w:jc w:val="center"/>
              <w:rPr>
                <w:b/>
                <w:bCs/>
              </w:rPr>
            </w:pPr>
            <w:r w:rsidRPr="00F238E2">
              <w:rPr>
                <w:b/>
                <w:bCs/>
              </w:rPr>
              <w:t>Cursor</w:t>
            </w:r>
          </w:p>
        </w:tc>
      </w:tr>
      <w:tr w:rsidR="00F238E2" w14:paraId="69C43327" w14:textId="77777777" w:rsidTr="00F238E2">
        <w:trPr>
          <w:trHeight w:val="916"/>
        </w:trPr>
        <w:tc>
          <w:tcPr>
            <w:tcW w:w="3213" w:type="dxa"/>
          </w:tcPr>
          <w:p w14:paraId="1306831E" w14:textId="2C46479C" w:rsidR="00F238E2" w:rsidRPr="00F238E2" w:rsidRDefault="00F238E2">
            <w:pPr>
              <w:rPr>
                <w:b/>
                <w:bCs/>
              </w:rPr>
            </w:pPr>
            <w:r w:rsidRPr="00F238E2">
              <w:rPr>
                <w:b/>
                <w:bCs/>
              </w:rPr>
              <w:t xml:space="preserve">1.Mục </w:t>
            </w:r>
            <w:proofErr w:type="spellStart"/>
            <w:r w:rsidRPr="00F238E2">
              <w:rPr>
                <w:b/>
                <w:bCs/>
              </w:rPr>
              <w:t>tiêu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sử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3214" w:type="dxa"/>
          </w:tcPr>
          <w:p w14:paraId="7BE0C553" w14:textId="60E50D72" w:rsidR="00F238E2" w:rsidRDefault="00E70381">
            <w:r w:rsidRPr="00E70381">
              <w:t xml:space="preserve">Công </w:t>
            </w:r>
            <w:proofErr w:type="spellStart"/>
            <w:r w:rsidRPr="00E70381">
              <w:t>cụ</w:t>
            </w:r>
            <w:proofErr w:type="spellEnd"/>
            <w:r w:rsidRPr="00E70381">
              <w:t xml:space="preserve"> AI </w:t>
            </w:r>
            <w:proofErr w:type="spellStart"/>
            <w:r w:rsidRPr="00E70381">
              <w:t>đa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năng</w:t>
            </w:r>
            <w:proofErr w:type="spellEnd"/>
            <w:r w:rsidRPr="00E70381">
              <w:t xml:space="preserve"> — </w:t>
            </w:r>
            <w:proofErr w:type="spellStart"/>
            <w:r w:rsidRPr="00E70381">
              <w:t>dùng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để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trao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đổi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hỏi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đáp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học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lý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thuyết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viết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nội</w:t>
            </w:r>
            <w:proofErr w:type="spellEnd"/>
            <w:r w:rsidRPr="00E70381">
              <w:t xml:space="preserve"> dung, </w:t>
            </w:r>
            <w:proofErr w:type="spellStart"/>
            <w:r w:rsidRPr="00E70381">
              <w:t>lập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kế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hoạch</w:t>
            </w:r>
            <w:proofErr w:type="spellEnd"/>
            <w:r w:rsidRPr="00E70381">
              <w:t xml:space="preserve">, brainstorming, </w:t>
            </w:r>
            <w:proofErr w:type="spellStart"/>
            <w:r w:rsidRPr="00E70381">
              <w:t>hỗ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trợ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hiểu</w:t>
            </w:r>
            <w:proofErr w:type="spellEnd"/>
            <w:r w:rsidRPr="00E70381">
              <w:t xml:space="preserve"> code, v.v.</w:t>
            </w:r>
          </w:p>
        </w:tc>
        <w:tc>
          <w:tcPr>
            <w:tcW w:w="3214" w:type="dxa"/>
          </w:tcPr>
          <w:p w14:paraId="78FF0087" w14:textId="7CA2A8E1" w:rsidR="00F238E2" w:rsidRDefault="00E70381">
            <w:r w:rsidRPr="00E70381">
              <w:t xml:space="preserve">Công </w:t>
            </w:r>
            <w:proofErr w:type="spellStart"/>
            <w:r w:rsidRPr="00E70381">
              <w:t>cụ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chuyên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dụng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cho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lập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trình</w:t>
            </w:r>
            <w:proofErr w:type="spellEnd"/>
            <w:r w:rsidRPr="00E70381">
              <w:t xml:space="preserve"> — </w:t>
            </w:r>
            <w:proofErr w:type="spellStart"/>
            <w:r w:rsidRPr="00E70381">
              <w:t>viết</w:t>
            </w:r>
            <w:proofErr w:type="spellEnd"/>
            <w:r w:rsidRPr="00E70381">
              <w:t xml:space="preserve"> code, refactor, debug, auto-complete, </w:t>
            </w:r>
            <w:proofErr w:type="spellStart"/>
            <w:r w:rsidRPr="00E70381">
              <w:t>hỗ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trợ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dự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án</w:t>
            </w:r>
            <w:proofErr w:type="spellEnd"/>
            <w:r w:rsidRPr="00E70381">
              <w:t xml:space="preserve"> code </w:t>
            </w:r>
            <w:proofErr w:type="spellStart"/>
            <w:r w:rsidRPr="00E70381">
              <w:t>thực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tế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trong</w:t>
            </w:r>
            <w:proofErr w:type="spellEnd"/>
            <w:r w:rsidRPr="00E70381">
              <w:t xml:space="preserve"> IDE.</w:t>
            </w:r>
          </w:p>
        </w:tc>
      </w:tr>
      <w:tr w:rsidR="00F238E2" w14:paraId="14307A7C" w14:textId="77777777" w:rsidTr="00F238E2">
        <w:trPr>
          <w:trHeight w:val="955"/>
        </w:trPr>
        <w:tc>
          <w:tcPr>
            <w:tcW w:w="3213" w:type="dxa"/>
          </w:tcPr>
          <w:p w14:paraId="26EB3F9A" w14:textId="26EBF7AC" w:rsidR="00F238E2" w:rsidRPr="00F238E2" w:rsidRDefault="00F238E2">
            <w:pPr>
              <w:rPr>
                <w:b/>
                <w:bCs/>
              </w:rPr>
            </w:pPr>
            <w:r w:rsidRPr="00F238E2">
              <w:rPr>
                <w:b/>
                <w:bCs/>
              </w:rPr>
              <w:t xml:space="preserve">2. Giao </w:t>
            </w:r>
            <w:proofErr w:type="spellStart"/>
            <w:r w:rsidRPr="00F238E2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3214" w:type="dxa"/>
          </w:tcPr>
          <w:p w14:paraId="29F3C805" w14:textId="4ED2C6D3" w:rsidR="00F238E2" w:rsidRDefault="00E70381">
            <w:r w:rsidRPr="00E70381">
              <w:t xml:space="preserve">Giao </w:t>
            </w:r>
            <w:proofErr w:type="spellStart"/>
            <w:r w:rsidRPr="00E70381">
              <w:t>diện</w:t>
            </w:r>
            <w:proofErr w:type="spellEnd"/>
            <w:r w:rsidRPr="00E70381">
              <w:t xml:space="preserve"> chat (web/app), </w:t>
            </w:r>
            <w:proofErr w:type="spellStart"/>
            <w:r w:rsidRPr="00E70381">
              <w:t>dễ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dùng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không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gắn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liền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với</w:t>
            </w:r>
            <w:proofErr w:type="spellEnd"/>
            <w:r w:rsidRPr="00E70381">
              <w:t xml:space="preserve"> IDE — </w:t>
            </w:r>
            <w:proofErr w:type="spellStart"/>
            <w:r w:rsidRPr="00E70381">
              <w:t>phù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hợp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với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các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tác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vụ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trò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chuyện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hỏi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đáp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tư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vấn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lập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kế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hoạch</w:t>
            </w:r>
            <w:proofErr w:type="spellEnd"/>
            <w:r w:rsidRPr="00E70381">
              <w:t>.</w:t>
            </w:r>
          </w:p>
        </w:tc>
        <w:tc>
          <w:tcPr>
            <w:tcW w:w="3214" w:type="dxa"/>
          </w:tcPr>
          <w:p w14:paraId="084D2FD4" w14:textId="78661DCD" w:rsidR="00F238E2" w:rsidRDefault="00D71933"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F238E2" w14:paraId="4236E9CE" w14:textId="77777777" w:rsidTr="00F238E2">
        <w:trPr>
          <w:trHeight w:val="916"/>
        </w:trPr>
        <w:tc>
          <w:tcPr>
            <w:tcW w:w="3213" w:type="dxa"/>
            <w:tcBorders>
              <w:bottom w:val="single" w:sz="4" w:space="0" w:color="auto"/>
            </w:tcBorders>
          </w:tcPr>
          <w:p w14:paraId="22D7AFCE" w14:textId="442F1BEC" w:rsidR="00F238E2" w:rsidRPr="00F238E2" w:rsidRDefault="00F238E2">
            <w:pPr>
              <w:rPr>
                <w:b/>
                <w:bCs/>
              </w:rPr>
            </w:pPr>
            <w:r w:rsidRPr="00F238E2">
              <w:rPr>
                <w:b/>
                <w:bCs/>
              </w:rPr>
              <w:t xml:space="preserve">3. </w:t>
            </w:r>
            <w:proofErr w:type="spellStart"/>
            <w:r w:rsidRPr="00F238E2">
              <w:rPr>
                <w:b/>
                <w:bCs/>
              </w:rPr>
              <w:t>Khả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năng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viết</w:t>
            </w:r>
            <w:proofErr w:type="spellEnd"/>
            <w:r w:rsidRPr="00F238E2">
              <w:rPr>
                <w:b/>
                <w:bCs/>
              </w:rPr>
              <w:t xml:space="preserve">/ </w:t>
            </w:r>
            <w:proofErr w:type="spellStart"/>
            <w:r w:rsidRPr="00F238E2">
              <w:rPr>
                <w:b/>
                <w:bCs/>
              </w:rPr>
              <w:t>gợi</w:t>
            </w:r>
            <w:proofErr w:type="spellEnd"/>
            <w:r w:rsidRPr="00F238E2">
              <w:rPr>
                <w:b/>
                <w:bCs/>
              </w:rPr>
              <w:t xml:space="preserve"> ý code</w:t>
            </w:r>
          </w:p>
        </w:tc>
        <w:tc>
          <w:tcPr>
            <w:tcW w:w="3214" w:type="dxa"/>
            <w:tcBorders>
              <w:bottom w:val="single" w:sz="4" w:space="0" w:color="auto"/>
            </w:tcBorders>
          </w:tcPr>
          <w:p w14:paraId="62D44E41" w14:textId="3352CAB1" w:rsidR="00E70381" w:rsidRPr="00E70381" w:rsidRDefault="00E70381" w:rsidP="00E7038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E70381" w:rsidRPr="00E70381" w14:paraId="59AA57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B0C7A" w14:textId="77777777" w:rsidR="00E70381" w:rsidRPr="00E70381" w:rsidRDefault="00E70381" w:rsidP="00E70381">
                  <w:pPr>
                    <w:spacing w:after="0" w:line="240" w:lineRule="auto"/>
                  </w:pPr>
                  <w:proofErr w:type="spellStart"/>
                  <w:r w:rsidRPr="00E70381">
                    <w:t>Có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thể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giúp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viết</w:t>
                  </w:r>
                  <w:proofErr w:type="spellEnd"/>
                  <w:r w:rsidRPr="00E70381">
                    <w:t xml:space="preserve"> code, </w:t>
                  </w:r>
                  <w:proofErr w:type="spellStart"/>
                  <w:r w:rsidRPr="00E70381">
                    <w:t>gợi</w:t>
                  </w:r>
                  <w:proofErr w:type="spellEnd"/>
                  <w:r w:rsidRPr="00E70381">
                    <w:t xml:space="preserve"> ý </w:t>
                  </w:r>
                  <w:proofErr w:type="spellStart"/>
                  <w:r w:rsidRPr="00E70381">
                    <w:t>khái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niệm</w:t>
                  </w:r>
                  <w:proofErr w:type="spellEnd"/>
                  <w:r w:rsidRPr="00E70381">
                    <w:t xml:space="preserve">, snippets, </w:t>
                  </w:r>
                  <w:proofErr w:type="spellStart"/>
                  <w:r w:rsidRPr="00E70381">
                    <w:t>giải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thích</w:t>
                  </w:r>
                  <w:proofErr w:type="spellEnd"/>
                  <w:r w:rsidRPr="00E70381">
                    <w:t xml:space="preserve"> logic; </w:t>
                  </w:r>
                  <w:proofErr w:type="spellStart"/>
                  <w:r w:rsidRPr="00E70381">
                    <w:t>nhưng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không</w:t>
                  </w:r>
                  <w:proofErr w:type="spellEnd"/>
                  <w:r w:rsidRPr="00E70381">
                    <w:t xml:space="preserve"> “</w:t>
                  </w:r>
                  <w:proofErr w:type="spellStart"/>
                  <w:r w:rsidRPr="00E70381">
                    <w:t>hiểu</w:t>
                  </w:r>
                  <w:proofErr w:type="spellEnd"/>
                  <w:r w:rsidRPr="00E70381">
                    <w:t xml:space="preserve">” </w:t>
                  </w:r>
                  <w:proofErr w:type="spellStart"/>
                  <w:r w:rsidRPr="00E70381">
                    <w:t>toàn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bộ</w:t>
                  </w:r>
                  <w:proofErr w:type="spellEnd"/>
                  <w:r w:rsidRPr="00E70381">
                    <w:t xml:space="preserve"> codebase — </w:t>
                  </w:r>
                  <w:proofErr w:type="spellStart"/>
                  <w:r w:rsidRPr="00E70381">
                    <w:t>bạn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cần</w:t>
                  </w:r>
                  <w:proofErr w:type="spellEnd"/>
                  <w:r w:rsidRPr="00E70381">
                    <w:t xml:space="preserve"> copy/paste code + </w:t>
                  </w:r>
                  <w:proofErr w:type="spellStart"/>
                  <w:r w:rsidRPr="00E70381">
                    <w:t>mô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tả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để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nó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xử</w:t>
                  </w:r>
                  <w:proofErr w:type="spellEnd"/>
                  <w:r w:rsidRPr="00E70381">
                    <w:t xml:space="preserve"> </w:t>
                  </w:r>
                  <w:proofErr w:type="spellStart"/>
                  <w:r w:rsidRPr="00E70381">
                    <w:t>lý</w:t>
                  </w:r>
                  <w:proofErr w:type="spellEnd"/>
                  <w:r w:rsidRPr="00E70381">
                    <w:t>.</w:t>
                  </w:r>
                </w:p>
              </w:tc>
            </w:tr>
          </w:tbl>
          <w:p w14:paraId="4780339F" w14:textId="29CC8E66" w:rsidR="00F238E2" w:rsidRDefault="00F238E2"/>
        </w:tc>
        <w:tc>
          <w:tcPr>
            <w:tcW w:w="3214" w:type="dxa"/>
            <w:tcBorders>
              <w:bottom w:val="single" w:sz="4" w:space="0" w:color="auto"/>
            </w:tcBorders>
          </w:tcPr>
          <w:p w14:paraId="1C494709" w14:textId="64601815" w:rsidR="00F238E2" w:rsidRDefault="00E70381">
            <w:proofErr w:type="spellStart"/>
            <w:r w:rsidRPr="00E70381">
              <w:t>Gợi</w:t>
            </w:r>
            <w:proofErr w:type="spellEnd"/>
            <w:r w:rsidRPr="00E70381">
              <w:t xml:space="preserve"> ý code </w:t>
            </w:r>
            <w:proofErr w:type="spellStart"/>
            <w:r w:rsidRPr="00E70381">
              <w:t>thông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minh</w:t>
            </w:r>
            <w:proofErr w:type="spellEnd"/>
            <w:r w:rsidRPr="00E70381">
              <w:t xml:space="preserve">: auto-complete, generate </w:t>
            </w:r>
            <w:proofErr w:type="spellStart"/>
            <w:r w:rsidRPr="00E70381">
              <w:t>hàm</w:t>
            </w:r>
            <w:proofErr w:type="spellEnd"/>
            <w:r w:rsidRPr="00E70381">
              <w:t xml:space="preserve">, refactor, multi-line edits, </w:t>
            </w:r>
            <w:proofErr w:type="spellStart"/>
            <w:r w:rsidRPr="00E70381">
              <w:t>thậm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chí</w:t>
            </w:r>
            <w:proofErr w:type="spellEnd"/>
            <w:r w:rsidRPr="00E70381">
              <w:t xml:space="preserve"> convert </w:t>
            </w:r>
            <w:proofErr w:type="spellStart"/>
            <w:r w:rsidRPr="00E70381">
              <w:t>từ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mô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tả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tự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nhiên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thành</w:t>
            </w:r>
            <w:proofErr w:type="spellEnd"/>
            <w:r w:rsidRPr="00E70381">
              <w:t xml:space="preserve"> code; </w:t>
            </w:r>
            <w:proofErr w:type="spellStart"/>
            <w:r w:rsidRPr="00E70381">
              <w:t>hiểu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bối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cảnh</w:t>
            </w:r>
            <w:proofErr w:type="spellEnd"/>
            <w:r w:rsidRPr="00E70381">
              <w:t xml:space="preserve"> codebase </w:t>
            </w:r>
            <w:proofErr w:type="spellStart"/>
            <w:r w:rsidRPr="00E70381">
              <w:t>hiện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tại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hỗ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trợ</w:t>
            </w:r>
            <w:proofErr w:type="spellEnd"/>
            <w:r w:rsidRPr="00E70381">
              <w:t xml:space="preserve"> debug, </w:t>
            </w:r>
            <w:proofErr w:type="spellStart"/>
            <w:r w:rsidRPr="00E70381">
              <w:t>sửa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lỗi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tái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cấu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trúc</w:t>
            </w:r>
            <w:proofErr w:type="spellEnd"/>
            <w:r w:rsidRPr="00E70381">
              <w:t xml:space="preserve"> code.</w:t>
            </w:r>
          </w:p>
        </w:tc>
      </w:tr>
      <w:tr w:rsidR="00F238E2" w14:paraId="24DC2485" w14:textId="77777777" w:rsidTr="00F238E2">
        <w:trPr>
          <w:trHeight w:val="916"/>
        </w:trPr>
        <w:tc>
          <w:tcPr>
            <w:tcW w:w="3213" w:type="dxa"/>
            <w:tcBorders>
              <w:bottom w:val="single" w:sz="4" w:space="0" w:color="auto"/>
            </w:tcBorders>
          </w:tcPr>
          <w:p w14:paraId="6D50B9F1" w14:textId="51484C08" w:rsidR="00F238E2" w:rsidRPr="00F238E2" w:rsidRDefault="00F238E2">
            <w:pPr>
              <w:rPr>
                <w:b/>
                <w:bCs/>
              </w:rPr>
            </w:pPr>
            <w:r w:rsidRPr="00F238E2">
              <w:rPr>
                <w:b/>
                <w:bCs/>
              </w:rPr>
              <w:t xml:space="preserve">4. </w:t>
            </w:r>
            <w:proofErr w:type="spellStart"/>
            <w:r w:rsidRPr="00F238E2">
              <w:rPr>
                <w:b/>
                <w:bCs/>
              </w:rPr>
              <w:t>Giải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thích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lý</w:t>
            </w:r>
            <w:proofErr w:type="spellEnd"/>
            <w:r w:rsidRPr="00F238E2">
              <w:rPr>
                <w:b/>
                <w:bCs/>
              </w:rPr>
              <w:t xml:space="preserve"> </w:t>
            </w:r>
            <w:proofErr w:type="spellStart"/>
            <w:r w:rsidRPr="00F238E2">
              <w:rPr>
                <w:b/>
                <w:bCs/>
              </w:rPr>
              <w:t>thuyết</w:t>
            </w:r>
            <w:proofErr w:type="spellEnd"/>
          </w:p>
        </w:tc>
        <w:tc>
          <w:tcPr>
            <w:tcW w:w="3214" w:type="dxa"/>
            <w:tcBorders>
              <w:bottom w:val="single" w:sz="4" w:space="0" w:color="auto"/>
            </w:tcBorders>
          </w:tcPr>
          <w:p w14:paraId="4CFA3BF9" w14:textId="32A16D06" w:rsidR="00F238E2" w:rsidRDefault="00E70381">
            <w:proofErr w:type="spellStart"/>
            <w:r w:rsidRPr="00E70381">
              <w:t>Rất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mạnh</w:t>
            </w:r>
            <w:proofErr w:type="spellEnd"/>
            <w:r w:rsidRPr="00E70381">
              <w:t xml:space="preserve">: </w:t>
            </w:r>
            <w:proofErr w:type="spellStart"/>
            <w:r w:rsidRPr="00E70381">
              <w:t>bạn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có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thể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hỏi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về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khái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niệm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lý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thuyết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cách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hoạt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động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cách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giải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thuật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kiến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thức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nền</w:t>
            </w:r>
            <w:proofErr w:type="spellEnd"/>
            <w:r w:rsidRPr="00E70381">
              <w:t xml:space="preserve"> — ChatGPT </w:t>
            </w:r>
            <w:proofErr w:type="spellStart"/>
            <w:r w:rsidRPr="00E70381">
              <w:t>có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khả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năng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giải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thích</w:t>
            </w:r>
            <w:proofErr w:type="spellEnd"/>
            <w:r w:rsidRPr="00E70381">
              <w:t xml:space="preserve"> chi </w:t>
            </w:r>
            <w:proofErr w:type="spellStart"/>
            <w:r w:rsidRPr="00E70381">
              <w:t>tiết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rõ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ràng</w:t>
            </w:r>
            <w:proofErr w:type="spellEnd"/>
            <w:r w:rsidRPr="00E70381">
              <w:t>.</w:t>
            </w:r>
          </w:p>
        </w:tc>
        <w:tc>
          <w:tcPr>
            <w:tcW w:w="3214" w:type="dxa"/>
            <w:tcBorders>
              <w:bottom w:val="single" w:sz="4" w:space="0" w:color="auto"/>
            </w:tcBorders>
          </w:tcPr>
          <w:p w14:paraId="36DBAF2D" w14:textId="1BDCC324" w:rsidR="00F238E2" w:rsidRDefault="00E70381">
            <w:proofErr w:type="spellStart"/>
            <w:r w:rsidRPr="00E70381">
              <w:t>Yếu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hơn</w:t>
            </w:r>
            <w:proofErr w:type="spellEnd"/>
            <w:r w:rsidRPr="00E70381">
              <w:t xml:space="preserve"> — Cursor </w:t>
            </w:r>
            <w:proofErr w:type="spellStart"/>
            <w:r w:rsidRPr="00E70381">
              <w:t>thiên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về</w:t>
            </w:r>
            <w:proofErr w:type="spellEnd"/>
            <w:r w:rsidRPr="00E70381">
              <w:t xml:space="preserve"> “</w:t>
            </w:r>
            <w:proofErr w:type="spellStart"/>
            <w:r w:rsidRPr="00E70381">
              <w:t>làm</w:t>
            </w:r>
            <w:proofErr w:type="spellEnd"/>
            <w:r w:rsidRPr="00E70381">
              <w:t xml:space="preserve"> code </w:t>
            </w:r>
            <w:proofErr w:type="spellStart"/>
            <w:r w:rsidRPr="00E70381">
              <w:t>nhanh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đúng</w:t>
            </w:r>
            <w:proofErr w:type="spellEnd"/>
            <w:r w:rsidRPr="00E70381">
              <w:t xml:space="preserve">” </w:t>
            </w:r>
            <w:proofErr w:type="spellStart"/>
            <w:r w:rsidRPr="00E70381">
              <w:t>hơn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là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giảng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lý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thuyết</w:t>
            </w:r>
            <w:proofErr w:type="spellEnd"/>
            <w:r w:rsidRPr="00E70381">
              <w:t xml:space="preserve">. </w:t>
            </w:r>
            <w:proofErr w:type="spellStart"/>
            <w:r w:rsidRPr="00E70381">
              <w:t>Nếu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bạn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muốn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học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thuật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hoặc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hiểu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khái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niệm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sâu</w:t>
            </w:r>
            <w:proofErr w:type="spellEnd"/>
            <w:r w:rsidRPr="00E70381">
              <w:t xml:space="preserve">, </w:t>
            </w:r>
            <w:proofErr w:type="spellStart"/>
            <w:r w:rsidRPr="00E70381">
              <w:t>nó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không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phải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điểm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mạnh</w:t>
            </w:r>
            <w:proofErr w:type="spellEnd"/>
            <w:r w:rsidRPr="00E70381">
              <w:t xml:space="preserve"> </w:t>
            </w:r>
            <w:proofErr w:type="spellStart"/>
            <w:r w:rsidRPr="00E70381">
              <w:t>của</w:t>
            </w:r>
            <w:proofErr w:type="spellEnd"/>
            <w:r w:rsidRPr="00E70381">
              <w:t xml:space="preserve"> Cursor.</w:t>
            </w:r>
          </w:p>
        </w:tc>
      </w:tr>
    </w:tbl>
    <w:p w14:paraId="0F698792" w14:textId="77777777" w:rsidR="00F238E2" w:rsidRDefault="00F238E2"/>
    <w:p w14:paraId="1D5BEE01" w14:textId="477B4C61" w:rsidR="00226352" w:rsidRDefault="00360175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ChatGPT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Cursor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 w:rsidR="00226352">
        <w:t>Đối</w:t>
      </w:r>
      <w:proofErr w:type="spellEnd"/>
      <w:r w:rsidR="00226352">
        <w:t xml:space="preserve"> </w:t>
      </w:r>
      <w:proofErr w:type="spellStart"/>
      <w:r w:rsidR="00226352">
        <w:t>với</w:t>
      </w:r>
      <w:proofErr w:type="spellEnd"/>
      <w:r w:rsidR="00226352">
        <w:t xml:space="preserve"> </w:t>
      </w:r>
      <w:proofErr w:type="spellStart"/>
      <w:r w:rsidR="00226352">
        <w:t>em</w:t>
      </w:r>
      <w:proofErr w:type="spellEnd"/>
      <w:r w:rsidR="00226352">
        <w:t xml:space="preserve"> </w:t>
      </w:r>
      <w:proofErr w:type="spellStart"/>
      <w:r w:rsidR="00226352">
        <w:t>là</w:t>
      </w:r>
      <w:proofErr w:type="spellEnd"/>
      <w:r w:rsidR="00226352">
        <w:t xml:space="preserve"> </w:t>
      </w:r>
      <w:proofErr w:type="spellStart"/>
      <w:r w:rsidR="00226352">
        <w:t>một</w:t>
      </w:r>
      <w:proofErr w:type="spellEnd"/>
      <w:r w:rsidR="00226352">
        <w:t xml:space="preserve"> </w:t>
      </w:r>
      <w:proofErr w:type="spellStart"/>
      <w:r w:rsidR="00226352">
        <w:t>học</w:t>
      </w:r>
      <w:proofErr w:type="spellEnd"/>
      <w:r w:rsidR="00226352">
        <w:t xml:space="preserve"> </w:t>
      </w:r>
      <w:proofErr w:type="spellStart"/>
      <w:r w:rsidR="00226352">
        <w:t>sinh</w:t>
      </w:r>
      <w:proofErr w:type="spellEnd"/>
      <w:r w:rsidR="00226352">
        <w:t xml:space="preserve"> </w:t>
      </w:r>
      <w:proofErr w:type="spellStart"/>
      <w:r w:rsidR="00226352">
        <w:t>đang</w:t>
      </w:r>
      <w:proofErr w:type="spellEnd"/>
      <w:r w:rsidR="00226352">
        <w:t xml:space="preserve"> </w:t>
      </w:r>
      <w:proofErr w:type="spellStart"/>
      <w:r w:rsidR="00226352">
        <w:t>học</w:t>
      </w:r>
      <w:proofErr w:type="spellEnd"/>
      <w:r w:rsidR="00226352">
        <w:t xml:space="preserve"> </w:t>
      </w:r>
      <w:proofErr w:type="spellStart"/>
      <w:r w:rsidR="00226352">
        <w:t>ngành</w:t>
      </w:r>
      <w:proofErr w:type="spellEnd"/>
      <w:r w:rsidR="00226352">
        <w:t xml:space="preserve"> </w:t>
      </w:r>
      <w:proofErr w:type="spellStart"/>
      <w:r w:rsidR="00226352">
        <w:t>công</w:t>
      </w:r>
      <w:proofErr w:type="spellEnd"/>
      <w:r w:rsidR="00226352">
        <w:t xml:space="preserve"> </w:t>
      </w:r>
      <w:proofErr w:type="spellStart"/>
      <w:r w:rsidR="00226352">
        <w:t>nghệ</w:t>
      </w:r>
      <w:proofErr w:type="spellEnd"/>
      <w:r w:rsidR="00226352">
        <w:t xml:space="preserve"> </w:t>
      </w:r>
      <w:proofErr w:type="spellStart"/>
      <w:r w:rsidR="00226352">
        <w:t>thông</w:t>
      </w:r>
      <w:proofErr w:type="spellEnd"/>
      <w:r w:rsidR="00226352">
        <w:t xml:space="preserve"> tin </w:t>
      </w:r>
      <w:proofErr w:type="spellStart"/>
      <w:r w:rsidR="00226352">
        <w:t>thì</w:t>
      </w:r>
      <w:proofErr w:type="spellEnd"/>
      <w:r w:rsidR="00226352">
        <w:t xml:space="preserve"> </w:t>
      </w:r>
      <w:proofErr w:type="spellStart"/>
      <w:r w:rsidR="00226352">
        <w:t>em</w:t>
      </w:r>
      <w:proofErr w:type="spellEnd"/>
      <w:r w:rsidR="00226352">
        <w:t xml:space="preserve"> </w:t>
      </w:r>
      <w:proofErr w:type="spellStart"/>
      <w:r w:rsidR="00226352">
        <w:t>thấy</w:t>
      </w:r>
      <w:proofErr w:type="spellEnd"/>
      <w:r w:rsidR="00226352">
        <w:t xml:space="preserve"> Cursor </w:t>
      </w:r>
      <w:proofErr w:type="spellStart"/>
      <w:r w:rsidR="00226352">
        <w:t>sẽ</w:t>
      </w:r>
      <w:proofErr w:type="spellEnd"/>
      <w:r w:rsidR="00226352">
        <w:t xml:space="preserve"> </w:t>
      </w:r>
      <w:proofErr w:type="spellStart"/>
      <w:r w:rsidR="00226352">
        <w:t>tốt</w:t>
      </w:r>
      <w:proofErr w:type="spellEnd"/>
      <w:r w:rsidR="00226352">
        <w:t xml:space="preserve"> </w:t>
      </w:r>
      <w:proofErr w:type="spellStart"/>
      <w:r w:rsidR="00226352">
        <w:t>hơn</w:t>
      </w:r>
      <w:proofErr w:type="spellEnd"/>
      <w:r w:rsidR="00226352">
        <w:t xml:space="preserve"> ChatGPT.</w:t>
      </w:r>
    </w:p>
    <w:sectPr w:rsidR="00226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203060"/>
    <w:rsid w:val="00226352"/>
    <w:rsid w:val="002E4A88"/>
    <w:rsid w:val="00360175"/>
    <w:rsid w:val="0043799E"/>
    <w:rsid w:val="00D71933"/>
    <w:rsid w:val="00E2614B"/>
    <w:rsid w:val="00E27BDC"/>
    <w:rsid w:val="00E70381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5</cp:revision>
  <dcterms:created xsi:type="dcterms:W3CDTF">2025-12-08T14:00:00Z</dcterms:created>
  <dcterms:modified xsi:type="dcterms:W3CDTF">2025-12-08T19:21:00Z</dcterms:modified>
</cp:coreProperties>
</file>