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0F4AC" w14:textId="77777777" w:rsidR="00174B17" w:rsidRPr="00174B17" w:rsidRDefault="00174B17" w:rsidP="00174B17">
      <w:r w:rsidRPr="00174B17">
        <w:t xml:space="preserve">1. Prompt </w:t>
      </w:r>
      <w:proofErr w:type="spellStart"/>
      <w:r w:rsidRPr="00174B17">
        <w:t>ôn</w:t>
      </w:r>
      <w:proofErr w:type="spellEnd"/>
      <w:r w:rsidRPr="00174B17">
        <w:t xml:space="preserve"> “</w:t>
      </w:r>
      <w:proofErr w:type="spellStart"/>
      <w:r w:rsidRPr="00174B17">
        <w:t>Biến</w:t>
      </w:r>
      <w:proofErr w:type="spellEnd"/>
      <w:r w:rsidRPr="00174B17">
        <w:t xml:space="preserve"> </w:t>
      </w:r>
      <w:proofErr w:type="spellStart"/>
      <w:r w:rsidRPr="00174B17">
        <w:t>toàn</w:t>
      </w:r>
      <w:proofErr w:type="spellEnd"/>
      <w:r w:rsidRPr="00174B17">
        <w:t xml:space="preserve"> </w:t>
      </w:r>
      <w:proofErr w:type="spellStart"/>
      <w:r w:rsidRPr="00174B17">
        <w:t>cục</w:t>
      </w:r>
      <w:proofErr w:type="spellEnd"/>
      <w:r w:rsidRPr="00174B17">
        <w:t xml:space="preserve"> </w:t>
      </w:r>
      <w:proofErr w:type="spellStart"/>
      <w:r w:rsidRPr="00174B17">
        <w:t>và</w:t>
      </w:r>
      <w:proofErr w:type="spellEnd"/>
      <w:r w:rsidRPr="00174B17">
        <w:t xml:space="preserve"> </w:t>
      </w:r>
      <w:proofErr w:type="spellStart"/>
      <w:r w:rsidRPr="00174B17">
        <w:t>biến</w:t>
      </w:r>
      <w:proofErr w:type="spellEnd"/>
      <w:r w:rsidRPr="00174B17">
        <w:t xml:space="preserve"> </w:t>
      </w:r>
      <w:proofErr w:type="spellStart"/>
      <w:r w:rsidRPr="00174B17">
        <w:t>cục</w:t>
      </w:r>
      <w:proofErr w:type="spellEnd"/>
      <w:r w:rsidRPr="00174B17">
        <w:t xml:space="preserve"> </w:t>
      </w:r>
      <w:proofErr w:type="spellStart"/>
      <w:r w:rsidRPr="00174B17">
        <w:t>bộ</w:t>
      </w:r>
      <w:proofErr w:type="spellEnd"/>
      <w:r w:rsidRPr="00174B17">
        <w:t>”</w:t>
      </w:r>
    </w:p>
    <w:p w14:paraId="067761C6" w14:textId="77777777" w:rsidR="00174B17" w:rsidRPr="00174B17" w:rsidRDefault="00174B17" w:rsidP="00174B17">
      <w:pPr>
        <w:pStyle w:val="ListParagraph"/>
      </w:pPr>
      <w:r w:rsidRPr="00174B17">
        <w:t>"</w:t>
      </w:r>
      <w:proofErr w:type="spellStart"/>
      <w:r w:rsidRPr="00174B17">
        <w:t>Bạn</w:t>
      </w:r>
      <w:proofErr w:type="spellEnd"/>
      <w:r w:rsidRPr="00174B17">
        <w:t xml:space="preserve"> </w:t>
      </w:r>
      <w:proofErr w:type="spellStart"/>
      <w:r w:rsidRPr="00174B17">
        <w:t>là</w:t>
      </w:r>
      <w:proofErr w:type="spellEnd"/>
      <w:r w:rsidRPr="00174B17">
        <w:t xml:space="preserve"> </w:t>
      </w:r>
      <w:proofErr w:type="spellStart"/>
      <w:r w:rsidRPr="00174B17">
        <w:t>một</w:t>
      </w:r>
      <w:proofErr w:type="spellEnd"/>
      <w:r w:rsidRPr="00174B17">
        <w:t xml:space="preserve"> </w:t>
      </w:r>
      <w:proofErr w:type="spellStart"/>
      <w:r w:rsidRPr="00174B17">
        <w:t>trợ</w:t>
      </w:r>
      <w:proofErr w:type="spellEnd"/>
      <w:r w:rsidRPr="00174B17">
        <w:t xml:space="preserve"> </w:t>
      </w:r>
      <w:proofErr w:type="spellStart"/>
      <w:r w:rsidRPr="00174B17">
        <w:t>giảng</w:t>
      </w:r>
      <w:proofErr w:type="spellEnd"/>
      <w:r w:rsidRPr="00174B17">
        <w:t xml:space="preserve"> </w:t>
      </w:r>
      <w:proofErr w:type="spellStart"/>
      <w:r w:rsidRPr="00174B17">
        <w:t>lập</w:t>
      </w:r>
      <w:proofErr w:type="spellEnd"/>
      <w:r w:rsidRPr="00174B17">
        <w:t xml:space="preserve"> </w:t>
      </w:r>
      <w:proofErr w:type="spellStart"/>
      <w:r w:rsidRPr="00174B17">
        <w:t>trình</w:t>
      </w:r>
      <w:proofErr w:type="spellEnd"/>
      <w:r w:rsidRPr="00174B17">
        <w:t xml:space="preserve">. </w:t>
      </w:r>
      <w:proofErr w:type="spellStart"/>
      <w:r w:rsidRPr="00174B17">
        <w:t>Hãy</w:t>
      </w:r>
      <w:proofErr w:type="spellEnd"/>
      <w:r w:rsidRPr="00174B17">
        <w:t xml:space="preserve"> </w:t>
      </w:r>
      <w:proofErr w:type="spellStart"/>
      <w:r w:rsidRPr="00174B17">
        <w:t>giải</w:t>
      </w:r>
      <w:proofErr w:type="spellEnd"/>
      <w:r w:rsidRPr="00174B17">
        <w:t xml:space="preserve"> </w:t>
      </w:r>
      <w:proofErr w:type="spellStart"/>
      <w:r w:rsidRPr="00174B17">
        <w:t>thích</w:t>
      </w:r>
      <w:proofErr w:type="spellEnd"/>
      <w:r w:rsidRPr="00174B17">
        <w:t xml:space="preserve"> </w:t>
      </w:r>
      <w:proofErr w:type="spellStart"/>
      <w:r w:rsidRPr="00174B17">
        <w:t>lại</w:t>
      </w:r>
      <w:proofErr w:type="spellEnd"/>
      <w:r w:rsidRPr="00174B17">
        <w:t xml:space="preserve"> </w:t>
      </w:r>
      <w:proofErr w:type="spellStart"/>
      <w:r w:rsidRPr="00174B17">
        <w:t>khái</w:t>
      </w:r>
      <w:proofErr w:type="spellEnd"/>
      <w:r w:rsidRPr="00174B17">
        <w:t xml:space="preserve"> </w:t>
      </w:r>
      <w:proofErr w:type="spellStart"/>
      <w:r w:rsidRPr="00174B17">
        <w:t>niệm</w:t>
      </w:r>
      <w:proofErr w:type="spellEnd"/>
      <w:r w:rsidRPr="00174B17">
        <w:t xml:space="preserve"> </w:t>
      </w:r>
      <w:proofErr w:type="spellStart"/>
      <w:r w:rsidRPr="00174B17">
        <w:t>biến</w:t>
      </w:r>
      <w:proofErr w:type="spellEnd"/>
      <w:r w:rsidRPr="00174B17">
        <w:t xml:space="preserve"> </w:t>
      </w:r>
      <w:proofErr w:type="spellStart"/>
      <w:r w:rsidRPr="00174B17">
        <w:t>toàn</w:t>
      </w:r>
      <w:proofErr w:type="spellEnd"/>
      <w:r w:rsidRPr="00174B17">
        <w:t xml:space="preserve"> </w:t>
      </w:r>
      <w:proofErr w:type="spellStart"/>
      <w:r w:rsidRPr="00174B17">
        <w:t>cục</w:t>
      </w:r>
      <w:proofErr w:type="spellEnd"/>
      <w:r w:rsidRPr="00174B17">
        <w:t xml:space="preserve"> </w:t>
      </w:r>
      <w:proofErr w:type="spellStart"/>
      <w:r w:rsidRPr="00174B17">
        <w:t>và</w:t>
      </w:r>
      <w:proofErr w:type="spellEnd"/>
      <w:r w:rsidRPr="00174B17">
        <w:t xml:space="preserve"> </w:t>
      </w:r>
      <w:proofErr w:type="spellStart"/>
      <w:r w:rsidRPr="00174B17">
        <w:t>biến</w:t>
      </w:r>
      <w:proofErr w:type="spellEnd"/>
      <w:r w:rsidRPr="00174B17">
        <w:t xml:space="preserve"> </w:t>
      </w:r>
      <w:proofErr w:type="spellStart"/>
      <w:r w:rsidRPr="00174B17">
        <w:t>cục</w:t>
      </w:r>
      <w:proofErr w:type="spellEnd"/>
      <w:r w:rsidRPr="00174B17">
        <w:t xml:space="preserve"> </w:t>
      </w:r>
      <w:proofErr w:type="spellStart"/>
      <w:r w:rsidRPr="00174B17">
        <w:t>bộ</w:t>
      </w:r>
      <w:proofErr w:type="spellEnd"/>
      <w:r w:rsidRPr="00174B17">
        <w:t xml:space="preserve"> </w:t>
      </w:r>
      <w:proofErr w:type="spellStart"/>
      <w:r w:rsidRPr="00174B17">
        <w:t>trong</w:t>
      </w:r>
      <w:proofErr w:type="spellEnd"/>
      <w:r w:rsidRPr="00174B17">
        <w:t xml:space="preserve"> C </w:t>
      </w:r>
      <w:proofErr w:type="spellStart"/>
      <w:r w:rsidRPr="00174B17">
        <w:t>theo</w:t>
      </w:r>
      <w:proofErr w:type="spellEnd"/>
      <w:r w:rsidRPr="00174B17">
        <w:t xml:space="preserve"> </w:t>
      </w:r>
      <w:proofErr w:type="spellStart"/>
      <w:r w:rsidRPr="00174B17">
        <w:t>cách</w:t>
      </w:r>
      <w:proofErr w:type="spellEnd"/>
      <w:r w:rsidRPr="00174B17">
        <w:t xml:space="preserve"> </w:t>
      </w:r>
      <w:proofErr w:type="spellStart"/>
      <w:r w:rsidRPr="00174B17">
        <w:t>dễ</w:t>
      </w:r>
      <w:proofErr w:type="spellEnd"/>
      <w:r w:rsidRPr="00174B17">
        <w:t xml:space="preserve"> </w:t>
      </w:r>
      <w:proofErr w:type="spellStart"/>
      <w:r w:rsidRPr="00174B17">
        <w:t>hiểu</w:t>
      </w:r>
      <w:proofErr w:type="spellEnd"/>
      <w:r w:rsidRPr="00174B17">
        <w:t xml:space="preserve"> </w:t>
      </w:r>
      <w:proofErr w:type="spellStart"/>
      <w:r w:rsidRPr="00174B17">
        <w:t>nhất</w:t>
      </w:r>
      <w:proofErr w:type="spellEnd"/>
      <w:r w:rsidRPr="00174B17">
        <w:t xml:space="preserve"> </w:t>
      </w:r>
      <w:proofErr w:type="spellStart"/>
      <w:r w:rsidRPr="00174B17">
        <w:t>cho</w:t>
      </w:r>
      <w:proofErr w:type="spellEnd"/>
      <w:r w:rsidRPr="00174B17">
        <w:t xml:space="preserve"> </w:t>
      </w:r>
      <w:proofErr w:type="spellStart"/>
      <w:r w:rsidRPr="00174B17">
        <w:t>người</w:t>
      </w:r>
      <w:proofErr w:type="spellEnd"/>
      <w:r w:rsidRPr="00174B17">
        <w:t xml:space="preserve"> </w:t>
      </w:r>
      <w:proofErr w:type="spellStart"/>
      <w:r w:rsidRPr="00174B17">
        <w:t>mới</w:t>
      </w:r>
      <w:proofErr w:type="spellEnd"/>
      <w:r w:rsidRPr="00174B17">
        <w:t xml:space="preserve"> </w:t>
      </w:r>
      <w:proofErr w:type="spellStart"/>
      <w:r w:rsidRPr="00174B17">
        <w:t>học</w:t>
      </w:r>
      <w:proofErr w:type="spellEnd"/>
      <w:r w:rsidRPr="00174B17">
        <w:t xml:space="preserve">. </w:t>
      </w:r>
      <w:proofErr w:type="spellStart"/>
      <w:r w:rsidRPr="00174B17">
        <w:t>Trình</w:t>
      </w:r>
      <w:proofErr w:type="spellEnd"/>
      <w:r w:rsidRPr="00174B17">
        <w:t xml:space="preserve"> </w:t>
      </w:r>
      <w:proofErr w:type="spellStart"/>
      <w:r w:rsidRPr="00174B17">
        <w:t>bày</w:t>
      </w:r>
      <w:proofErr w:type="spellEnd"/>
      <w:r w:rsidRPr="00174B17">
        <w:t xml:space="preserve"> </w:t>
      </w:r>
      <w:proofErr w:type="spellStart"/>
      <w:r w:rsidRPr="00174B17">
        <w:t>ngắn</w:t>
      </w:r>
      <w:proofErr w:type="spellEnd"/>
      <w:r w:rsidRPr="00174B17">
        <w:t xml:space="preserve"> </w:t>
      </w:r>
      <w:proofErr w:type="spellStart"/>
      <w:r w:rsidRPr="00174B17">
        <w:t>gọn</w:t>
      </w:r>
      <w:proofErr w:type="spellEnd"/>
      <w:r w:rsidRPr="00174B17">
        <w:t xml:space="preserve">, </w:t>
      </w:r>
      <w:proofErr w:type="spellStart"/>
      <w:r w:rsidRPr="00174B17">
        <w:t>rõ</w:t>
      </w:r>
      <w:proofErr w:type="spellEnd"/>
      <w:r w:rsidRPr="00174B17">
        <w:t xml:space="preserve"> </w:t>
      </w:r>
      <w:proofErr w:type="spellStart"/>
      <w:r w:rsidRPr="00174B17">
        <w:t>ràng</w:t>
      </w:r>
      <w:proofErr w:type="spellEnd"/>
      <w:r w:rsidRPr="00174B17">
        <w:t xml:space="preserve"> </w:t>
      </w:r>
      <w:proofErr w:type="spellStart"/>
      <w:r w:rsidRPr="00174B17">
        <w:t>và</w:t>
      </w:r>
      <w:proofErr w:type="spellEnd"/>
      <w:r w:rsidRPr="00174B17">
        <w:t xml:space="preserve"> </w:t>
      </w:r>
      <w:proofErr w:type="spellStart"/>
      <w:r w:rsidRPr="00174B17">
        <w:t>đưa</w:t>
      </w:r>
      <w:proofErr w:type="spellEnd"/>
      <w:r w:rsidRPr="00174B17">
        <w:t xml:space="preserve"> </w:t>
      </w:r>
      <w:proofErr w:type="spellStart"/>
      <w:r w:rsidRPr="00174B17">
        <w:t>kèm</w:t>
      </w:r>
      <w:proofErr w:type="spellEnd"/>
      <w:r w:rsidRPr="00174B17">
        <w:t xml:space="preserve"> </w:t>
      </w:r>
      <w:proofErr w:type="spellStart"/>
      <w:r w:rsidRPr="00174B17">
        <w:t>ví</w:t>
      </w:r>
      <w:proofErr w:type="spellEnd"/>
      <w:r w:rsidRPr="00174B17">
        <w:t xml:space="preserve"> </w:t>
      </w:r>
      <w:proofErr w:type="spellStart"/>
      <w:r w:rsidRPr="00174B17">
        <w:t>dụ</w:t>
      </w:r>
      <w:proofErr w:type="spellEnd"/>
      <w:r w:rsidRPr="00174B17">
        <w:t xml:space="preserve"> </w:t>
      </w:r>
      <w:proofErr w:type="spellStart"/>
      <w:r w:rsidRPr="00174B17">
        <w:t>minh</w:t>
      </w:r>
      <w:proofErr w:type="spellEnd"/>
      <w:r w:rsidRPr="00174B17">
        <w:t xml:space="preserve"> </w:t>
      </w:r>
      <w:proofErr w:type="spellStart"/>
      <w:r w:rsidRPr="00174B17">
        <w:t>họa</w:t>
      </w:r>
      <w:proofErr w:type="spellEnd"/>
      <w:r w:rsidRPr="00174B17">
        <w:t xml:space="preserve"> </w:t>
      </w:r>
      <w:proofErr w:type="spellStart"/>
      <w:r w:rsidRPr="00174B17">
        <w:t>bằng</w:t>
      </w:r>
      <w:proofErr w:type="spellEnd"/>
      <w:r w:rsidRPr="00174B17">
        <w:t xml:space="preserve"> </w:t>
      </w:r>
      <w:proofErr w:type="spellStart"/>
      <w:r w:rsidRPr="00174B17">
        <w:t>ngôn</w:t>
      </w:r>
      <w:proofErr w:type="spellEnd"/>
      <w:r w:rsidRPr="00174B17">
        <w:t xml:space="preserve"> </w:t>
      </w:r>
      <w:proofErr w:type="spellStart"/>
      <w:r w:rsidRPr="00174B17">
        <w:t>ngữ</w:t>
      </w:r>
      <w:proofErr w:type="spellEnd"/>
      <w:r w:rsidRPr="00174B17">
        <w:t xml:space="preserve"> C."</w:t>
      </w:r>
    </w:p>
    <w:p w14:paraId="2CEEA300" w14:textId="3BE8729D" w:rsidR="00174B17" w:rsidRPr="00174B17" w:rsidRDefault="00174B17" w:rsidP="00174B17">
      <w:pPr>
        <w:pStyle w:val="ListParagraph"/>
      </w:pPr>
    </w:p>
    <w:p w14:paraId="59F00812" w14:textId="77777777" w:rsidR="00174B17" w:rsidRPr="00174B17" w:rsidRDefault="00174B17" w:rsidP="00174B17">
      <w:r w:rsidRPr="00174B17">
        <w:t xml:space="preserve">2. Prompt </w:t>
      </w:r>
      <w:proofErr w:type="spellStart"/>
      <w:r w:rsidRPr="00174B17">
        <w:t>ôn</w:t>
      </w:r>
      <w:proofErr w:type="spellEnd"/>
      <w:r w:rsidRPr="00174B17">
        <w:t xml:space="preserve"> “</w:t>
      </w:r>
      <w:proofErr w:type="spellStart"/>
      <w:r w:rsidRPr="00174B17">
        <w:t>Cấu</w:t>
      </w:r>
      <w:proofErr w:type="spellEnd"/>
      <w:r w:rsidRPr="00174B17">
        <w:t xml:space="preserve"> </w:t>
      </w:r>
      <w:proofErr w:type="spellStart"/>
      <w:r w:rsidRPr="00174B17">
        <w:t>trúc</w:t>
      </w:r>
      <w:proofErr w:type="spellEnd"/>
      <w:r w:rsidRPr="00174B17">
        <w:t xml:space="preserve"> </w:t>
      </w:r>
      <w:proofErr w:type="spellStart"/>
      <w:r w:rsidRPr="00174B17">
        <w:t>điều</w:t>
      </w:r>
      <w:proofErr w:type="spellEnd"/>
      <w:r w:rsidRPr="00174B17">
        <w:t xml:space="preserve"> </w:t>
      </w:r>
      <w:proofErr w:type="spellStart"/>
      <w:r w:rsidRPr="00174B17">
        <w:t>kiện</w:t>
      </w:r>
      <w:proofErr w:type="spellEnd"/>
      <w:r w:rsidRPr="00174B17">
        <w:t xml:space="preserve">”, </w:t>
      </w:r>
      <w:proofErr w:type="spellStart"/>
      <w:r w:rsidRPr="00174B17">
        <w:t>yêu</w:t>
      </w:r>
      <w:proofErr w:type="spellEnd"/>
      <w:r w:rsidRPr="00174B17">
        <w:t xml:space="preserve"> </w:t>
      </w:r>
      <w:proofErr w:type="spellStart"/>
      <w:r w:rsidRPr="00174B17">
        <w:t>cầu</w:t>
      </w:r>
      <w:proofErr w:type="spellEnd"/>
      <w:r w:rsidRPr="00174B17">
        <w:t xml:space="preserve"> </w:t>
      </w:r>
      <w:proofErr w:type="spellStart"/>
      <w:r w:rsidRPr="00174B17">
        <w:t>ví</w:t>
      </w:r>
      <w:proofErr w:type="spellEnd"/>
      <w:r w:rsidRPr="00174B17">
        <w:t xml:space="preserve"> </w:t>
      </w:r>
      <w:proofErr w:type="spellStart"/>
      <w:r w:rsidRPr="00174B17">
        <w:t>dụ</w:t>
      </w:r>
      <w:proofErr w:type="spellEnd"/>
      <w:r w:rsidRPr="00174B17">
        <w:t xml:space="preserve"> C </w:t>
      </w:r>
      <w:proofErr w:type="spellStart"/>
      <w:r w:rsidRPr="00174B17">
        <w:t>trong</w:t>
      </w:r>
      <w:proofErr w:type="spellEnd"/>
      <w:r w:rsidRPr="00174B17">
        <w:t xml:space="preserve"> 5 </w:t>
      </w:r>
      <w:proofErr w:type="spellStart"/>
      <w:r w:rsidRPr="00174B17">
        <w:t>dòng</w:t>
      </w:r>
      <w:proofErr w:type="spellEnd"/>
    </w:p>
    <w:p w14:paraId="687288E8" w14:textId="77777777" w:rsidR="00174B17" w:rsidRPr="00174B17" w:rsidRDefault="00174B17" w:rsidP="00174B17">
      <w:pPr>
        <w:pStyle w:val="ListParagraph"/>
      </w:pPr>
      <w:r w:rsidRPr="00174B17">
        <w:t>"</w:t>
      </w:r>
      <w:proofErr w:type="spellStart"/>
      <w:r w:rsidRPr="00174B17">
        <w:t>Bạn</w:t>
      </w:r>
      <w:proofErr w:type="spellEnd"/>
      <w:r w:rsidRPr="00174B17">
        <w:t xml:space="preserve"> </w:t>
      </w:r>
      <w:proofErr w:type="spellStart"/>
      <w:r w:rsidRPr="00174B17">
        <w:t>là</w:t>
      </w:r>
      <w:proofErr w:type="spellEnd"/>
      <w:r w:rsidRPr="00174B17">
        <w:t xml:space="preserve"> </w:t>
      </w:r>
      <w:proofErr w:type="spellStart"/>
      <w:r w:rsidRPr="00174B17">
        <w:t>trợ</w:t>
      </w:r>
      <w:proofErr w:type="spellEnd"/>
      <w:r w:rsidRPr="00174B17">
        <w:t xml:space="preserve"> </w:t>
      </w:r>
      <w:proofErr w:type="spellStart"/>
      <w:r w:rsidRPr="00174B17">
        <w:t>giảng</w:t>
      </w:r>
      <w:proofErr w:type="spellEnd"/>
      <w:r w:rsidRPr="00174B17">
        <w:t xml:space="preserve"> </w:t>
      </w:r>
      <w:proofErr w:type="spellStart"/>
      <w:r w:rsidRPr="00174B17">
        <w:t>lập</w:t>
      </w:r>
      <w:proofErr w:type="spellEnd"/>
      <w:r w:rsidRPr="00174B17">
        <w:t xml:space="preserve"> </w:t>
      </w:r>
      <w:proofErr w:type="spellStart"/>
      <w:r w:rsidRPr="00174B17">
        <w:t>trình</w:t>
      </w:r>
      <w:proofErr w:type="spellEnd"/>
      <w:r w:rsidRPr="00174B17">
        <w:t xml:space="preserve">. </w:t>
      </w:r>
      <w:proofErr w:type="spellStart"/>
      <w:r w:rsidRPr="00174B17">
        <w:t>Hãy</w:t>
      </w:r>
      <w:proofErr w:type="spellEnd"/>
      <w:r w:rsidRPr="00174B17">
        <w:t xml:space="preserve"> </w:t>
      </w:r>
      <w:proofErr w:type="spellStart"/>
      <w:r w:rsidRPr="00174B17">
        <w:t>tóm</w:t>
      </w:r>
      <w:proofErr w:type="spellEnd"/>
      <w:r w:rsidRPr="00174B17">
        <w:t xml:space="preserve"> </w:t>
      </w:r>
      <w:proofErr w:type="spellStart"/>
      <w:r w:rsidRPr="00174B17">
        <w:t>tắt</w:t>
      </w:r>
      <w:proofErr w:type="spellEnd"/>
      <w:r w:rsidRPr="00174B17">
        <w:t xml:space="preserve"> </w:t>
      </w:r>
      <w:proofErr w:type="spellStart"/>
      <w:r w:rsidRPr="00174B17">
        <w:t>kiến</w:t>
      </w:r>
      <w:proofErr w:type="spellEnd"/>
      <w:r w:rsidRPr="00174B17">
        <w:t xml:space="preserve"> </w:t>
      </w:r>
      <w:proofErr w:type="spellStart"/>
      <w:r w:rsidRPr="00174B17">
        <w:t>thức</w:t>
      </w:r>
      <w:proofErr w:type="spellEnd"/>
      <w:r w:rsidRPr="00174B17">
        <w:t xml:space="preserve"> </w:t>
      </w:r>
      <w:proofErr w:type="spellStart"/>
      <w:r w:rsidRPr="00174B17">
        <w:t>về</w:t>
      </w:r>
      <w:proofErr w:type="spellEnd"/>
      <w:r w:rsidRPr="00174B17">
        <w:t xml:space="preserve"> </w:t>
      </w:r>
      <w:proofErr w:type="spellStart"/>
      <w:r w:rsidRPr="00174B17">
        <w:t>cấu</w:t>
      </w:r>
      <w:proofErr w:type="spellEnd"/>
      <w:r w:rsidRPr="00174B17">
        <w:t xml:space="preserve"> </w:t>
      </w:r>
      <w:proofErr w:type="spellStart"/>
      <w:r w:rsidRPr="00174B17">
        <w:t>trúc</w:t>
      </w:r>
      <w:proofErr w:type="spellEnd"/>
      <w:r w:rsidRPr="00174B17">
        <w:t xml:space="preserve"> </w:t>
      </w:r>
      <w:proofErr w:type="spellStart"/>
      <w:r w:rsidRPr="00174B17">
        <w:t>điều</w:t>
      </w:r>
      <w:proofErr w:type="spellEnd"/>
      <w:r w:rsidRPr="00174B17">
        <w:t xml:space="preserve"> </w:t>
      </w:r>
      <w:proofErr w:type="spellStart"/>
      <w:r w:rsidRPr="00174B17">
        <w:t>kiện</w:t>
      </w:r>
      <w:proofErr w:type="spellEnd"/>
      <w:r w:rsidRPr="00174B17">
        <w:t xml:space="preserve"> (if, if else, else if) </w:t>
      </w:r>
      <w:proofErr w:type="spellStart"/>
      <w:r w:rsidRPr="00174B17">
        <w:t>của</w:t>
      </w:r>
      <w:proofErr w:type="spellEnd"/>
      <w:r w:rsidRPr="00174B17">
        <w:t xml:space="preserve"> </w:t>
      </w:r>
      <w:proofErr w:type="spellStart"/>
      <w:r w:rsidRPr="00174B17">
        <w:t>buổi</w:t>
      </w:r>
      <w:proofErr w:type="spellEnd"/>
      <w:r w:rsidRPr="00174B17">
        <w:t xml:space="preserve"> </w:t>
      </w:r>
      <w:proofErr w:type="spellStart"/>
      <w:r w:rsidRPr="00174B17">
        <w:t>học</w:t>
      </w:r>
      <w:proofErr w:type="spellEnd"/>
      <w:r w:rsidRPr="00174B17">
        <w:t xml:space="preserve"> </w:t>
      </w:r>
      <w:proofErr w:type="spellStart"/>
      <w:r w:rsidRPr="00174B17">
        <w:t>hôm</w:t>
      </w:r>
      <w:proofErr w:type="spellEnd"/>
      <w:r w:rsidRPr="00174B17">
        <w:t xml:space="preserve"> nay </w:t>
      </w:r>
      <w:proofErr w:type="spellStart"/>
      <w:r w:rsidRPr="00174B17">
        <w:t>thật</w:t>
      </w:r>
      <w:proofErr w:type="spellEnd"/>
      <w:r w:rsidRPr="00174B17">
        <w:t xml:space="preserve"> </w:t>
      </w:r>
      <w:proofErr w:type="spellStart"/>
      <w:r w:rsidRPr="00174B17">
        <w:t>ngắn</w:t>
      </w:r>
      <w:proofErr w:type="spellEnd"/>
      <w:r w:rsidRPr="00174B17">
        <w:t xml:space="preserve"> </w:t>
      </w:r>
      <w:proofErr w:type="spellStart"/>
      <w:r w:rsidRPr="00174B17">
        <w:t>gọn</w:t>
      </w:r>
      <w:proofErr w:type="spellEnd"/>
      <w:r w:rsidRPr="00174B17">
        <w:t xml:space="preserve"> </w:t>
      </w:r>
      <w:proofErr w:type="spellStart"/>
      <w:r w:rsidRPr="00174B17">
        <w:t>và</w:t>
      </w:r>
      <w:proofErr w:type="spellEnd"/>
      <w:r w:rsidRPr="00174B17">
        <w:t xml:space="preserve"> </w:t>
      </w:r>
      <w:proofErr w:type="spellStart"/>
      <w:r w:rsidRPr="00174B17">
        <w:t>dễ</w:t>
      </w:r>
      <w:proofErr w:type="spellEnd"/>
      <w:r w:rsidRPr="00174B17">
        <w:t xml:space="preserve"> </w:t>
      </w:r>
      <w:proofErr w:type="spellStart"/>
      <w:r w:rsidRPr="00174B17">
        <w:t>hiểu</w:t>
      </w:r>
      <w:proofErr w:type="spellEnd"/>
      <w:r w:rsidRPr="00174B17">
        <w:t xml:space="preserve">. Sau </w:t>
      </w:r>
      <w:proofErr w:type="spellStart"/>
      <w:r w:rsidRPr="00174B17">
        <w:t>đó</w:t>
      </w:r>
      <w:proofErr w:type="spellEnd"/>
      <w:r w:rsidRPr="00174B17">
        <w:t xml:space="preserve"> </w:t>
      </w:r>
      <w:proofErr w:type="spellStart"/>
      <w:r w:rsidRPr="00174B17">
        <w:t>cho</w:t>
      </w:r>
      <w:proofErr w:type="spellEnd"/>
      <w:r w:rsidRPr="00174B17">
        <w:t xml:space="preserve"> </w:t>
      </w:r>
      <w:proofErr w:type="spellStart"/>
      <w:r w:rsidRPr="00174B17">
        <w:t>một</w:t>
      </w:r>
      <w:proofErr w:type="spellEnd"/>
      <w:r w:rsidRPr="00174B17">
        <w:t xml:space="preserve"> </w:t>
      </w:r>
      <w:proofErr w:type="spellStart"/>
      <w:r w:rsidRPr="00174B17">
        <w:t>ví</w:t>
      </w:r>
      <w:proofErr w:type="spellEnd"/>
      <w:r w:rsidRPr="00174B17">
        <w:t xml:space="preserve"> </w:t>
      </w:r>
      <w:proofErr w:type="spellStart"/>
      <w:r w:rsidRPr="00174B17">
        <w:t>dụ</w:t>
      </w:r>
      <w:proofErr w:type="spellEnd"/>
      <w:r w:rsidRPr="00174B17">
        <w:t xml:space="preserve"> </w:t>
      </w:r>
      <w:proofErr w:type="spellStart"/>
      <w:r w:rsidRPr="00174B17">
        <w:t>minh</w:t>
      </w:r>
      <w:proofErr w:type="spellEnd"/>
      <w:r w:rsidRPr="00174B17">
        <w:t xml:space="preserve"> </w:t>
      </w:r>
      <w:proofErr w:type="spellStart"/>
      <w:r w:rsidRPr="00174B17">
        <w:t>họa</w:t>
      </w:r>
      <w:proofErr w:type="spellEnd"/>
      <w:r w:rsidRPr="00174B17">
        <w:t xml:space="preserve"> </w:t>
      </w:r>
      <w:proofErr w:type="spellStart"/>
      <w:r w:rsidRPr="00174B17">
        <w:t>bằng</w:t>
      </w:r>
      <w:proofErr w:type="spellEnd"/>
      <w:r w:rsidRPr="00174B17">
        <w:t xml:space="preserve"> </w:t>
      </w:r>
      <w:proofErr w:type="spellStart"/>
      <w:r w:rsidRPr="00174B17">
        <w:t>ngôn</w:t>
      </w:r>
      <w:proofErr w:type="spellEnd"/>
      <w:r w:rsidRPr="00174B17">
        <w:t xml:space="preserve"> </w:t>
      </w:r>
      <w:proofErr w:type="spellStart"/>
      <w:r w:rsidRPr="00174B17">
        <w:t>ngữ</w:t>
      </w:r>
      <w:proofErr w:type="spellEnd"/>
      <w:r w:rsidRPr="00174B17">
        <w:t xml:space="preserve"> C, </w:t>
      </w:r>
      <w:proofErr w:type="spellStart"/>
      <w:r w:rsidRPr="00174B17">
        <w:t>tối</w:t>
      </w:r>
      <w:proofErr w:type="spellEnd"/>
      <w:r w:rsidRPr="00174B17">
        <w:t xml:space="preserve"> </w:t>
      </w:r>
      <w:proofErr w:type="spellStart"/>
      <w:r w:rsidRPr="00174B17">
        <w:t>đa</w:t>
      </w:r>
      <w:proofErr w:type="spellEnd"/>
      <w:r w:rsidRPr="00174B17">
        <w:t xml:space="preserve"> 5 </w:t>
      </w:r>
      <w:proofErr w:type="spellStart"/>
      <w:r w:rsidRPr="00174B17">
        <w:t>dòng</w:t>
      </w:r>
      <w:proofErr w:type="spellEnd"/>
      <w:r w:rsidRPr="00174B17">
        <w:t>."</w:t>
      </w:r>
    </w:p>
    <w:p w14:paraId="6C9498A7" w14:textId="5F62C706" w:rsidR="00B23028" w:rsidRPr="00B23028" w:rsidRDefault="00B23028" w:rsidP="00174B17">
      <w:pPr>
        <w:pStyle w:val="ListParagraph"/>
      </w:pPr>
    </w:p>
    <w:sectPr w:rsidR="00B23028" w:rsidRPr="00B230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156DA"/>
    <w:multiLevelType w:val="hybridMultilevel"/>
    <w:tmpl w:val="F7622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DE1924"/>
    <w:multiLevelType w:val="hybridMultilevel"/>
    <w:tmpl w:val="E14A8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684618">
    <w:abstractNumId w:val="0"/>
  </w:num>
  <w:num w:numId="2" w16cid:durableId="1461722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E2"/>
    <w:rsid w:val="00004C87"/>
    <w:rsid w:val="00174B17"/>
    <w:rsid w:val="00203060"/>
    <w:rsid w:val="00226352"/>
    <w:rsid w:val="002E4A88"/>
    <w:rsid w:val="00360175"/>
    <w:rsid w:val="0043799E"/>
    <w:rsid w:val="0082754B"/>
    <w:rsid w:val="00B23028"/>
    <w:rsid w:val="00D71933"/>
    <w:rsid w:val="00E2614B"/>
    <w:rsid w:val="00E27BDC"/>
    <w:rsid w:val="00E70381"/>
    <w:rsid w:val="00F2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DBDA6"/>
  <w15:chartTrackingRefBased/>
  <w15:docId w15:val="{00AE50C2-D36A-4001-B82C-045CC408F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8E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8E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8E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38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38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3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8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3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9</cp:revision>
  <dcterms:created xsi:type="dcterms:W3CDTF">2025-12-08T14:00:00Z</dcterms:created>
  <dcterms:modified xsi:type="dcterms:W3CDTF">2025-12-11T18:08:00Z</dcterms:modified>
</cp:coreProperties>
</file>