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2C66C" w14:textId="77777777" w:rsidR="00A3069A" w:rsidRPr="002C6E12" w:rsidRDefault="00A3069A">
      <w:pPr>
        <w:spacing w:before="1200"/>
        <w:rPr>
          <w:rFonts w:ascii="Times New Roman" w:hAnsi="Times New Roman" w:cs="Times New Roman"/>
          <w:sz w:val="24"/>
          <w:szCs w:val="24"/>
        </w:rPr>
      </w:pPr>
    </w:p>
    <w:p w14:paraId="3DC2E997" w14:textId="77777777" w:rsidR="00A3069A" w:rsidRPr="002C6E12" w:rsidRDefault="00000000">
      <w:pPr>
        <w:jc w:val="center"/>
        <w:rPr>
          <w:rFonts w:ascii="Times New Roman" w:hAnsi="Times New Roman" w:cs="Times New Roman"/>
          <w:sz w:val="24"/>
          <w:szCs w:val="24"/>
        </w:rPr>
      </w:pPr>
      <w:r w:rsidRPr="002C6E12">
        <w:rPr>
          <w:rFonts w:ascii="Times New Roman" w:hAnsi="Times New Roman" w:cs="Times New Roman"/>
          <w:b/>
          <w:bCs/>
          <w:sz w:val="24"/>
          <w:szCs w:val="24"/>
        </w:rPr>
        <w:t>HỌC VIỆN CÔNG NGHỆ BƯU CHÍNH VIỄN THÔNG</w:t>
      </w:r>
    </w:p>
    <w:p w14:paraId="79880B38" w14:textId="77777777" w:rsidR="00A3069A" w:rsidRPr="002C6E12" w:rsidRDefault="00000000">
      <w:pPr>
        <w:spacing w:after="600"/>
        <w:jc w:val="center"/>
        <w:rPr>
          <w:rFonts w:ascii="Times New Roman" w:hAnsi="Times New Roman" w:cs="Times New Roman"/>
          <w:sz w:val="24"/>
          <w:szCs w:val="24"/>
        </w:rPr>
      </w:pPr>
      <w:r w:rsidRPr="002C6E12">
        <w:rPr>
          <w:rFonts w:ascii="Times New Roman" w:hAnsi="Times New Roman" w:cs="Times New Roman"/>
          <w:i/>
          <w:iCs/>
          <w:sz w:val="24"/>
          <w:szCs w:val="24"/>
        </w:rPr>
        <w:t>POSTS AND TELECOMMUNICATIONS INSTITUTE OF TECHNOLOGY</w:t>
      </w:r>
    </w:p>
    <w:p w14:paraId="73234CB1" w14:textId="77777777" w:rsidR="00A3069A" w:rsidRPr="002C6E12" w:rsidRDefault="00000000">
      <w:pPr>
        <w:spacing w:before="800"/>
        <w:jc w:val="center"/>
        <w:rPr>
          <w:rFonts w:ascii="Times New Roman" w:hAnsi="Times New Roman" w:cs="Times New Roman"/>
          <w:sz w:val="24"/>
          <w:szCs w:val="24"/>
        </w:rPr>
      </w:pPr>
      <w:r w:rsidRPr="002C6E12">
        <w:rPr>
          <w:rFonts w:ascii="Times New Roman" w:hAnsi="Times New Roman" w:cs="Times New Roman"/>
          <w:b/>
          <w:bCs/>
          <w:sz w:val="24"/>
          <w:szCs w:val="24"/>
        </w:rPr>
        <w:t>PHÁT TRIỂN HỆ THỐNG THÔNG MINH</w:t>
      </w:r>
    </w:p>
    <w:p w14:paraId="2C420B21" w14:textId="77777777" w:rsidR="00A3069A" w:rsidRPr="002C6E12" w:rsidRDefault="00000000">
      <w:pPr>
        <w:spacing w:before="200" w:after="200"/>
        <w:jc w:val="center"/>
        <w:rPr>
          <w:rFonts w:ascii="Times New Roman" w:hAnsi="Times New Roman" w:cs="Times New Roman"/>
          <w:sz w:val="24"/>
          <w:szCs w:val="24"/>
        </w:rPr>
      </w:pPr>
      <w:r w:rsidRPr="002C6E12">
        <w:rPr>
          <w:rFonts w:ascii="Times New Roman" w:hAnsi="Times New Roman" w:cs="Times New Roman"/>
          <w:b/>
          <w:bCs/>
          <w:color w:val="1F4E78"/>
          <w:sz w:val="24"/>
          <w:szCs w:val="24"/>
        </w:rPr>
        <w:t>BÁO CÁO BÀI TẬP LỚN 02</w:t>
      </w:r>
    </w:p>
    <w:p w14:paraId="7CB1A8F5" w14:textId="77777777" w:rsidR="00A3069A" w:rsidRPr="002C6E12" w:rsidRDefault="00000000">
      <w:pPr>
        <w:spacing w:after="800"/>
        <w:jc w:val="center"/>
        <w:rPr>
          <w:rFonts w:ascii="Times New Roman" w:hAnsi="Times New Roman" w:cs="Times New Roman"/>
          <w:sz w:val="24"/>
          <w:szCs w:val="24"/>
        </w:rPr>
      </w:pPr>
      <w:r w:rsidRPr="002C6E12">
        <w:rPr>
          <w:rFonts w:ascii="Times New Roman" w:hAnsi="Times New Roman" w:cs="Times New Roman"/>
          <w:i/>
          <w:iCs/>
          <w:sz w:val="24"/>
          <w:szCs w:val="24"/>
        </w:rPr>
        <w:t>Từ Biểu diễn Dữ liệu đến Hệ thống Thông minh có thể Triển khai</w:t>
      </w:r>
    </w:p>
    <w:p w14:paraId="46ABB325" w14:textId="77777777" w:rsidR="00A3069A" w:rsidRPr="002C6E12" w:rsidRDefault="00000000">
      <w:pPr>
        <w:spacing w:after="1200"/>
        <w:jc w:val="center"/>
        <w:rPr>
          <w:rFonts w:ascii="Times New Roman" w:hAnsi="Times New Roman" w:cs="Times New Roman"/>
          <w:sz w:val="24"/>
          <w:szCs w:val="24"/>
        </w:rPr>
      </w:pPr>
      <w:r w:rsidRPr="002C6E12">
        <w:rPr>
          <w:rFonts w:ascii="Times New Roman" w:hAnsi="Times New Roman" w:cs="Times New Roman"/>
          <w:sz w:val="24"/>
          <w:szCs w:val="24"/>
        </w:rPr>
        <w:t>Ba ứng dụng: Dự đoán Tiểu đường • Dự đoán Giá nhà • Khám phá Sở thích Khách hàng TMĐT</w:t>
      </w:r>
    </w:p>
    <w:p w14:paraId="44045AE6" w14:textId="77777777" w:rsidR="00A3069A" w:rsidRPr="002C6E12" w:rsidRDefault="00A3069A">
      <w:pPr>
        <w:spacing w:before="1000"/>
        <w:rPr>
          <w:rFonts w:ascii="Times New Roman" w:hAnsi="Times New Roman" w:cs="Times New Roman"/>
          <w:sz w:val="24"/>
          <w:szCs w:val="24"/>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A3069A" w:rsidRPr="002C6E12" w14:paraId="410AEA0A" w14:textId="77777777">
        <w:tblPrEx>
          <w:tblCellMar>
            <w:top w:w="0" w:type="dxa"/>
            <w:bottom w:w="0" w:type="dxa"/>
          </w:tblCellMar>
        </w:tblPrEx>
        <w:trPr>
          <w:tblHeader/>
        </w:trPr>
        <w:tc>
          <w:tcPr>
            <w:tcW w:w="3500" w:type="dxa"/>
            <w:shd w:val="clear" w:color="auto" w:fill="1F4E78"/>
            <w:vAlign w:val="center"/>
          </w:tcPr>
          <w:p w14:paraId="761FF5D4" w14:textId="77777777" w:rsidR="00A3069A" w:rsidRPr="002C6E12" w:rsidRDefault="00A3069A">
            <w:pPr>
              <w:rPr>
                <w:rFonts w:ascii="Times New Roman" w:hAnsi="Times New Roman" w:cs="Times New Roman"/>
                <w:sz w:val="24"/>
                <w:szCs w:val="24"/>
              </w:rPr>
            </w:pPr>
          </w:p>
        </w:tc>
        <w:tc>
          <w:tcPr>
            <w:tcW w:w="6000" w:type="dxa"/>
            <w:shd w:val="clear" w:color="auto" w:fill="1F4E78"/>
            <w:vAlign w:val="center"/>
          </w:tcPr>
          <w:p w14:paraId="4326C2C5" w14:textId="77777777" w:rsidR="00A3069A" w:rsidRPr="002C6E12" w:rsidRDefault="00A3069A">
            <w:pPr>
              <w:rPr>
                <w:rFonts w:ascii="Times New Roman" w:hAnsi="Times New Roman" w:cs="Times New Roman"/>
                <w:sz w:val="24"/>
                <w:szCs w:val="24"/>
              </w:rPr>
            </w:pPr>
          </w:p>
        </w:tc>
      </w:tr>
      <w:tr w:rsidR="00A3069A" w:rsidRPr="002C6E12" w14:paraId="022247A6" w14:textId="77777777">
        <w:tblPrEx>
          <w:tblCellMar>
            <w:top w:w="0" w:type="dxa"/>
            <w:bottom w:w="0" w:type="dxa"/>
          </w:tblCellMar>
        </w:tblPrEx>
        <w:tc>
          <w:tcPr>
            <w:tcW w:w="3500" w:type="dxa"/>
            <w:vAlign w:val="center"/>
          </w:tcPr>
          <w:p w14:paraId="5AC15FB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Sinh viên thực hiện</w:t>
            </w:r>
          </w:p>
        </w:tc>
        <w:tc>
          <w:tcPr>
            <w:tcW w:w="6000" w:type="dxa"/>
            <w:vAlign w:val="center"/>
          </w:tcPr>
          <w:p w14:paraId="4782DB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658D7CC4" w14:textId="77777777">
        <w:tblPrEx>
          <w:tblCellMar>
            <w:top w:w="0" w:type="dxa"/>
            <w:bottom w:w="0" w:type="dxa"/>
          </w:tblCellMar>
        </w:tblPrEx>
        <w:tc>
          <w:tcPr>
            <w:tcW w:w="3500" w:type="dxa"/>
            <w:vAlign w:val="center"/>
          </w:tcPr>
          <w:p w14:paraId="782368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sinh viên</w:t>
            </w:r>
          </w:p>
        </w:tc>
        <w:tc>
          <w:tcPr>
            <w:tcW w:w="6000" w:type="dxa"/>
            <w:vAlign w:val="center"/>
          </w:tcPr>
          <w:p w14:paraId="016D9F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011BD8D1" w14:textId="77777777">
        <w:tblPrEx>
          <w:tblCellMar>
            <w:top w:w="0" w:type="dxa"/>
            <w:bottom w:w="0" w:type="dxa"/>
          </w:tblCellMar>
        </w:tblPrEx>
        <w:tc>
          <w:tcPr>
            <w:tcW w:w="3500" w:type="dxa"/>
            <w:vAlign w:val="center"/>
          </w:tcPr>
          <w:p w14:paraId="7FF8680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Lớp</w:t>
            </w:r>
          </w:p>
        </w:tc>
        <w:tc>
          <w:tcPr>
            <w:tcW w:w="6000" w:type="dxa"/>
            <w:vAlign w:val="center"/>
          </w:tcPr>
          <w:p w14:paraId="77BBF7B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5EEDCEC0" w14:textId="77777777">
        <w:tblPrEx>
          <w:tblCellMar>
            <w:top w:w="0" w:type="dxa"/>
            <w:bottom w:w="0" w:type="dxa"/>
          </w:tblCellMar>
        </w:tblPrEx>
        <w:tc>
          <w:tcPr>
            <w:tcW w:w="3500" w:type="dxa"/>
            <w:vAlign w:val="center"/>
          </w:tcPr>
          <w:p w14:paraId="245984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Nhóm/Team</w:t>
            </w:r>
          </w:p>
        </w:tc>
        <w:tc>
          <w:tcPr>
            <w:tcW w:w="6000" w:type="dxa"/>
            <w:vAlign w:val="center"/>
          </w:tcPr>
          <w:p w14:paraId="19409D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w:t>
            </w:r>
          </w:p>
        </w:tc>
      </w:tr>
      <w:tr w:rsidR="00A3069A" w:rsidRPr="002C6E12" w14:paraId="7FE86F90" w14:textId="77777777">
        <w:tblPrEx>
          <w:tblCellMar>
            <w:top w:w="0" w:type="dxa"/>
            <w:bottom w:w="0" w:type="dxa"/>
          </w:tblCellMar>
        </w:tblPrEx>
        <w:tc>
          <w:tcPr>
            <w:tcW w:w="3500" w:type="dxa"/>
            <w:vAlign w:val="center"/>
          </w:tcPr>
          <w:p w14:paraId="6421763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Giảng viên hướng dẫn</w:t>
            </w:r>
          </w:p>
        </w:tc>
        <w:tc>
          <w:tcPr>
            <w:tcW w:w="6000" w:type="dxa"/>
            <w:vAlign w:val="center"/>
          </w:tcPr>
          <w:p w14:paraId="72C162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Dinh Que Tran, Ph.D., Assoc. Prof.</w:t>
            </w:r>
          </w:p>
        </w:tc>
      </w:tr>
      <w:tr w:rsidR="00A3069A" w:rsidRPr="002C6E12" w14:paraId="38B0CC94" w14:textId="77777777">
        <w:tblPrEx>
          <w:tblCellMar>
            <w:top w:w="0" w:type="dxa"/>
            <w:bottom w:w="0" w:type="dxa"/>
          </w:tblCellMar>
        </w:tblPrEx>
        <w:tc>
          <w:tcPr>
            <w:tcW w:w="3500" w:type="dxa"/>
            <w:vAlign w:val="center"/>
          </w:tcPr>
          <w:p w14:paraId="130CF4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Học kỳ</w:t>
            </w:r>
          </w:p>
        </w:tc>
        <w:tc>
          <w:tcPr>
            <w:tcW w:w="6000" w:type="dxa"/>
            <w:vAlign w:val="center"/>
          </w:tcPr>
          <w:p w14:paraId="7308EE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I.2026</w:t>
            </w:r>
          </w:p>
        </w:tc>
      </w:tr>
    </w:tbl>
    <w:p w14:paraId="71A52E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8E630DF" w14:textId="77777777" w:rsidR="00A3069A" w:rsidRPr="002C6E12" w:rsidRDefault="00000000">
      <w:pPr>
        <w:pStyle w:val="Heading1"/>
        <w:spacing w:before="300" w:after="150"/>
        <w:rPr>
          <w:rFonts w:ascii="Times New Roman" w:hAnsi="Times New Roman" w:cs="Times New Roman"/>
          <w:sz w:val="24"/>
          <w:szCs w:val="24"/>
        </w:rPr>
      </w:pPr>
      <w:bookmarkStart w:id="0" w:name="_Toc239081033"/>
      <w:r w:rsidRPr="002C6E12">
        <w:rPr>
          <w:rFonts w:ascii="Times New Roman" w:hAnsi="Times New Roman" w:cs="Times New Roman"/>
          <w:sz w:val="24"/>
          <w:szCs w:val="24"/>
        </w:rPr>
        <w:lastRenderedPageBreak/>
        <w:t>MỤC LỤC</w:t>
      </w:r>
      <w:bookmarkEnd w:id="0"/>
    </w:p>
    <w:sdt>
      <w:sdtPr>
        <w:rPr>
          <w:rFonts w:ascii="Times New Roman" w:hAnsi="Times New Roman" w:cs="Times New Roman"/>
          <w:sz w:val="24"/>
          <w:szCs w:val="24"/>
        </w:rPr>
        <w:alias w:val="Mục lục"/>
        <w:id w:val="-369219383"/>
      </w:sdtPr>
      <w:sdtContent>
        <w:p w14:paraId="61EDD96A" w14:textId="77777777" w:rsidR="002C6E12" w:rsidRPr="002C6E12" w:rsidRDefault="00000000">
          <w:pPr>
            <w:pStyle w:val="TOC1"/>
            <w:tabs>
              <w:tab w:val="right" w:leader="dot" w:pos="9628"/>
            </w:tabs>
            <w:rPr>
              <w:rFonts w:ascii="Times New Roman" w:hAnsi="Times New Roman" w:cs="Times New Roman"/>
              <w:noProof/>
              <w:sz w:val="24"/>
              <w:szCs w:val="24"/>
            </w:rPr>
          </w:pPr>
          <w:r w:rsidRPr="002C6E12">
            <w:rPr>
              <w:rFonts w:ascii="Times New Roman" w:hAnsi="Times New Roman" w:cs="Times New Roman"/>
              <w:sz w:val="24"/>
              <w:szCs w:val="24"/>
            </w:rPr>
            <w:fldChar w:fldCharType="begin"/>
          </w:r>
          <w:r w:rsidRPr="002C6E12">
            <w:rPr>
              <w:rFonts w:ascii="Times New Roman" w:hAnsi="Times New Roman" w:cs="Times New Roman"/>
              <w:sz w:val="24"/>
              <w:szCs w:val="24"/>
            </w:rPr>
            <w:instrText>TOC \h \o "1-3"</w:instrText>
          </w:r>
          <w:r w:rsidRPr="002C6E12">
            <w:rPr>
              <w:rFonts w:ascii="Times New Roman" w:hAnsi="Times New Roman" w:cs="Times New Roman"/>
              <w:sz w:val="24"/>
              <w:szCs w:val="24"/>
            </w:rPr>
            <w:fldChar w:fldCharType="separate"/>
          </w:r>
          <w:hyperlink w:anchor="_Toc239081033" w:history="1">
            <w:r w:rsidR="002C6E12" w:rsidRPr="002C6E12">
              <w:rPr>
                <w:rStyle w:val="Hyperlink"/>
                <w:rFonts w:ascii="Times New Roman" w:hAnsi="Times New Roman" w:cs="Times New Roman"/>
                <w:noProof/>
                <w:sz w:val="24"/>
                <w:szCs w:val="24"/>
              </w:rPr>
              <w:t>MỤC LỤC</w:t>
            </w:r>
            <w:r w:rsidR="002C6E12" w:rsidRPr="002C6E12">
              <w:rPr>
                <w:rFonts w:ascii="Times New Roman" w:hAnsi="Times New Roman" w:cs="Times New Roman"/>
                <w:noProof/>
                <w:sz w:val="24"/>
                <w:szCs w:val="24"/>
              </w:rPr>
              <w:tab/>
            </w:r>
            <w:r w:rsidR="002C6E12" w:rsidRPr="002C6E12">
              <w:rPr>
                <w:rFonts w:ascii="Times New Roman" w:hAnsi="Times New Roman" w:cs="Times New Roman"/>
                <w:noProof/>
                <w:sz w:val="24"/>
                <w:szCs w:val="24"/>
              </w:rPr>
              <w:fldChar w:fldCharType="begin"/>
            </w:r>
            <w:r w:rsidR="002C6E12" w:rsidRPr="002C6E12">
              <w:rPr>
                <w:rFonts w:ascii="Times New Roman" w:hAnsi="Times New Roman" w:cs="Times New Roman"/>
                <w:noProof/>
                <w:sz w:val="24"/>
                <w:szCs w:val="24"/>
              </w:rPr>
              <w:instrText xml:space="preserve"> PAGEREF _Toc239081033 \h </w:instrText>
            </w:r>
            <w:r w:rsidR="002C6E12" w:rsidRPr="002C6E12">
              <w:rPr>
                <w:rFonts w:ascii="Times New Roman" w:hAnsi="Times New Roman" w:cs="Times New Roman"/>
                <w:noProof/>
                <w:sz w:val="24"/>
                <w:szCs w:val="24"/>
              </w:rPr>
            </w:r>
            <w:r w:rsidR="002C6E12" w:rsidRPr="002C6E12">
              <w:rPr>
                <w:rFonts w:ascii="Times New Roman" w:hAnsi="Times New Roman" w:cs="Times New Roman"/>
                <w:noProof/>
                <w:sz w:val="24"/>
                <w:szCs w:val="24"/>
              </w:rPr>
              <w:fldChar w:fldCharType="separate"/>
            </w:r>
            <w:r w:rsidR="002C6E12" w:rsidRPr="002C6E12">
              <w:rPr>
                <w:rFonts w:ascii="Times New Roman" w:hAnsi="Times New Roman" w:cs="Times New Roman"/>
                <w:noProof/>
                <w:sz w:val="24"/>
                <w:szCs w:val="24"/>
              </w:rPr>
              <w:t>1</w:t>
            </w:r>
            <w:r w:rsidR="002C6E12" w:rsidRPr="002C6E12">
              <w:rPr>
                <w:rFonts w:ascii="Times New Roman" w:hAnsi="Times New Roman" w:cs="Times New Roman"/>
                <w:noProof/>
                <w:sz w:val="24"/>
                <w:szCs w:val="24"/>
              </w:rPr>
              <w:fldChar w:fldCharType="end"/>
            </w:r>
          </w:hyperlink>
        </w:p>
        <w:p w14:paraId="7CBAA1C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4" w:history="1">
            <w:r w:rsidRPr="002C6E12">
              <w:rPr>
                <w:rStyle w:val="Hyperlink"/>
                <w:rFonts w:ascii="Times New Roman" w:hAnsi="Times New Roman" w:cs="Times New Roman"/>
                <w:noProof/>
                <w:sz w:val="24"/>
                <w:szCs w:val="24"/>
              </w:rPr>
              <w:t>1. TÓM TẮT (EXECUTIVE SUMMARY)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EDC58AF"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35" w:history="1">
            <w:r w:rsidRPr="002C6E12">
              <w:rPr>
                <w:rStyle w:val="Hyperlink"/>
                <w:rFonts w:ascii="Times New Roman" w:hAnsi="Times New Roman" w:cs="Times New Roman"/>
                <w:noProof/>
                <w:sz w:val="24"/>
                <w:szCs w:val="24"/>
              </w:rPr>
              <w:t>2. KẾT NỐI VỚI LECTURE 02: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42F6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6" w:history="1">
            <w:r w:rsidRPr="002C6E12">
              <w:rPr>
                <w:rStyle w:val="Hyperlink"/>
                <w:rFonts w:ascii="Times New Roman" w:hAnsi="Times New Roman" w:cs="Times New Roman"/>
                <w:noProof/>
                <w:sz w:val="24"/>
                <w:szCs w:val="24"/>
              </w:rPr>
              <w:t>Trả lời các câu hỏi chung (áp dụng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206169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7" w:history="1">
            <w:r w:rsidRPr="002C6E12">
              <w:rPr>
                <w:rStyle w:val="Hyperlink"/>
                <w:rFonts w:ascii="Times New Roman" w:hAnsi="Times New Roman" w:cs="Times New Roman"/>
                <w:noProof/>
                <w:sz w:val="24"/>
                <w:szCs w:val="24"/>
              </w:rPr>
              <w:t>2.1 Bảng ký hiệu tham số chuẩn (Notation)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E9E6F0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38" w:history="1">
            <w:r w:rsidRPr="002C6E12">
              <w:rPr>
                <w:rStyle w:val="Hyperlink"/>
                <w:rFonts w:ascii="Times New Roman" w:hAnsi="Times New Roman" w:cs="Times New Roman"/>
                <w:noProof/>
                <w:sz w:val="24"/>
                <w:szCs w:val="24"/>
              </w:rPr>
              <w:t>2.2 Công thức và ý nghĩa các chỉ số đánh giá (Evaluation Metrics)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F176D1D"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39" w:history="1">
            <w:r w:rsidRPr="002C6E12">
              <w:rPr>
                <w:rStyle w:val="Hyperlink"/>
                <w:rFonts w:ascii="Times New Roman" w:hAnsi="Times New Roman" w:cs="Times New Roman"/>
                <w:noProof/>
                <w:sz w:val="24"/>
                <w:szCs w:val="24"/>
              </w:rPr>
              <w:t>a) Chỉ số cho bài toán phân lớp (Diabetes,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_Toc239081039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0C1C322"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0" w:history="1">
            <w:r w:rsidRPr="002C6E12">
              <w:rPr>
                <w:rStyle w:val="Hyperlink"/>
                <w:rFonts w:ascii="Times New Roman" w:hAnsi="Times New Roman" w:cs="Times New Roman"/>
                <w:noProof/>
                <w:sz w:val="24"/>
                <w:szCs w:val="24"/>
              </w:rPr>
              <w:t>b) Chỉ số cho bài toán hồi quy (House Price)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467C1C7"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41" w:history="1">
            <w:r w:rsidRPr="002C6E12">
              <w:rPr>
                <w:rStyle w:val="Hyperlink"/>
                <w:rFonts w:ascii="Times New Roman" w:hAnsi="Times New Roman" w:cs="Times New Roman"/>
                <w:noProof/>
                <w:sz w:val="24"/>
                <w:szCs w:val="24"/>
              </w:rPr>
              <w:t>3. ỨNG DỤNG 1 — DỰ ĐOÁN NGUY CƠ MẮC BỆNH TIỂU ĐƯỜNG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B819B4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2" w:history="1">
            <w:r w:rsidRPr="002C6E12">
              <w:rPr>
                <w:rStyle w:val="Hyperlink"/>
                <w:rFonts w:ascii="Times New Roman" w:hAnsi="Times New Roman" w:cs="Times New Roman"/>
                <w:noProof/>
                <w:sz w:val="24"/>
                <w:szCs w:val="24"/>
              </w:rPr>
              <w:t>3.1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2EBE2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3" w:history="1">
            <w:r w:rsidRPr="002C6E12">
              <w:rPr>
                <w:rStyle w:val="Hyperlink"/>
                <w:rFonts w:ascii="Times New Roman" w:hAnsi="Times New Roman" w:cs="Times New Roman"/>
                <w:noProof/>
                <w:sz w:val="24"/>
                <w:szCs w:val="24"/>
              </w:rPr>
              <w:t>3.2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426DA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4" w:history="1">
            <w:r w:rsidRPr="002C6E12">
              <w:rPr>
                <w:rStyle w:val="Hyperlink"/>
                <w:rFonts w:ascii="Times New Roman" w:hAnsi="Times New Roman" w:cs="Times New Roman"/>
                <w:noProof/>
                <w:sz w:val="24"/>
                <w:szCs w:val="24"/>
              </w:rPr>
              <w:t>3.3 Kiểm tra và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174BCE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5" w:history="1">
            <w:r w:rsidRPr="002C6E12">
              <w:rPr>
                <w:rStyle w:val="Hyperlink"/>
                <w:rFonts w:ascii="Times New Roman" w:hAnsi="Times New Roman" w:cs="Times New Roman"/>
                <w:noProof/>
                <w:sz w:val="24"/>
                <w:szCs w:val="24"/>
              </w:rPr>
              <w:t>3.4 Biểu diễn dữ liệu (Data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68027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6" w:history="1">
            <w:r w:rsidRPr="002C6E12">
              <w:rPr>
                <w:rStyle w:val="Hyperlink"/>
                <w:rFonts w:ascii="Times New Roman" w:hAnsi="Times New Roman" w:cs="Times New Roman"/>
                <w:noProof/>
                <w:sz w:val="24"/>
                <w:szCs w:val="24"/>
              </w:rPr>
              <w:t>3.5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D74CF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7" w:history="1">
            <w:r w:rsidRPr="002C6E12">
              <w:rPr>
                <w:rStyle w:val="Hyperlink"/>
                <w:rFonts w:ascii="Times New Roman" w:hAnsi="Times New Roman" w:cs="Times New Roman"/>
                <w:noProof/>
                <w:sz w:val="24"/>
                <w:szCs w:val="24"/>
              </w:rPr>
              <w:t>3.6 Phân chia dữ liệu và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53B9CC8"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48" w:history="1">
            <w:r w:rsidRPr="002C6E12">
              <w:rPr>
                <w:rStyle w:val="Hyperlink"/>
                <w:rFonts w:ascii="Times New Roman" w:hAnsi="Times New Roman" w:cs="Times New Roman"/>
                <w:noProof/>
                <w:sz w:val="24"/>
                <w:szCs w:val="24"/>
              </w:rPr>
              <w:t>Bảng so sánh 5 mô hình phân lớp (tập Validation)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FA4C2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49" w:history="1">
            <w:r w:rsidRPr="002C6E12">
              <w:rPr>
                <w:rStyle w:val="Hyperlink"/>
                <w:rFonts w:ascii="Times New Roman" w:hAnsi="Times New Roman" w:cs="Times New Roman"/>
                <w:noProof/>
                <w:sz w:val="24"/>
                <w:szCs w:val="24"/>
              </w:rPr>
              <w:t>3.7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_Toc239081049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F47F6B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0" w:history="1">
            <w:r w:rsidRPr="002C6E12">
              <w:rPr>
                <w:rStyle w:val="Hyperlink"/>
                <w:rFonts w:ascii="Times New Roman" w:hAnsi="Times New Roman" w:cs="Times New Roman"/>
                <w:noProof/>
                <w:sz w:val="24"/>
                <w:szCs w:val="24"/>
              </w:rPr>
              <w:t>3.8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6D0AB11"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51" w:history="1">
            <w:r w:rsidRPr="002C6E12">
              <w:rPr>
                <w:rStyle w:val="Hyperlink"/>
                <w:rFonts w:ascii="Times New Roman" w:hAnsi="Times New Roman" w:cs="Times New Roman"/>
                <w:noProof/>
                <w:sz w:val="24"/>
                <w:szCs w:val="24"/>
              </w:rPr>
              <w:t>4. ỨNG DỤNG 2 — DỰ ĐOÁN GIÁ NHÀ Ở VIỆT NAM</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E3F63D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2" w:history="1">
            <w:r w:rsidRPr="002C6E12">
              <w:rPr>
                <w:rStyle w:val="Hyperlink"/>
                <w:rFonts w:ascii="Times New Roman" w:hAnsi="Times New Roman" w:cs="Times New Roman"/>
                <w:noProof/>
                <w:sz w:val="24"/>
                <w:szCs w:val="24"/>
              </w:rPr>
              <w:t>4.1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0E5556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3" w:history="1">
            <w:r w:rsidRPr="002C6E12">
              <w:rPr>
                <w:rStyle w:val="Hyperlink"/>
                <w:rFonts w:ascii="Times New Roman" w:hAnsi="Times New Roman" w:cs="Times New Roman"/>
                <w:noProof/>
                <w:sz w:val="24"/>
                <w:szCs w:val="24"/>
              </w:rPr>
              <w:t>4.2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90AB374"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4" w:history="1">
            <w:r w:rsidRPr="002C6E12">
              <w:rPr>
                <w:rStyle w:val="Hyperlink"/>
                <w:rFonts w:ascii="Times New Roman" w:hAnsi="Times New Roman" w:cs="Times New Roman"/>
                <w:noProof/>
                <w:sz w:val="24"/>
                <w:szCs w:val="24"/>
              </w:rPr>
              <w:t>4.3 Làm sạch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A932AD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5" w:history="1">
            <w:r w:rsidRPr="002C6E12">
              <w:rPr>
                <w:rStyle w:val="Hyperlink"/>
                <w:rFonts w:ascii="Times New Roman" w:hAnsi="Times New Roman" w:cs="Times New Roman"/>
                <w:noProof/>
                <w:sz w:val="24"/>
                <w:szCs w:val="24"/>
              </w:rPr>
              <w:t>4.4 Biểu diễn dữ liệu</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ADFD280"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6" w:history="1">
            <w:r w:rsidRPr="002C6E12">
              <w:rPr>
                <w:rStyle w:val="Hyperlink"/>
                <w:rFonts w:ascii="Times New Roman" w:hAnsi="Times New Roman" w:cs="Times New Roman"/>
                <w:noProof/>
                <w:sz w:val="24"/>
                <w:szCs w:val="24"/>
              </w:rPr>
              <w:t>4.5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79B422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7" w:history="1">
            <w:r w:rsidRPr="002C6E12">
              <w:rPr>
                <w:rStyle w:val="Hyperlink"/>
                <w:rFonts w:ascii="Times New Roman" w:hAnsi="Times New Roman" w:cs="Times New Roman"/>
                <w:noProof/>
                <w:sz w:val="24"/>
                <w:szCs w:val="24"/>
              </w:rPr>
              <w:t>4.6 Mô hình hồi quy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A45C13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8" w:history="1">
            <w:r w:rsidRPr="002C6E12">
              <w:rPr>
                <w:rStyle w:val="Hyperlink"/>
                <w:rFonts w:ascii="Times New Roman" w:hAnsi="Times New Roman" w:cs="Times New Roman"/>
                <w:noProof/>
                <w:sz w:val="24"/>
                <w:szCs w:val="24"/>
              </w:rPr>
              <w:t>4.7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11215C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59" w:history="1">
            <w:r w:rsidRPr="002C6E12">
              <w:rPr>
                <w:rStyle w:val="Hyperlink"/>
                <w:rFonts w:ascii="Times New Roman" w:hAnsi="Times New Roman" w:cs="Times New Roman"/>
                <w:noProof/>
                <w:sz w:val="24"/>
                <w:szCs w:val="24"/>
              </w:rPr>
              <w:t>4.8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_Toc239081059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DDB2380"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0" w:history="1">
            <w:r w:rsidRPr="002C6E12">
              <w:rPr>
                <w:rStyle w:val="Hyperlink"/>
                <w:rFonts w:ascii="Times New Roman" w:hAnsi="Times New Roman" w:cs="Times New Roman"/>
                <w:noProof/>
                <w:sz w:val="24"/>
                <w:szCs w:val="24"/>
              </w:rPr>
              <w:t>5. ỨNG DỤNG 3 — KHÁM PHÁ CẢM XÚC/SỞ THÍCH KHÁCH HÀNG TMĐT (SHOPEE)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AEDD106"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1" w:history="1">
            <w:r w:rsidRPr="002C6E12">
              <w:rPr>
                <w:rStyle w:val="Hyperlink"/>
                <w:rFonts w:ascii="Times New Roman" w:hAnsi="Times New Roman" w:cs="Times New Roman"/>
                <w:noProof/>
                <w:sz w:val="24"/>
                <w:szCs w:val="24"/>
              </w:rPr>
              <w:t>5.1 Mô tả bài toán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789FC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2" w:history="1">
            <w:r w:rsidRPr="002C6E12">
              <w:rPr>
                <w:rStyle w:val="Hyperlink"/>
                <w:rFonts w:ascii="Times New Roman" w:hAnsi="Times New Roman" w:cs="Times New Roman"/>
                <w:noProof/>
                <w:sz w:val="24"/>
                <w:szCs w:val="24"/>
              </w:rPr>
              <w:t>5.2 Bộ dữ liệu Kaggle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E95A16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3" w:history="1">
            <w:r w:rsidRPr="002C6E12">
              <w:rPr>
                <w:rStyle w:val="Hyperlink"/>
                <w:rFonts w:ascii="Times New Roman" w:hAnsi="Times New Roman" w:cs="Times New Roman"/>
                <w:noProof/>
                <w:sz w:val="24"/>
                <w:szCs w:val="24"/>
              </w:rPr>
              <w:t>5.3 Làm sạch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D5CE028"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4" w:history="1">
            <w:r w:rsidRPr="002C6E12">
              <w:rPr>
                <w:rStyle w:val="Hyperlink"/>
                <w:rFonts w:ascii="Times New Roman" w:hAnsi="Times New Roman" w:cs="Times New Roman"/>
                <w:noProof/>
                <w:sz w:val="24"/>
                <w:szCs w:val="24"/>
              </w:rPr>
              <w:t>5.4 Biểu diễn văn bản (Text Representation)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F1010C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5" w:history="1">
            <w:r w:rsidRPr="002C6E12">
              <w:rPr>
                <w:rStyle w:val="Hyperlink"/>
                <w:rFonts w:ascii="Times New Roman" w:hAnsi="Times New Roman" w:cs="Times New Roman"/>
                <w:noProof/>
                <w:sz w:val="24"/>
                <w:szCs w:val="24"/>
              </w:rPr>
              <w:t>5.5 Phân tích khám phá dữ liệu (EDA)</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661AA77"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6" w:history="1">
            <w:r w:rsidRPr="002C6E12">
              <w:rPr>
                <w:rStyle w:val="Hyperlink"/>
                <w:rFonts w:ascii="Times New Roman" w:hAnsi="Times New Roman" w:cs="Times New Roman"/>
                <w:noProof/>
                <w:sz w:val="24"/>
                <w:szCs w:val="24"/>
              </w:rPr>
              <w:t>5.6 Mô hình phân lớp văn bản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BD58C3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7" w:history="1">
            <w:r w:rsidRPr="002C6E12">
              <w:rPr>
                <w:rStyle w:val="Hyperlink"/>
                <w:rFonts w:ascii="Times New Roman" w:hAnsi="Times New Roman" w:cs="Times New Roman"/>
                <w:noProof/>
                <w:sz w:val="24"/>
                <w:szCs w:val="24"/>
              </w:rPr>
              <w:t>5.7 Đánh giá trên tập Test và lựa chọn mô hình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A702265"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68" w:history="1">
            <w:r w:rsidRPr="002C6E12">
              <w:rPr>
                <w:rStyle w:val="Hyperlink"/>
                <w:rFonts w:ascii="Times New Roman" w:hAnsi="Times New Roman" w:cs="Times New Roman"/>
                <w:noProof/>
                <w:sz w:val="24"/>
                <w:szCs w:val="24"/>
              </w:rPr>
              <w:t>5.8 Đóng gói và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AE45A6E"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69" w:history="1">
            <w:r w:rsidRPr="002C6E12">
              <w:rPr>
                <w:rStyle w:val="Hyperlink"/>
                <w:rFonts w:ascii="Times New Roman" w:hAnsi="Times New Roman" w:cs="Times New Roman"/>
                <w:noProof/>
                <w:sz w:val="24"/>
                <w:szCs w:val="24"/>
              </w:rPr>
              <w:t>6. SO SÁNH TỔNG HỢP BA HỆ THỐNG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_Toc239081069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56DEA5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0" w:history="1">
            <w:r w:rsidRPr="002C6E12">
              <w:rPr>
                <w:rStyle w:val="Hyperlink"/>
                <w:rFonts w:ascii="Times New Roman" w:hAnsi="Times New Roman" w:cs="Times New Roman"/>
                <w:noProof/>
                <w:sz w:val="24"/>
                <w:szCs w:val="24"/>
              </w:rPr>
              <w:t>Thảo luận so sánh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4C467F9"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1" w:history="1">
            <w:r w:rsidRPr="002C6E12">
              <w:rPr>
                <w:rStyle w:val="Hyperlink"/>
                <w:rFonts w:ascii="Times New Roman" w:hAnsi="Times New Roman" w:cs="Times New Roman"/>
                <w:noProof/>
                <w:sz w:val="24"/>
                <w:szCs w:val="24"/>
              </w:rPr>
              <w:t>7. KIẾN TRÚC TRIỂN KHAI (WEB &amp;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1DD576CD"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2" w:history="1">
            <w:r w:rsidRPr="002C6E12">
              <w:rPr>
                <w:rStyle w:val="Hyperlink"/>
                <w:rFonts w:ascii="Times New Roman" w:hAnsi="Times New Roman" w:cs="Times New Roman"/>
                <w:noProof/>
                <w:sz w:val="24"/>
                <w:szCs w:val="24"/>
              </w:rPr>
              <w:t>7.1 Dịch vụ Web (REST API)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3B6AE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3" w:history="1">
            <w:r w:rsidRPr="002C6E12">
              <w:rPr>
                <w:rStyle w:val="Hyperlink"/>
                <w:rFonts w:ascii="Times New Roman" w:hAnsi="Times New Roman" w:cs="Times New Roman"/>
                <w:noProof/>
                <w:sz w:val="24"/>
                <w:szCs w:val="24"/>
              </w:rPr>
              <w:t>7.2 Ứng dụng Mobile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81880B"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4" w:history="1">
            <w:r w:rsidRPr="002C6E12">
              <w:rPr>
                <w:rStyle w:val="Hyperlink"/>
                <w:rFonts w:ascii="Times New Roman" w:hAnsi="Times New Roman" w:cs="Times New Roman"/>
                <w:noProof/>
                <w:sz w:val="24"/>
                <w:szCs w:val="24"/>
              </w:rPr>
              <w:t>7.3 Nguyên tắc chống rò rỉ dữ liệu khi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4D038F"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75" w:history="1">
            <w:r w:rsidRPr="002C6E12">
              <w:rPr>
                <w:rStyle w:val="Hyperlink"/>
                <w:rFonts w:ascii="Times New Roman" w:hAnsi="Times New Roman" w:cs="Times New Roman"/>
                <w:noProof/>
                <w:sz w:val="24"/>
                <w:szCs w:val="24"/>
              </w:rPr>
              <w:t>7.4 Minh chứng triển khai (Web &amp; Mobile Evidence)</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508E5EA3"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6" w:history="1">
            <w:r w:rsidRPr="002C6E12">
              <w:rPr>
                <w:rStyle w:val="Hyperlink"/>
                <w:rFonts w:ascii="Times New Roman" w:hAnsi="Times New Roman" w:cs="Times New Roman"/>
                <w:noProof/>
                <w:sz w:val="24"/>
                <w:szCs w:val="24"/>
              </w:rPr>
              <w:t>Minh chứng — Diabetes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0D17D5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7" w:history="1">
            <w:r w:rsidRPr="002C6E12">
              <w:rPr>
                <w:rStyle w:val="Hyperlink"/>
                <w:rFonts w:ascii="Times New Roman" w:hAnsi="Times New Roman" w:cs="Times New Roman"/>
                <w:noProof/>
                <w:sz w:val="24"/>
                <w:szCs w:val="24"/>
              </w:rPr>
              <w:t>Minh chứng — House Price Prediction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FC147B1" w14:textId="77777777" w:rsidR="002C6E12" w:rsidRPr="002C6E12" w:rsidRDefault="002C6E12">
          <w:pPr>
            <w:pStyle w:val="TOC3"/>
            <w:tabs>
              <w:tab w:val="right" w:leader="dot" w:pos="9628"/>
            </w:tabs>
            <w:rPr>
              <w:rFonts w:ascii="Times New Roman" w:hAnsi="Times New Roman" w:cs="Times New Roman"/>
              <w:noProof/>
              <w:sz w:val="24"/>
              <w:szCs w:val="24"/>
            </w:rPr>
          </w:pPr>
          <w:hyperlink w:anchor="_Toc239081078" w:history="1">
            <w:r w:rsidRPr="002C6E12">
              <w:rPr>
                <w:rStyle w:val="Hyperlink"/>
                <w:rFonts w:ascii="Times New Roman" w:hAnsi="Times New Roman" w:cs="Times New Roman"/>
                <w:noProof/>
                <w:sz w:val="24"/>
                <w:szCs w:val="24"/>
              </w:rPr>
              <w:t>Minh chứng — Customer Behavior (Shopee Sentiment)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4E84524"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79" w:history="1">
            <w:r w:rsidRPr="002C6E12">
              <w:rPr>
                <w:rStyle w:val="Hyperlink"/>
                <w:rFonts w:ascii="Times New Roman" w:hAnsi="Times New Roman" w:cs="Times New Roman"/>
                <w:noProof/>
                <w:sz w:val="24"/>
                <w:szCs w:val="24"/>
              </w:rPr>
              <w:t>8. THẢO LUẬN (DISCUSSION QUESTIONS)</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_Toc239081079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B1546A"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0" w:history="1">
            <w:r w:rsidRPr="002C6E12">
              <w:rPr>
                <w:rStyle w:val="Hyperlink"/>
                <w:rFonts w:ascii="Times New Roman" w:hAnsi="Times New Roman" w:cs="Times New Roman"/>
                <w:noProof/>
                <w:sz w:val="24"/>
                <w:szCs w:val="24"/>
              </w:rPr>
              <w:t>8.1 Câu hỏi chung cho cả 3 ứng dụng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_Toc239081080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7003449"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1" w:history="1">
            <w:r w:rsidRPr="002C6E12">
              <w:rPr>
                <w:rStyle w:val="Hyperlink"/>
                <w:rFonts w:ascii="Times New Roman" w:hAnsi="Times New Roman" w:cs="Times New Roman"/>
                <w:noProof/>
                <w:sz w:val="24"/>
                <w:szCs w:val="24"/>
              </w:rPr>
              <w:t>8.2 Câu hỏi riêng cho ứng dụng E-commerce (Customer Behavior)</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_Toc239081081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4DE29CD3"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2" w:history="1">
            <w:r w:rsidRPr="002C6E12">
              <w:rPr>
                <w:rStyle w:val="Hyperlink"/>
                <w:rFonts w:ascii="Times New Roman" w:hAnsi="Times New Roman" w:cs="Times New Roman"/>
                <w:noProof/>
                <w:sz w:val="24"/>
                <w:szCs w:val="24"/>
              </w:rPr>
              <w:t>9. TÁI LẬP KẾT QUẢ (REPRODUCIBILITY)</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_Toc239081082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09A72F5C" w14:textId="77777777" w:rsidR="002C6E12" w:rsidRPr="002C6E12" w:rsidRDefault="002C6E12">
          <w:pPr>
            <w:pStyle w:val="TOC1"/>
            <w:tabs>
              <w:tab w:val="right" w:leader="dot" w:pos="9628"/>
            </w:tabs>
            <w:rPr>
              <w:rFonts w:ascii="Times New Roman" w:hAnsi="Times New Roman" w:cs="Times New Roman"/>
              <w:noProof/>
              <w:sz w:val="24"/>
              <w:szCs w:val="24"/>
            </w:rPr>
          </w:pPr>
          <w:hyperlink w:anchor="_Toc239081083" w:history="1">
            <w:r w:rsidRPr="002C6E12">
              <w:rPr>
                <w:rStyle w:val="Hyperlink"/>
                <w:rFonts w:ascii="Times New Roman" w:hAnsi="Times New Roman" w:cs="Times New Roman"/>
                <w:noProof/>
                <w:sz w:val="24"/>
                <w:szCs w:val="24"/>
              </w:rPr>
              <w:t>10. KẾT LUẬN</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_Toc239081083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6DD094B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4" w:history="1">
            <w:r w:rsidRPr="002C6E12">
              <w:rPr>
                <w:rStyle w:val="Hyperlink"/>
                <w:rFonts w:ascii="Times New Roman" w:hAnsi="Times New Roman" w:cs="Times New Roman"/>
                <w:noProof/>
                <w:sz w:val="24"/>
                <w:szCs w:val="24"/>
              </w:rPr>
              <w:t>10.1 Bài học chính</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_Toc239081084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E533F2"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5" w:history="1">
            <w:r w:rsidRPr="002C6E12">
              <w:rPr>
                <w:rStyle w:val="Hyperlink"/>
                <w:rFonts w:ascii="Times New Roman" w:hAnsi="Times New Roman" w:cs="Times New Roman"/>
                <w:noProof/>
                <w:sz w:val="24"/>
                <w:szCs w:val="24"/>
              </w:rPr>
              <w:t>10.2 Thách thức kỹ thuật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_Toc239081085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506CF9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6" w:history="1">
            <w:r w:rsidRPr="002C6E12">
              <w:rPr>
                <w:rStyle w:val="Hyperlink"/>
                <w:rFonts w:ascii="Times New Roman" w:hAnsi="Times New Roman" w:cs="Times New Roman"/>
                <w:noProof/>
                <w:sz w:val="24"/>
                <w:szCs w:val="24"/>
              </w:rPr>
              <w:t>10.3 Vấn đề biểu diễn dữ liệu quan trọng nhất</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_Toc239081086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15787E3"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7" w:history="1">
            <w:r w:rsidRPr="002C6E12">
              <w:rPr>
                <w:rStyle w:val="Hyperlink"/>
                <w:rFonts w:ascii="Times New Roman" w:hAnsi="Times New Roman" w:cs="Times New Roman"/>
                <w:noProof/>
                <w:sz w:val="24"/>
                <w:szCs w:val="24"/>
              </w:rPr>
              <w:t>10.4 Bài học về Machine Learning</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_Toc239081087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3604DED1"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8" w:history="1">
            <w:r w:rsidRPr="002C6E12">
              <w:rPr>
                <w:rStyle w:val="Hyperlink"/>
                <w:rFonts w:ascii="Times New Roman" w:hAnsi="Times New Roman" w:cs="Times New Roman"/>
                <w:noProof/>
                <w:sz w:val="24"/>
                <w:szCs w:val="24"/>
              </w:rPr>
              <w:t>10.5 Bài học về triển khai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_Toc239081088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73E4B91C" w14:textId="77777777" w:rsidR="002C6E12" w:rsidRPr="002C6E12" w:rsidRDefault="002C6E12">
          <w:pPr>
            <w:pStyle w:val="TOC2"/>
            <w:tabs>
              <w:tab w:val="right" w:leader="dot" w:pos="9628"/>
            </w:tabs>
            <w:rPr>
              <w:rFonts w:ascii="Times New Roman" w:hAnsi="Times New Roman" w:cs="Times New Roman"/>
              <w:noProof/>
              <w:sz w:val="24"/>
              <w:szCs w:val="24"/>
            </w:rPr>
          </w:pPr>
          <w:hyperlink w:anchor="_Toc239081089" w:history="1">
            <w:r w:rsidRPr="002C6E12">
              <w:rPr>
                <w:rStyle w:val="Hyperlink"/>
                <w:rFonts w:ascii="Times New Roman" w:hAnsi="Times New Roman" w:cs="Times New Roman"/>
                <w:noProof/>
                <w:sz w:val="24"/>
                <w:szCs w:val="24"/>
              </w:rPr>
              <w:t>10.6 Đề xuất cải tiến trong tương lai</w:t>
            </w:r>
            <w:r w:rsidRPr="002C6E12">
              <w:rPr>
                <w:rFonts w:ascii="Times New Roman" w:hAnsi="Times New Roman" w:cs="Times New Roman"/>
                <w:noProof/>
                <w:sz w:val="24"/>
                <w:szCs w:val="24"/>
              </w:rPr>
              <w:tab/>
            </w:r>
            <w:r w:rsidRPr="002C6E12">
              <w:rPr>
                <w:rFonts w:ascii="Times New Roman" w:hAnsi="Times New Roman" w:cs="Times New Roman"/>
                <w:noProof/>
                <w:sz w:val="24"/>
                <w:szCs w:val="24"/>
              </w:rPr>
              <w:fldChar w:fldCharType="begin"/>
            </w:r>
            <w:r w:rsidRPr="002C6E12">
              <w:rPr>
                <w:rFonts w:ascii="Times New Roman" w:hAnsi="Times New Roman" w:cs="Times New Roman"/>
                <w:noProof/>
                <w:sz w:val="24"/>
                <w:szCs w:val="24"/>
              </w:rPr>
              <w:instrText xml:space="preserve"> PAGEREF _Toc239081089 \h </w:instrText>
            </w:r>
            <w:r w:rsidRPr="002C6E12">
              <w:rPr>
                <w:rFonts w:ascii="Times New Roman" w:hAnsi="Times New Roman" w:cs="Times New Roman"/>
                <w:noProof/>
                <w:sz w:val="24"/>
                <w:szCs w:val="24"/>
              </w:rPr>
            </w:r>
            <w:r w:rsidRPr="002C6E12">
              <w:rPr>
                <w:rFonts w:ascii="Times New Roman" w:hAnsi="Times New Roman" w:cs="Times New Roman"/>
                <w:noProof/>
                <w:sz w:val="24"/>
                <w:szCs w:val="24"/>
              </w:rPr>
              <w:fldChar w:fldCharType="separate"/>
            </w:r>
            <w:r w:rsidRPr="002C6E12">
              <w:rPr>
                <w:rFonts w:ascii="Times New Roman" w:hAnsi="Times New Roman" w:cs="Times New Roman"/>
                <w:noProof/>
                <w:sz w:val="24"/>
                <w:szCs w:val="24"/>
              </w:rPr>
              <w:t>1</w:t>
            </w:r>
            <w:r w:rsidRPr="002C6E12">
              <w:rPr>
                <w:rFonts w:ascii="Times New Roman" w:hAnsi="Times New Roman" w:cs="Times New Roman"/>
                <w:noProof/>
                <w:sz w:val="24"/>
                <w:szCs w:val="24"/>
              </w:rPr>
              <w:fldChar w:fldCharType="end"/>
            </w:r>
          </w:hyperlink>
        </w:p>
        <w:p w14:paraId="289E686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fldChar w:fldCharType="end"/>
          </w:r>
        </w:p>
      </w:sdtContent>
    </w:sdt>
    <w:p w14:paraId="350241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29B0D35" w14:textId="77777777" w:rsidR="00A3069A" w:rsidRPr="002C6E12" w:rsidRDefault="00000000">
      <w:pPr>
        <w:pStyle w:val="Heading1"/>
        <w:spacing w:before="300" w:after="150"/>
        <w:rPr>
          <w:rFonts w:ascii="Times New Roman" w:hAnsi="Times New Roman" w:cs="Times New Roman"/>
          <w:sz w:val="24"/>
          <w:szCs w:val="24"/>
        </w:rPr>
      </w:pPr>
      <w:bookmarkStart w:id="1" w:name="_Toc239081034"/>
      <w:r w:rsidRPr="002C6E12">
        <w:rPr>
          <w:rFonts w:ascii="Times New Roman" w:hAnsi="Times New Roman" w:cs="Times New Roman"/>
          <w:sz w:val="24"/>
          <w:szCs w:val="24"/>
        </w:rPr>
        <w:lastRenderedPageBreak/>
        <w:t>1. TÓM TẮT (EXECUTIVE SUMMARY)</w:t>
      </w:r>
      <w:bookmarkEnd w:id="1"/>
    </w:p>
    <w:p w14:paraId="01566B7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2C6E12" w14:paraId="274EBB00" w14:textId="77777777">
        <w:tblPrEx>
          <w:tblCellMar>
            <w:top w:w="0" w:type="dxa"/>
            <w:bottom w:w="0" w:type="dxa"/>
          </w:tblCellMar>
        </w:tblPrEx>
        <w:trPr>
          <w:tblHeader/>
        </w:trPr>
        <w:tc>
          <w:tcPr>
            <w:tcW w:w="2000" w:type="dxa"/>
            <w:shd w:val="clear" w:color="auto" w:fill="1F4E78"/>
            <w:vAlign w:val="center"/>
          </w:tcPr>
          <w:p w14:paraId="6B64A8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1700" w:type="dxa"/>
            <w:shd w:val="clear" w:color="auto" w:fill="1F4E78"/>
            <w:vAlign w:val="center"/>
          </w:tcPr>
          <w:p w14:paraId="0FB1E5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Bài toán</w:t>
            </w:r>
          </w:p>
        </w:tc>
        <w:tc>
          <w:tcPr>
            <w:tcW w:w="2600" w:type="dxa"/>
            <w:shd w:val="clear" w:color="auto" w:fill="1F4E78"/>
            <w:vAlign w:val="center"/>
          </w:tcPr>
          <w:p w14:paraId="36C588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chính</w:t>
            </w:r>
          </w:p>
        </w:tc>
        <w:tc>
          <w:tcPr>
            <w:tcW w:w="1700" w:type="dxa"/>
            <w:shd w:val="clear" w:color="auto" w:fill="1F4E78"/>
            <w:vAlign w:val="center"/>
          </w:tcPr>
          <w:p w14:paraId="5321B1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 tốt nhất</w:t>
            </w:r>
          </w:p>
        </w:tc>
        <w:tc>
          <w:tcPr>
            <w:tcW w:w="1500" w:type="dxa"/>
            <w:shd w:val="clear" w:color="auto" w:fill="1F4E78"/>
            <w:vAlign w:val="center"/>
          </w:tcPr>
          <w:p w14:paraId="4EB596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 chính</w:t>
            </w:r>
          </w:p>
        </w:tc>
      </w:tr>
      <w:tr w:rsidR="00A3069A" w:rsidRPr="002C6E12" w14:paraId="6DDDB6F5" w14:textId="77777777">
        <w:tblPrEx>
          <w:tblCellMar>
            <w:top w:w="0" w:type="dxa"/>
            <w:bottom w:w="0" w:type="dxa"/>
          </w:tblCellMar>
        </w:tblPrEx>
        <w:tc>
          <w:tcPr>
            <w:tcW w:w="2000" w:type="dxa"/>
            <w:vAlign w:val="center"/>
          </w:tcPr>
          <w:p w14:paraId="1268BE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Prediction</w:t>
            </w:r>
          </w:p>
        </w:tc>
        <w:tc>
          <w:tcPr>
            <w:tcW w:w="1700" w:type="dxa"/>
            <w:vAlign w:val="center"/>
          </w:tcPr>
          <w:p w14:paraId="576103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600" w:type="dxa"/>
            <w:vAlign w:val="center"/>
          </w:tcPr>
          <w:p w14:paraId="3FD4E3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vector/matrix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R^(69057×21)</w:t>
            </w:r>
          </w:p>
        </w:tc>
        <w:tc>
          <w:tcPr>
            <w:tcW w:w="1700" w:type="dxa"/>
            <w:vAlign w:val="center"/>
          </w:tcPr>
          <w:p w14:paraId="6532E3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1500" w:type="dxa"/>
            <w:vAlign w:val="center"/>
          </w:tcPr>
          <w:p w14:paraId="6C5AA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 Accuracy = 0.7375</w:t>
            </w:r>
          </w:p>
        </w:tc>
      </w:tr>
      <w:tr w:rsidR="00A3069A" w:rsidRPr="002C6E12" w14:paraId="2CF53137" w14:textId="77777777">
        <w:tblPrEx>
          <w:tblCellMar>
            <w:top w:w="0" w:type="dxa"/>
            <w:bottom w:w="0" w:type="dxa"/>
          </w:tblCellMar>
        </w:tblPrEx>
        <w:tc>
          <w:tcPr>
            <w:tcW w:w="2000" w:type="dxa"/>
            <w:vAlign w:val="center"/>
          </w:tcPr>
          <w:p w14:paraId="6DC0BF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 Prediction</w:t>
            </w:r>
          </w:p>
        </w:tc>
        <w:tc>
          <w:tcPr>
            <w:tcW w:w="1700" w:type="dxa"/>
            <w:vAlign w:val="center"/>
          </w:tcPr>
          <w:p w14:paraId="168FC8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600" w:type="dxa"/>
            <w:vAlign w:val="center"/>
          </w:tcPr>
          <w:p w14:paraId="25147B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Feature matrix (One-Hot + Scale) X </w:t>
            </w:r>
            <w:r w:rsidRPr="002C6E12">
              <w:rPr>
                <w:rFonts w:ascii="Cambria Math" w:hAnsi="Cambria Math" w:cs="Cambria Math"/>
                <w:sz w:val="24"/>
                <w:szCs w:val="24"/>
              </w:rPr>
              <w:t>∈</w:t>
            </w:r>
            <w:r w:rsidRPr="002C6E12">
              <w:rPr>
                <w:rFonts w:ascii="Times New Roman" w:hAnsi="Times New Roman" w:cs="Times New Roman"/>
                <w:sz w:val="24"/>
                <w:szCs w:val="24"/>
              </w:rPr>
              <w:t xml:space="preserve"> R^(75413×307)</w:t>
            </w:r>
          </w:p>
        </w:tc>
        <w:tc>
          <w:tcPr>
            <w:tcW w:w="1700" w:type="dxa"/>
            <w:vAlign w:val="center"/>
          </w:tcPr>
          <w:p w14:paraId="1DD21D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1500" w:type="dxa"/>
            <w:vAlign w:val="center"/>
          </w:tcPr>
          <w:p w14:paraId="20CE7F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R2 = 0.4113 MAE = 22.65 tr/m2</w:t>
            </w:r>
          </w:p>
        </w:tc>
      </w:tr>
      <w:tr w:rsidR="00A3069A" w:rsidRPr="002C6E12" w14:paraId="2F3E7C27" w14:textId="77777777">
        <w:tblPrEx>
          <w:tblCellMar>
            <w:top w:w="0" w:type="dxa"/>
            <w:bottom w:w="0" w:type="dxa"/>
          </w:tblCellMar>
        </w:tblPrEx>
        <w:tc>
          <w:tcPr>
            <w:tcW w:w="2000" w:type="dxa"/>
            <w:vAlign w:val="center"/>
          </w:tcPr>
          <w:p w14:paraId="556DD8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 (Shopee Sentiment)</w:t>
            </w:r>
          </w:p>
        </w:tc>
        <w:tc>
          <w:tcPr>
            <w:tcW w:w="1700" w:type="dxa"/>
            <w:vAlign w:val="center"/>
          </w:tcPr>
          <w:p w14:paraId="722432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c>
          <w:tcPr>
            <w:tcW w:w="2600" w:type="dxa"/>
            <w:vAlign w:val="center"/>
          </w:tcPr>
          <w:p w14:paraId="71B8113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 xml:space="preserve">TF-IDF matrix X </w:t>
            </w:r>
            <w:r w:rsidRPr="002C6E12">
              <w:rPr>
                <w:rFonts w:ascii="Cambria Math" w:hAnsi="Cambria Math" w:cs="Cambria Math"/>
                <w:sz w:val="24"/>
                <w:szCs w:val="24"/>
              </w:rPr>
              <w:t>∈</w:t>
            </w:r>
            <w:r w:rsidRPr="002C6E12">
              <w:rPr>
                <w:rFonts w:ascii="Times New Roman" w:hAnsi="Times New Roman" w:cs="Times New Roman"/>
                <w:sz w:val="24"/>
                <w:szCs w:val="24"/>
              </w:rPr>
              <w:t xml:space="preserve"> R^(6719×10000)</w:t>
            </w:r>
          </w:p>
        </w:tc>
        <w:tc>
          <w:tcPr>
            <w:tcW w:w="1700" w:type="dxa"/>
            <w:vAlign w:val="center"/>
          </w:tcPr>
          <w:p w14:paraId="3D7AA3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c>
          <w:tcPr>
            <w:tcW w:w="1500" w:type="dxa"/>
            <w:vAlign w:val="center"/>
          </w:tcPr>
          <w:p w14:paraId="24D8E1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 Accuracy = 0.9410</w:t>
            </w:r>
          </w:p>
        </w:tc>
      </w:tr>
    </w:tbl>
    <w:p w14:paraId="0B2DA223" w14:textId="77777777" w:rsidR="00A3069A" w:rsidRPr="002C6E12" w:rsidRDefault="00A3069A">
      <w:pPr>
        <w:spacing w:after="150"/>
        <w:rPr>
          <w:rFonts w:ascii="Times New Roman" w:hAnsi="Times New Roman" w:cs="Times New Roman"/>
          <w:sz w:val="24"/>
          <w:szCs w:val="24"/>
        </w:rPr>
      </w:pPr>
    </w:p>
    <w:p w14:paraId="70B1D48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7132571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344F649" w14:textId="77777777" w:rsidR="00A3069A" w:rsidRPr="002C6E12" w:rsidRDefault="00000000">
      <w:pPr>
        <w:pStyle w:val="Heading1"/>
        <w:spacing w:before="300" w:after="150"/>
        <w:rPr>
          <w:rFonts w:ascii="Times New Roman" w:hAnsi="Times New Roman" w:cs="Times New Roman"/>
          <w:sz w:val="24"/>
          <w:szCs w:val="24"/>
        </w:rPr>
      </w:pPr>
      <w:bookmarkStart w:id="2" w:name="_Toc239081035"/>
      <w:r w:rsidRPr="002C6E12">
        <w:rPr>
          <w:rFonts w:ascii="Times New Roman" w:hAnsi="Times New Roman" w:cs="Times New Roman"/>
          <w:sz w:val="24"/>
          <w:szCs w:val="24"/>
        </w:rPr>
        <w:lastRenderedPageBreak/>
        <w:t>2. KẾT NỐI VỚI LECTURE 02: BIỂU DIỄN DỮ LIỆU</w:t>
      </w:r>
      <w:bookmarkEnd w:id="2"/>
    </w:p>
    <w:p w14:paraId="77A9270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2C6E12" w14:paraId="11F12DDD" w14:textId="77777777">
        <w:tblPrEx>
          <w:tblCellMar>
            <w:top w:w="0" w:type="dxa"/>
            <w:bottom w:w="0" w:type="dxa"/>
          </w:tblCellMar>
        </w:tblPrEx>
        <w:trPr>
          <w:tblHeader/>
        </w:trPr>
        <w:tc>
          <w:tcPr>
            <w:tcW w:w="2000" w:type="dxa"/>
            <w:shd w:val="clear" w:color="auto" w:fill="1F4E78"/>
            <w:vAlign w:val="center"/>
          </w:tcPr>
          <w:p w14:paraId="2F4A656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Ứng dụng</w:t>
            </w:r>
          </w:p>
        </w:tc>
        <w:tc>
          <w:tcPr>
            <w:tcW w:w="3300" w:type="dxa"/>
            <w:shd w:val="clear" w:color="auto" w:fill="1F4E78"/>
            <w:vAlign w:val="center"/>
          </w:tcPr>
          <w:p w14:paraId="5421B7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Dữ liệu thô</w:t>
            </w:r>
          </w:p>
        </w:tc>
        <w:tc>
          <w:tcPr>
            <w:tcW w:w="3300" w:type="dxa"/>
            <w:shd w:val="clear" w:color="auto" w:fill="1F4E78"/>
            <w:vAlign w:val="center"/>
          </w:tcPr>
          <w:p w14:paraId="2C7941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Biểu diễn học máy</w:t>
            </w:r>
          </w:p>
        </w:tc>
        <w:tc>
          <w:tcPr>
            <w:tcW w:w="1900" w:type="dxa"/>
            <w:shd w:val="clear" w:color="auto" w:fill="1F4E78"/>
            <w:vAlign w:val="center"/>
          </w:tcPr>
          <w:p w14:paraId="42DC21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Shape mô hình nhận</w:t>
            </w:r>
          </w:p>
        </w:tc>
      </w:tr>
      <w:tr w:rsidR="00A3069A" w:rsidRPr="002C6E12" w14:paraId="57E4C9B4" w14:textId="77777777">
        <w:tblPrEx>
          <w:tblCellMar>
            <w:top w:w="0" w:type="dxa"/>
            <w:bottom w:w="0" w:type="dxa"/>
          </w:tblCellMar>
        </w:tblPrEx>
        <w:tc>
          <w:tcPr>
            <w:tcW w:w="2000" w:type="dxa"/>
            <w:vAlign w:val="center"/>
          </w:tcPr>
          <w:p w14:paraId="6C7936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w:t>
            </w:r>
          </w:p>
        </w:tc>
        <w:tc>
          <w:tcPr>
            <w:tcW w:w="3300" w:type="dxa"/>
            <w:vAlign w:val="center"/>
          </w:tcPr>
          <w:p w14:paraId="012AB8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(22 cột)</w:t>
            </w:r>
          </w:p>
        </w:tc>
        <w:tc>
          <w:tcPr>
            <w:tcW w:w="3300" w:type="dxa"/>
            <w:vAlign w:val="center"/>
          </w:tcPr>
          <w:p w14:paraId="5EEE9E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vector/matrix (chuẩn hóa Z-score)</w:t>
            </w:r>
          </w:p>
        </w:tc>
        <w:tc>
          <w:tcPr>
            <w:tcW w:w="1900" w:type="dxa"/>
            <w:vAlign w:val="center"/>
          </w:tcPr>
          <w:p w14:paraId="033308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21</w:t>
            </w:r>
          </w:p>
        </w:tc>
      </w:tr>
      <w:tr w:rsidR="00A3069A" w:rsidRPr="002C6E12" w14:paraId="024586BB" w14:textId="77777777">
        <w:tblPrEx>
          <w:tblCellMar>
            <w:top w:w="0" w:type="dxa"/>
            <w:bottom w:w="0" w:type="dxa"/>
          </w:tblCellMar>
        </w:tblPrEx>
        <w:tc>
          <w:tcPr>
            <w:tcW w:w="2000" w:type="dxa"/>
            <w:vAlign w:val="center"/>
          </w:tcPr>
          <w:p w14:paraId="7F1AF1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House Price</w:t>
            </w:r>
          </w:p>
        </w:tc>
        <w:tc>
          <w:tcPr>
            <w:tcW w:w="3300" w:type="dxa"/>
            <w:vAlign w:val="center"/>
          </w:tcPr>
          <w:p w14:paraId="47B1CC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CSV / bảng (13 cột, có chuỗi tiếng Việt)</w:t>
            </w:r>
          </w:p>
        </w:tc>
        <w:tc>
          <w:tcPr>
            <w:tcW w:w="3300" w:type="dxa"/>
            <w:vAlign w:val="center"/>
          </w:tcPr>
          <w:p w14:paraId="0AFB29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(One-Hot Encoding + StandardScaler)</w:t>
            </w:r>
          </w:p>
        </w:tc>
        <w:tc>
          <w:tcPr>
            <w:tcW w:w="1900" w:type="dxa"/>
            <w:vAlign w:val="center"/>
          </w:tcPr>
          <w:p w14:paraId="60784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307</w:t>
            </w:r>
          </w:p>
        </w:tc>
      </w:tr>
      <w:tr w:rsidR="00A3069A" w:rsidRPr="002C6E12" w14:paraId="61822776" w14:textId="77777777">
        <w:tblPrEx>
          <w:tblCellMar>
            <w:top w:w="0" w:type="dxa"/>
            <w:bottom w:w="0" w:type="dxa"/>
          </w:tblCellMar>
        </w:tblPrEx>
        <w:tc>
          <w:tcPr>
            <w:tcW w:w="2000" w:type="dxa"/>
            <w:vAlign w:val="center"/>
          </w:tcPr>
          <w:p w14:paraId="404E64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Behavior</w:t>
            </w:r>
          </w:p>
        </w:tc>
        <w:tc>
          <w:tcPr>
            <w:tcW w:w="3300" w:type="dxa"/>
            <w:vAlign w:val="center"/>
          </w:tcPr>
          <w:p w14:paraId="1A71DD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JSONL / văn bản bình luận</w:t>
            </w:r>
          </w:p>
        </w:tc>
        <w:tc>
          <w:tcPr>
            <w:tcW w:w="3300" w:type="dxa"/>
            <w:vAlign w:val="center"/>
          </w:tcPr>
          <w:p w14:paraId="1D5938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 trận TF-IDF (Tokens → Vector thưa)</w:t>
            </w:r>
          </w:p>
        </w:tc>
        <w:tc>
          <w:tcPr>
            <w:tcW w:w="1900" w:type="dxa"/>
            <w:vAlign w:val="center"/>
          </w:tcPr>
          <w:p w14:paraId="02DC890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 × 10000</w:t>
            </w:r>
          </w:p>
        </w:tc>
      </w:tr>
    </w:tbl>
    <w:p w14:paraId="5930CA1C" w14:textId="77777777" w:rsidR="00A3069A" w:rsidRPr="002C6E12" w:rsidRDefault="00A3069A">
      <w:pPr>
        <w:spacing w:after="150"/>
        <w:rPr>
          <w:rFonts w:ascii="Times New Roman" w:hAnsi="Times New Roman" w:cs="Times New Roman"/>
          <w:sz w:val="24"/>
          <w:szCs w:val="24"/>
        </w:rPr>
      </w:pPr>
    </w:p>
    <w:p w14:paraId="3FC688C3" w14:textId="77777777" w:rsidR="00A3069A" w:rsidRPr="002C6E12" w:rsidRDefault="00000000">
      <w:pPr>
        <w:pStyle w:val="Heading2"/>
        <w:spacing w:before="250" w:after="120"/>
        <w:rPr>
          <w:rFonts w:ascii="Times New Roman" w:hAnsi="Times New Roman" w:cs="Times New Roman"/>
          <w:sz w:val="24"/>
          <w:szCs w:val="24"/>
        </w:rPr>
      </w:pPr>
      <w:bookmarkStart w:id="3" w:name="_Toc239081036"/>
      <w:r w:rsidRPr="002C6E12">
        <w:rPr>
          <w:rFonts w:ascii="Times New Roman" w:hAnsi="Times New Roman" w:cs="Times New Roman"/>
          <w:sz w:val="24"/>
          <w:szCs w:val="24"/>
        </w:rPr>
        <w:t>Trả lời các câu hỏi chung (áp dụng cho cả 3 ứng dụng)</w:t>
      </w:r>
      <w:bookmarkEnd w:id="3"/>
    </w:p>
    <w:p w14:paraId="3E796C9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dòng (1 observation) đại diện cho: 1 bệnh nhân (Diabetes) / 1 tin đăng bất động sản (House) / 1 bình luận khách hàng (Customer).</w:t>
      </w:r>
    </w:p>
    <w:p w14:paraId="5347CF3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04E4920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Cột mục tiêu: Diabetes_binary / Giá trên m2 / label cảm xúc (positive-negative).</w:t>
      </w:r>
    </w:p>
    <w:p w14:paraId="4FC3AAE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207F4F6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4F152DAE" w14:textId="77777777" w:rsidR="00A3069A" w:rsidRPr="002C6E12" w:rsidRDefault="00000000">
      <w:pPr>
        <w:pStyle w:val="Heading2"/>
        <w:spacing w:before="250" w:after="120"/>
        <w:rPr>
          <w:rFonts w:ascii="Times New Roman" w:hAnsi="Times New Roman" w:cs="Times New Roman"/>
          <w:sz w:val="24"/>
          <w:szCs w:val="24"/>
        </w:rPr>
      </w:pPr>
      <w:bookmarkStart w:id="4" w:name="_Toc239081037"/>
      <w:r w:rsidRPr="002C6E12">
        <w:rPr>
          <w:rFonts w:ascii="Times New Roman" w:hAnsi="Times New Roman" w:cs="Times New Roman"/>
          <w:sz w:val="24"/>
          <w:szCs w:val="24"/>
        </w:rPr>
        <w:t>2.1 Bảng ký hiệu tham số chuẩn (Notation)</w:t>
      </w:r>
      <w:bookmarkEnd w:id="4"/>
    </w:p>
    <w:p w14:paraId="7A86463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2C6E12" w14:paraId="61BEE0DA" w14:textId="77777777">
        <w:tblPrEx>
          <w:tblCellMar>
            <w:top w:w="0" w:type="dxa"/>
            <w:bottom w:w="0" w:type="dxa"/>
          </w:tblCellMar>
        </w:tblPrEx>
        <w:trPr>
          <w:tblHeader/>
        </w:trPr>
        <w:tc>
          <w:tcPr>
            <w:tcW w:w="1000" w:type="dxa"/>
            <w:shd w:val="clear" w:color="auto" w:fill="1F4E78"/>
            <w:vAlign w:val="center"/>
          </w:tcPr>
          <w:p w14:paraId="0C3FF2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Ký hiệu</w:t>
            </w:r>
          </w:p>
        </w:tc>
        <w:tc>
          <w:tcPr>
            <w:tcW w:w="2100" w:type="dxa"/>
            <w:shd w:val="clear" w:color="auto" w:fill="1F4E78"/>
            <w:vAlign w:val="center"/>
          </w:tcPr>
          <w:p w14:paraId="0C38F9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Tên đầy đủ</w:t>
            </w:r>
          </w:p>
        </w:tc>
        <w:tc>
          <w:tcPr>
            <w:tcW w:w="3900" w:type="dxa"/>
            <w:shd w:val="clear" w:color="auto" w:fill="1F4E78"/>
            <w:vAlign w:val="center"/>
          </w:tcPr>
          <w:p w14:paraId="00D6624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chung</w:t>
            </w:r>
          </w:p>
        </w:tc>
        <w:tc>
          <w:tcPr>
            <w:tcW w:w="2500" w:type="dxa"/>
            <w:shd w:val="clear" w:color="auto" w:fill="1F4E78"/>
            <w:vAlign w:val="center"/>
          </w:tcPr>
          <w:p w14:paraId="3B84690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cụ thể trong 3 ứng dụng</w:t>
            </w:r>
          </w:p>
        </w:tc>
      </w:tr>
      <w:tr w:rsidR="00A3069A" w:rsidRPr="002C6E12" w14:paraId="27BA3088" w14:textId="77777777">
        <w:tblPrEx>
          <w:tblCellMar>
            <w:top w:w="0" w:type="dxa"/>
            <w:bottom w:w="0" w:type="dxa"/>
          </w:tblCellMar>
        </w:tblPrEx>
        <w:tc>
          <w:tcPr>
            <w:tcW w:w="1000" w:type="dxa"/>
            <w:vAlign w:val="center"/>
          </w:tcPr>
          <w:p w14:paraId="72C4FB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w:t>
            </w:r>
          </w:p>
        </w:tc>
        <w:tc>
          <w:tcPr>
            <w:tcW w:w="2100" w:type="dxa"/>
            <w:vAlign w:val="center"/>
          </w:tcPr>
          <w:p w14:paraId="09E915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samples</w:t>
            </w:r>
          </w:p>
        </w:tc>
        <w:tc>
          <w:tcPr>
            <w:tcW w:w="3900" w:type="dxa"/>
            <w:vAlign w:val="center"/>
          </w:tcPr>
          <w:p w14:paraId="4DEBDF8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6CEBA8D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N=69.057 · House: N=75.413 · Customer: N=9.599 (tổng), 6.719 (Train)</w:t>
            </w:r>
          </w:p>
        </w:tc>
      </w:tr>
      <w:tr w:rsidR="00A3069A" w:rsidRPr="002C6E12" w14:paraId="2B133F90" w14:textId="77777777">
        <w:tblPrEx>
          <w:tblCellMar>
            <w:top w:w="0" w:type="dxa"/>
            <w:bottom w:w="0" w:type="dxa"/>
          </w:tblCellMar>
        </w:tblPrEx>
        <w:tc>
          <w:tcPr>
            <w:tcW w:w="1000" w:type="dxa"/>
            <w:vAlign w:val="center"/>
          </w:tcPr>
          <w:p w14:paraId="2CE489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w:t>
            </w:r>
          </w:p>
        </w:tc>
        <w:tc>
          <w:tcPr>
            <w:tcW w:w="2100" w:type="dxa"/>
            <w:vAlign w:val="center"/>
          </w:tcPr>
          <w:p w14:paraId="56885B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dimension</w:t>
            </w:r>
          </w:p>
        </w:tc>
        <w:tc>
          <w:tcPr>
            <w:tcW w:w="3900" w:type="dxa"/>
            <w:vAlign w:val="center"/>
          </w:tcPr>
          <w:p w14:paraId="482109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366711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d=21 · House: d=307 (sau One-Hot) · Customer: không dùng d, thay bằng V</w:t>
            </w:r>
          </w:p>
        </w:tc>
      </w:tr>
      <w:tr w:rsidR="00A3069A" w:rsidRPr="002C6E12" w14:paraId="387A1E68" w14:textId="77777777">
        <w:tblPrEx>
          <w:tblCellMar>
            <w:top w:w="0" w:type="dxa"/>
            <w:bottom w:w="0" w:type="dxa"/>
          </w:tblCellMar>
        </w:tblPrEx>
        <w:tc>
          <w:tcPr>
            <w:tcW w:w="1000" w:type="dxa"/>
            <w:vAlign w:val="center"/>
          </w:tcPr>
          <w:p w14:paraId="1C7A32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w:t>
            </w:r>
          </w:p>
        </w:tc>
        <w:tc>
          <w:tcPr>
            <w:tcW w:w="2100" w:type="dxa"/>
            <w:vAlign w:val="center"/>
          </w:tcPr>
          <w:p w14:paraId="16DF2C8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Batch size</w:t>
            </w:r>
          </w:p>
        </w:tc>
        <w:tc>
          <w:tcPr>
            <w:tcW w:w="3900" w:type="dxa"/>
            <w:vAlign w:val="center"/>
          </w:tcPr>
          <w:p w14:paraId="0ABB66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526645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(Train batch): B=6.719 · Khi suy luận qua API: B=1</w:t>
            </w:r>
          </w:p>
        </w:tc>
      </w:tr>
      <w:tr w:rsidR="00A3069A" w:rsidRPr="002C6E12" w14:paraId="1DA3A36D" w14:textId="77777777">
        <w:tblPrEx>
          <w:tblCellMar>
            <w:top w:w="0" w:type="dxa"/>
            <w:bottom w:w="0" w:type="dxa"/>
          </w:tblCellMar>
        </w:tblPrEx>
        <w:tc>
          <w:tcPr>
            <w:tcW w:w="1000" w:type="dxa"/>
            <w:vAlign w:val="center"/>
          </w:tcPr>
          <w:p w14:paraId="3FED43F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w:t>
            </w:r>
          </w:p>
        </w:tc>
        <w:tc>
          <w:tcPr>
            <w:tcW w:w="2100" w:type="dxa"/>
            <w:vAlign w:val="center"/>
          </w:tcPr>
          <w:p w14:paraId="0C5424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Vocabulary size</w:t>
            </w:r>
          </w:p>
        </w:tc>
        <w:tc>
          <w:tcPr>
            <w:tcW w:w="3900" w:type="dxa"/>
            <w:vAlign w:val="center"/>
          </w:tcPr>
          <w:p w14:paraId="131A8B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7C672F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Customer: V=10.000 (giới hạn max_features)</w:t>
            </w:r>
          </w:p>
        </w:tc>
      </w:tr>
      <w:tr w:rsidR="00A3069A" w:rsidRPr="002C6E12" w14:paraId="13EFC25C" w14:textId="77777777">
        <w:tblPrEx>
          <w:tblCellMar>
            <w:top w:w="0" w:type="dxa"/>
            <w:bottom w:w="0" w:type="dxa"/>
          </w:tblCellMar>
        </w:tblPrEx>
        <w:tc>
          <w:tcPr>
            <w:tcW w:w="1000" w:type="dxa"/>
            <w:vAlign w:val="center"/>
          </w:tcPr>
          <w:p w14:paraId="29C14F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T</w:t>
            </w:r>
          </w:p>
        </w:tc>
        <w:tc>
          <w:tcPr>
            <w:tcW w:w="2100" w:type="dxa"/>
            <w:vAlign w:val="center"/>
          </w:tcPr>
          <w:p w14:paraId="780E503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Sequence length</w:t>
            </w:r>
          </w:p>
        </w:tc>
        <w:tc>
          <w:tcPr>
            <w:tcW w:w="3900" w:type="dxa"/>
            <w:vAlign w:val="center"/>
          </w:tcPr>
          <w:p w14:paraId="582744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757B3D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2C6E12" w14:paraId="445F6ADF" w14:textId="77777777">
        <w:tblPrEx>
          <w:tblCellMar>
            <w:top w:w="0" w:type="dxa"/>
            <w:bottom w:w="0" w:type="dxa"/>
          </w:tblCellMar>
        </w:tblPrEx>
        <w:tc>
          <w:tcPr>
            <w:tcW w:w="1000" w:type="dxa"/>
            <w:vAlign w:val="center"/>
          </w:tcPr>
          <w:p w14:paraId="6FFFF5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w:t>
            </w:r>
          </w:p>
        </w:tc>
        <w:tc>
          <w:tcPr>
            <w:tcW w:w="2100" w:type="dxa"/>
            <w:vAlign w:val="center"/>
          </w:tcPr>
          <w:p w14:paraId="497629D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Number of classes</w:t>
            </w:r>
          </w:p>
        </w:tc>
        <w:tc>
          <w:tcPr>
            <w:tcW w:w="3900" w:type="dxa"/>
            <w:vAlign w:val="center"/>
          </w:tcPr>
          <w:p w14:paraId="552EEF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lớp đầu ra của bài toán phân lớp.</w:t>
            </w:r>
          </w:p>
        </w:tc>
        <w:tc>
          <w:tcPr>
            <w:tcW w:w="2500" w:type="dxa"/>
            <w:vAlign w:val="center"/>
          </w:tcPr>
          <w:p w14:paraId="04B23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K=2 (0/1) · Customer: K=2 (positive/negative) · House: không áp dụng (bài toán hồi quy)</w:t>
            </w:r>
          </w:p>
        </w:tc>
      </w:tr>
      <w:tr w:rsidR="00A3069A" w:rsidRPr="002C6E12" w14:paraId="2007D352" w14:textId="77777777">
        <w:tblPrEx>
          <w:tblCellMar>
            <w:top w:w="0" w:type="dxa"/>
            <w:bottom w:w="0" w:type="dxa"/>
          </w:tblCellMar>
        </w:tblPrEx>
        <w:tc>
          <w:tcPr>
            <w:tcW w:w="1000" w:type="dxa"/>
            <w:vAlign w:val="center"/>
          </w:tcPr>
          <w:p w14:paraId="1B93D6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y</w:t>
            </w:r>
          </w:p>
        </w:tc>
        <w:tc>
          <w:tcPr>
            <w:tcW w:w="2100" w:type="dxa"/>
            <w:vAlign w:val="center"/>
          </w:tcPr>
          <w:p w14:paraId="118DB0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Target vector</w:t>
            </w:r>
          </w:p>
        </w:tc>
        <w:tc>
          <w:tcPr>
            <w:tcW w:w="3900" w:type="dxa"/>
            <w:vAlign w:val="center"/>
          </w:tcPr>
          <w:p w14:paraId="03B36BA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1534A7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y</w:t>
            </w:r>
            <w:r w:rsidRPr="002C6E12">
              <w:rPr>
                <w:rFonts w:ascii="Cambria Math" w:hAnsi="Cambria Math" w:cs="Cambria Math"/>
                <w:sz w:val="24"/>
                <w:szCs w:val="24"/>
              </w:rPr>
              <w:t>∈</w:t>
            </w:r>
            <w:r w:rsidRPr="002C6E12">
              <w:rPr>
                <w:rFonts w:ascii="Times New Roman" w:hAnsi="Times New Roman" w:cs="Times New Roman"/>
                <w:sz w:val="24"/>
                <w:szCs w:val="24"/>
              </w:rPr>
              <w:t>{0,1}^N · House: y</w:t>
            </w:r>
            <w:r w:rsidRPr="002C6E12">
              <w:rPr>
                <w:rFonts w:ascii="Cambria Math" w:hAnsi="Cambria Math" w:cs="Cambria Math"/>
                <w:sz w:val="24"/>
                <w:szCs w:val="24"/>
              </w:rPr>
              <w:t>∈</w:t>
            </w:r>
            <w:r w:rsidRPr="002C6E12">
              <w:rPr>
                <w:rFonts w:ascii="Times New Roman" w:hAnsi="Times New Roman" w:cs="Times New Roman"/>
                <w:sz w:val="24"/>
                <w:szCs w:val="24"/>
              </w:rPr>
              <w:t>ℝ^N (giá/m² liên tục) · Customer: y</w:t>
            </w:r>
            <w:r w:rsidRPr="002C6E12">
              <w:rPr>
                <w:rFonts w:ascii="Cambria Math" w:hAnsi="Cambria Math" w:cs="Cambria Math"/>
                <w:sz w:val="24"/>
                <w:szCs w:val="24"/>
              </w:rPr>
              <w:t>∈</w:t>
            </w:r>
            <w:r w:rsidRPr="002C6E12">
              <w:rPr>
                <w:rFonts w:ascii="Times New Roman" w:hAnsi="Times New Roman" w:cs="Times New Roman"/>
                <w:sz w:val="24"/>
                <w:szCs w:val="24"/>
              </w:rPr>
              <w:t>{0,1}^N</w:t>
            </w:r>
          </w:p>
        </w:tc>
      </w:tr>
    </w:tbl>
    <w:p w14:paraId="6742B8A5" w14:textId="77777777" w:rsidR="00A3069A" w:rsidRPr="002C6E12" w:rsidRDefault="00A3069A">
      <w:pPr>
        <w:spacing w:after="150"/>
        <w:rPr>
          <w:rFonts w:ascii="Times New Roman" w:hAnsi="Times New Roman" w:cs="Times New Roman"/>
          <w:sz w:val="24"/>
          <w:szCs w:val="24"/>
        </w:rPr>
      </w:pPr>
    </w:p>
    <w:p w14:paraId="05B27334" w14:textId="77777777" w:rsidR="00A3069A" w:rsidRPr="002C6E12" w:rsidRDefault="00000000">
      <w:pPr>
        <w:pStyle w:val="Heading2"/>
        <w:spacing w:before="250" w:after="120"/>
        <w:rPr>
          <w:rFonts w:ascii="Times New Roman" w:hAnsi="Times New Roman" w:cs="Times New Roman"/>
          <w:sz w:val="24"/>
          <w:szCs w:val="24"/>
        </w:rPr>
      </w:pPr>
      <w:bookmarkStart w:id="5" w:name="_Toc239081038"/>
      <w:r w:rsidRPr="002C6E12">
        <w:rPr>
          <w:rFonts w:ascii="Times New Roman" w:hAnsi="Times New Roman" w:cs="Times New Roman"/>
          <w:sz w:val="24"/>
          <w:szCs w:val="24"/>
        </w:rPr>
        <w:t>2.2 Công thức và ý nghĩa các chỉ số đánh giá (Evaluation Metrics)</w:t>
      </w:r>
      <w:bookmarkEnd w:id="5"/>
    </w:p>
    <w:p w14:paraId="29FA3C8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7FF0C814" w14:textId="77777777" w:rsidR="00A3069A" w:rsidRPr="002C6E12" w:rsidRDefault="00000000">
      <w:pPr>
        <w:pStyle w:val="Heading3"/>
        <w:spacing w:before="200" w:after="100"/>
        <w:rPr>
          <w:rFonts w:ascii="Times New Roman" w:hAnsi="Times New Roman" w:cs="Times New Roman"/>
        </w:rPr>
      </w:pPr>
      <w:bookmarkStart w:id="6" w:name="_Toc239081039"/>
      <w:r w:rsidRPr="002C6E12">
        <w:rPr>
          <w:rFonts w:ascii="Times New Roman" w:hAnsi="Times New Roman" w:cs="Times New Roman"/>
        </w:rPr>
        <w:t>a) Chỉ số cho bài toán phân lớp (Diabetes, Customer Behavior)</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2C6E12" w14:paraId="1806C7F6" w14:textId="77777777">
        <w:tblPrEx>
          <w:tblCellMar>
            <w:top w:w="0" w:type="dxa"/>
            <w:bottom w:w="0" w:type="dxa"/>
          </w:tblCellMar>
        </w:tblPrEx>
        <w:trPr>
          <w:tblHeader/>
        </w:trPr>
        <w:tc>
          <w:tcPr>
            <w:tcW w:w="1500" w:type="dxa"/>
            <w:shd w:val="clear" w:color="auto" w:fill="1F4E78"/>
            <w:vAlign w:val="center"/>
          </w:tcPr>
          <w:p w14:paraId="53389A9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3300" w:type="dxa"/>
            <w:shd w:val="clear" w:color="auto" w:fill="1F4E78"/>
            <w:vAlign w:val="center"/>
          </w:tcPr>
          <w:p w14:paraId="3D8F0E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700" w:type="dxa"/>
            <w:shd w:val="clear" w:color="auto" w:fill="1F4E78"/>
            <w:vAlign w:val="center"/>
          </w:tcPr>
          <w:p w14:paraId="342F5C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29D083A2" w14:textId="77777777">
        <w:tblPrEx>
          <w:tblCellMar>
            <w:top w:w="0" w:type="dxa"/>
            <w:bottom w:w="0" w:type="dxa"/>
          </w:tblCellMar>
        </w:tblPrEx>
        <w:tc>
          <w:tcPr>
            <w:tcW w:w="1500" w:type="dxa"/>
            <w:vAlign w:val="center"/>
          </w:tcPr>
          <w:p w14:paraId="5731EC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3300" w:type="dxa"/>
            <w:vAlign w:val="center"/>
          </w:tcPr>
          <w:p w14:paraId="314702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Accuracy = (TP + TN) / (TP + TN + FP + FN)</w:t>
            </w:r>
          </w:p>
        </w:tc>
        <w:tc>
          <w:tcPr>
            <w:tcW w:w="4700" w:type="dxa"/>
            <w:vAlign w:val="center"/>
          </w:tcPr>
          <w:p w14:paraId="0C3A0B4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2C6E12" w14:paraId="34672648" w14:textId="77777777">
        <w:tblPrEx>
          <w:tblCellMar>
            <w:top w:w="0" w:type="dxa"/>
            <w:bottom w:w="0" w:type="dxa"/>
          </w:tblCellMar>
        </w:tblPrEx>
        <w:tc>
          <w:tcPr>
            <w:tcW w:w="1500" w:type="dxa"/>
            <w:vAlign w:val="center"/>
          </w:tcPr>
          <w:p w14:paraId="3F569E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3300" w:type="dxa"/>
            <w:vAlign w:val="center"/>
          </w:tcPr>
          <w:p w14:paraId="790EDE4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Precision = TP / (TP + FP)</w:t>
            </w:r>
          </w:p>
        </w:tc>
        <w:tc>
          <w:tcPr>
            <w:tcW w:w="4700" w:type="dxa"/>
            <w:vAlign w:val="center"/>
          </w:tcPr>
          <w:p w14:paraId="4A72E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2C6E12" w14:paraId="53FE234B" w14:textId="77777777">
        <w:tblPrEx>
          <w:tblCellMar>
            <w:top w:w="0" w:type="dxa"/>
            <w:bottom w:w="0" w:type="dxa"/>
          </w:tblCellMar>
        </w:tblPrEx>
        <w:tc>
          <w:tcPr>
            <w:tcW w:w="1500" w:type="dxa"/>
            <w:vAlign w:val="center"/>
          </w:tcPr>
          <w:p w14:paraId="743468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3300" w:type="dxa"/>
            <w:vAlign w:val="center"/>
          </w:tcPr>
          <w:p w14:paraId="19934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Recall = TP / (TP + FN)</w:t>
            </w:r>
          </w:p>
        </w:tc>
        <w:tc>
          <w:tcPr>
            <w:tcW w:w="4700" w:type="dxa"/>
            <w:vAlign w:val="center"/>
          </w:tcPr>
          <w:p w14:paraId="41F0F5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2C6E12" w14:paraId="5D6B5826" w14:textId="77777777">
        <w:tblPrEx>
          <w:tblCellMar>
            <w:top w:w="0" w:type="dxa"/>
            <w:bottom w:w="0" w:type="dxa"/>
          </w:tblCellMar>
        </w:tblPrEx>
        <w:tc>
          <w:tcPr>
            <w:tcW w:w="1500" w:type="dxa"/>
            <w:vAlign w:val="center"/>
          </w:tcPr>
          <w:p w14:paraId="579CDC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3300" w:type="dxa"/>
            <w:vAlign w:val="center"/>
          </w:tcPr>
          <w:p w14:paraId="37B75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F1 = 2 × (Precision × Recall) / (Precision + Recall)</w:t>
            </w:r>
          </w:p>
        </w:tc>
        <w:tc>
          <w:tcPr>
            <w:tcW w:w="4700" w:type="dxa"/>
            <w:vAlign w:val="center"/>
          </w:tcPr>
          <w:p w14:paraId="10385D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2C6E12" w14:paraId="1DEE9C93" w14:textId="77777777">
        <w:tblPrEx>
          <w:tblCellMar>
            <w:top w:w="0" w:type="dxa"/>
            <w:bottom w:w="0" w:type="dxa"/>
          </w:tblCellMar>
        </w:tblPrEx>
        <w:tc>
          <w:tcPr>
            <w:tcW w:w="1500" w:type="dxa"/>
            <w:vAlign w:val="center"/>
          </w:tcPr>
          <w:p w14:paraId="7A2192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3300" w:type="dxa"/>
            <w:vAlign w:val="center"/>
          </w:tcPr>
          <w:p w14:paraId="74EC0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E4025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65F965E7" w14:textId="77777777" w:rsidR="00A3069A" w:rsidRPr="002C6E12" w:rsidRDefault="00000000">
      <w:pPr>
        <w:pStyle w:val="Heading3"/>
        <w:spacing w:before="200" w:after="100"/>
        <w:rPr>
          <w:rFonts w:ascii="Times New Roman" w:hAnsi="Times New Roman" w:cs="Times New Roman"/>
        </w:rPr>
      </w:pPr>
      <w:bookmarkStart w:id="7" w:name="_Toc239081040"/>
      <w:r w:rsidRPr="002C6E12">
        <w:rPr>
          <w:rFonts w:ascii="Times New Roman" w:hAnsi="Times New Roman" w:cs="Times New Roman"/>
        </w:rPr>
        <w:t>b) Chỉ số cho bài toán hồi quy (House Price)</w:t>
      </w:r>
      <w:bookmarkEnd w:id="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2C6E12" w14:paraId="47CAE398" w14:textId="77777777">
        <w:tblPrEx>
          <w:tblCellMar>
            <w:top w:w="0" w:type="dxa"/>
            <w:bottom w:w="0" w:type="dxa"/>
          </w:tblCellMar>
        </w:tblPrEx>
        <w:trPr>
          <w:tblHeader/>
        </w:trPr>
        <w:tc>
          <w:tcPr>
            <w:tcW w:w="1500" w:type="dxa"/>
            <w:shd w:val="clear" w:color="auto" w:fill="1F4E78"/>
            <w:vAlign w:val="center"/>
          </w:tcPr>
          <w:p w14:paraId="2BC7391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14E60FF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Công thức</w:t>
            </w:r>
          </w:p>
        </w:tc>
        <w:tc>
          <w:tcPr>
            <w:tcW w:w="4200" w:type="dxa"/>
            <w:shd w:val="clear" w:color="auto" w:fill="1F4E78"/>
            <w:vAlign w:val="center"/>
          </w:tcPr>
          <w:p w14:paraId="58FEF3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Ý nghĩa trong ứng dụng</w:t>
            </w:r>
          </w:p>
        </w:tc>
      </w:tr>
      <w:tr w:rsidR="00A3069A" w:rsidRPr="002C6E12" w14:paraId="4533A48E" w14:textId="77777777">
        <w:tblPrEx>
          <w:tblCellMar>
            <w:top w:w="0" w:type="dxa"/>
            <w:bottom w:w="0" w:type="dxa"/>
          </w:tblCellMar>
        </w:tblPrEx>
        <w:tc>
          <w:tcPr>
            <w:tcW w:w="1500" w:type="dxa"/>
            <w:vAlign w:val="center"/>
          </w:tcPr>
          <w:p w14:paraId="4D8A0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3800" w:type="dxa"/>
            <w:vAlign w:val="center"/>
          </w:tcPr>
          <w:p w14:paraId="439C22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MAE = (1/N) × Σ |yᵢ − ŷᵢ|</w:t>
            </w:r>
          </w:p>
        </w:tc>
        <w:tc>
          <w:tcPr>
            <w:tcW w:w="4200" w:type="dxa"/>
            <w:vAlign w:val="center"/>
          </w:tcPr>
          <w:p w14:paraId="57D944D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2C6E12" w14:paraId="604FBC8D" w14:textId="77777777">
        <w:tblPrEx>
          <w:tblCellMar>
            <w:top w:w="0" w:type="dxa"/>
            <w:bottom w:w="0" w:type="dxa"/>
          </w:tblCellMar>
        </w:tblPrEx>
        <w:tc>
          <w:tcPr>
            <w:tcW w:w="1500" w:type="dxa"/>
            <w:vAlign w:val="center"/>
          </w:tcPr>
          <w:p w14:paraId="693CC6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MSE</w:t>
            </w:r>
          </w:p>
        </w:tc>
        <w:tc>
          <w:tcPr>
            <w:tcW w:w="3800" w:type="dxa"/>
            <w:vAlign w:val="center"/>
          </w:tcPr>
          <w:p w14:paraId="5B928B0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MSE = (1/N) × Σ (yᵢ − ŷᵢ)²</w:t>
            </w:r>
          </w:p>
        </w:tc>
        <w:tc>
          <w:tcPr>
            <w:tcW w:w="4200" w:type="dxa"/>
            <w:vAlign w:val="center"/>
          </w:tcPr>
          <w:p w14:paraId="1FECF3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2C6E12" w14:paraId="273E5AF8" w14:textId="77777777">
        <w:tblPrEx>
          <w:tblCellMar>
            <w:top w:w="0" w:type="dxa"/>
            <w:bottom w:w="0" w:type="dxa"/>
          </w:tblCellMar>
        </w:tblPrEx>
        <w:tc>
          <w:tcPr>
            <w:tcW w:w="1500" w:type="dxa"/>
            <w:vAlign w:val="center"/>
          </w:tcPr>
          <w:p w14:paraId="6E0169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3800" w:type="dxa"/>
            <w:vAlign w:val="center"/>
          </w:tcPr>
          <w:p w14:paraId="472907C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RMSE = √MSE = √[(1/N) × Σ (yᵢ − ŷᵢ)²]</w:t>
            </w:r>
          </w:p>
        </w:tc>
        <w:tc>
          <w:tcPr>
            <w:tcW w:w="4200" w:type="dxa"/>
            <w:vAlign w:val="center"/>
          </w:tcPr>
          <w:p w14:paraId="0C1BF2C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2C6E12" w14:paraId="7AC59CCE" w14:textId="77777777">
        <w:tblPrEx>
          <w:tblCellMar>
            <w:top w:w="0" w:type="dxa"/>
            <w:bottom w:w="0" w:type="dxa"/>
          </w:tblCellMar>
        </w:tblPrEx>
        <w:tc>
          <w:tcPr>
            <w:tcW w:w="1500" w:type="dxa"/>
            <w:vAlign w:val="center"/>
          </w:tcPr>
          <w:p w14:paraId="1E34B4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(R-squared)</w:t>
            </w:r>
          </w:p>
        </w:tc>
        <w:tc>
          <w:tcPr>
            <w:tcW w:w="3800" w:type="dxa"/>
            <w:vAlign w:val="center"/>
          </w:tcPr>
          <w:p w14:paraId="66F526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sz w:val="24"/>
                <w:szCs w:val="24"/>
              </w:rPr>
              <w:t>R² = 1 − [Σ(yᵢ − ŷᵢ)² / Σ(yᵢ − ȳ)²]</w:t>
            </w:r>
          </w:p>
        </w:tc>
        <w:tc>
          <w:tcPr>
            <w:tcW w:w="4200" w:type="dxa"/>
            <w:vAlign w:val="center"/>
          </w:tcPr>
          <w:p w14:paraId="65CCBE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0A1D7DB4" w14:textId="77777777" w:rsidR="00A3069A" w:rsidRPr="002C6E12" w:rsidRDefault="00000000">
      <w:pPr>
        <w:spacing w:before="60" w:after="150"/>
        <w:rPr>
          <w:rFonts w:ascii="Times New Roman" w:hAnsi="Times New Roman" w:cs="Times New Roman"/>
          <w:sz w:val="24"/>
          <w:szCs w:val="24"/>
        </w:rPr>
      </w:pPr>
      <w:r w:rsidRPr="002C6E12">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286C27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830590F" w14:textId="77777777" w:rsidR="00A3069A" w:rsidRPr="002C6E12" w:rsidRDefault="00000000">
      <w:pPr>
        <w:pStyle w:val="Heading1"/>
        <w:spacing w:before="300" w:after="150"/>
        <w:rPr>
          <w:rFonts w:ascii="Times New Roman" w:hAnsi="Times New Roman" w:cs="Times New Roman"/>
          <w:sz w:val="24"/>
          <w:szCs w:val="24"/>
        </w:rPr>
      </w:pPr>
      <w:bookmarkStart w:id="8" w:name="_Toc239081041"/>
      <w:r w:rsidRPr="002C6E12">
        <w:rPr>
          <w:rFonts w:ascii="Times New Roman" w:hAnsi="Times New Roman" w:cs="Times New Roman"/>
          <w:sz w:val="24"/>
          <w:szCs w:val="24"/>
        </w:rPr>
        <w:lastRenderedPageBreak/>
        <w:t>3. ỨNG DỤNG 1 — DỰ ĐOÁN NGUY CƠ MẮC BỆNH TIỂU ĐƯỜNG</w:t>
      </w:r>
      <w:bookmarkEnd w:id="8"/>
    </w:p>
    <w:p w14:paraId="51D56898" w14:textId="77777777" w:rsidR="00A3069A" w:rsidRPr="002C6E12" w:rsidRDefault="00000000">
      <w:pPr>
        <w:pStyle w:val="Heading2"/>
        <w:spacing w:before="250" w:after="120"/>
        <w:rPr>
          <w:rFonts w:ascii="Times New Roman" w:hAnsi="Times New Roman" w:cs="Times New Roman"/>
          <w:sz w:val="24"/>
          <w:szCs w:val="24"/>
        </w:rPr>
      </w:pPr>
      <w:bookmarkStart w:id="9" w:name="_Toc239081042"/>
      <w:r w:rsidRPr="002C6E12">
        <w:rPr>
          <w:rFonts w:ascii="Times New Roman" w:hAnsi="Times New Roman" w:cs="Times New Roman"/>
          <w:sz w:val="24"/>
          <w:szCs w:val="24"/>
        </w:rPr>
        <w:t>3.1 Mô tả bài toán</w:t>
      </w:r>
      <w:bookmarkEnd w:id="9"/>
    </w:p>
    <w:p w14:paraId="031A6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27235749" w14:textId="77777777" w:rsidR="00A3069A" w:rsidRPr="002C6E12" w:rsidRDefault="00000000">
      <w:pPr>
        <w:pStyle w:val="Heading2"/>
        <w:spacing w:before="250" w:after="120"/>
        <w:rPr>
          <w:rFonts w:ascii="Times New Roman" w:hAnsi="Times New Roman" w:cs="Times New Roman"/>
          <w:sz w:val="24"/>
          <w:szCs w:val="24"/>
        </w:rPr>
      </w:pPr>
      <w:bookmarkStart w:id="10" w:name="_Toc239081043"/>
      <w:r w:rsidRPr="002C6E12">
        <w:rPr>
          <w:rFonts w:ascii="Times New Roman" w:hAnsi="Times New Roman" w:cs="Times New Roman"/>
          <w:sz w:val="24"/>
          <w:szCs w:val="24"/>
        </w:rPr>
        <w:t>3.2 Bộ dữ liệu Kaggle</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225402EC" w14:textId="77777777">
        <w:tblPrEx>
          <w:tblCellMar>
            <w:top w:w="0" w:type="dxa"/>
            <w:bottom w:w="0" w:type="dxa"/>
          </w:tblCellMar>
        </w:tblPrEx>
        <w:trPr>
          <w:tblHeader/>
        </w:trPr>
        <w:tc>
          <w:tcPr>
            <w:tcW w:w="3200" w:type="dxa"/>
            <w:shd w:val="clear" w:color="auto" w:fill="1F4E78"/>
            <w:vAlign w:val="center"/>
          </w:tcPr>
          <w:p w14:paraId="11D863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3573461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7F5B9E9B" w14:textId="77777777">
        <w:tblPrEx>
          <w:tblCellMar>
            <w:top w:w="0" w:type="dxa"/>
            <w:bottom w:w="0" w:type="dxa"/>
          </w:tblCellMar>
        </w:tblPrEx>
        <w:tc>
          <w:tcPr>
            <w:tcW w:w="3200" w:type="dxa"/>
            <w:vAlign w:val="center"/>
          </w:tcPr>
          <w:p w14:paraId="0C00DE2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1857E7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 Health Indicators Dataset (BRFSS 2015)</w:t>
            </w:r>
          </w:p>
        </w:tc>
      </w:tr>
      <w:tr w:rsidR="00A3069A" w:rsidRPr="002C6E12" w14:paraId="711ABD45" w14:textId="77777777">
        <w:tblPrEx>
          <w:tblCellMar>
            <w:top w:w="0" w:type="dxa"/>
            <w:bottom w:w="0" w:type="dxa"/>
          </w:tblCellMar>
        </w:tblPrEx>
        <w:tc>
          <w:tcPr>
            <w:tcW w:w="3200" w:type="dxa"/>
            <w:vAlign w:val="center"/>
          </w:tcPr>
          <w:p w14:paraId="78E0A6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D71C83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kaggle.com/datasets/alexteboul/diabetes-health-indicators-dataset</w:t>
            </w:r>
          </w:p>
        </w:tc>
      </w:tr>
      <w:tr w:rsidR="00A3069A" w:rsidRPr="002C6E12" w14:paraId="738263CE" w14:textId="77777777">
        <w:tblPrEx>
          <w:tblCellMar>
            <w:top w:w="0" w:type="dxa"/>
            <w:bottom w:w="0" w:type="dxa"/>
          </w:tblCellMar>
        </w:tblPrEx>
        <w:tc>
          <w:tcPr>
            <w:tcW w:w="3200" w:type="dxa"/>
            <w:vAlign w:val="center"/>
          </w:tcPr>
          <w:p w14:paraId="29DBF15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 gốc</w:t>
            </w:r>
          </w:p>
        </w:tc>
        <w:tc>
          <w:tcPr>
            <w:tcW w:w="6300" w:type="dxa"/>
            <w:vAlign w:val="center"/>
          </w:tcPr>
          <w:p w14:paraId="75C72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CDC – Behavioral Risk Factor Surveillance System (BRFSS)</w:t>
            </w:r>
          </w:p>
        </w:tc>
      </w:tr>
      <w:tr w:rsidR="00A3069A" w:rsidRPr="002C6E12" w14:paraId="7732923A" w14:textId="77777777">
        <w:tblPrEx>
          <w:tblCellMar>
            <w:top w:w="0" w:type="dxa"/>
            <w:bottom w:w="0" w:type="dxa"/>
          </w:tblCellMar>
        </w:tblPrEx>
        <w:tc>
          <w:tcPr>
            <w:tcW w:w="3200" w:type="dxa"/>
            <w:vAlign w:val="center"/>
          </w:tcPr>
          <w:p w14:paraId="6C3BCCB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4D2A9F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70.692 dòng (bản 50-50 split đã cân bằng nhãn)</w:t>
            </w:r>
          </w:p>
        </w:tc>
      </w:tr>
      <w:tr w:rsidR="00A3069A" w:rsidRPr="002C6E12" w14:paraId="7F26F32C" w14:textId="77777777">
        <w:tblPrEx>
          <w:tblCellMar>
            <w:top w:w="0" w:type="dxa"/>
            <w:bottom w:w="0" w:type="dxa"/>
          </w:tblCellMar>
        </w:tblPrEx>
        <w:tc>
          <w:tcPr>
            <w:tcW w:w="3200" w:type="dxa"/>
            <w:vAlign w:val="center"/>
          </w:tcPr>
          <w:p w14:paraId="6A20AA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đặc trưng (d)</w:t>
            </w:r>
          </w:p>
        </w:tc>
        <w:tc>
          <w:tcPr>
            <w:tcW w:w="6300" w:type="dxa"/>
            <w:vAlign w:val="center"/>
          </w:tcPr>
          <w:p w14:paraId="0236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21 đặc trưng đầu vào</w:t>
            </w:r>
          </w:p>
        </w:tc>
      </w:tr>
      <w:tr w:rsidR="00A3069A" w:rsidRPr="002C6E12" w14:paraId="259815E6" w14:textId="77777777">
        <w:tblPrEx>
          <w:tblCellMar>
            <w:top w:w="0" w:type="dxa"/>
            <w:bottom w:w="0" w:type="dxa"/>
          </w:tblCellMar>
        </w:tblPrEx>
        <w:tc>
          <w:tcPr>
            <w:tcW w:w="3200" w:type="dxa"/>
            <w:vAlign w:val="center"/>
          </w:tcPr>
          <w:p w14:paraId="144BEA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3F61CA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 không bệnh, 1: có bệnh/nguy cơ cao)</w:t>
            </w:r>
          </w:p>
        </w:tc>
      </w:tr>
      <w:tr w:rsidR="00A3069A" w:rsidRPr="002C6E12" w14:paraId="7F554310" w14:textId="77777777">
        <w:tblPrEx>
          <w:tblCellMar>
            <w:top w:w="0" w:type="dxa"/>
            <w:bottom w:w="0" w:type="dxa"/>
          </w:tblCellMar>
        </w:tblPrEx>
        <w:tc>
          <w:tcPr>
            <w:tcW w:w="3200" w:type="dxa"/>
            <w:vAlign w:val="center"/>
          </w:tcPr>
          <w:p w14:paraId="568CD19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7350D7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 có giám sát</w:t>
            </w:r>
          </w:p>
        </w:tc>
      </w:tr>
      <w:tr w:rsidR="00A3069A" w:rsidRPr="002C6E12" w14:paraId="74D3593F" w14:textId="77777777">
        <w:tblPrEx>
          <w:tblCellMar>
            <w:top w:w="0" w:type="dxa"/>
            <w:bottom w:w="0" w:type="dxa"/>
          </w:tblCellMar>
        </w:tblPrEx>
        <w:tc>
          <w:tcPr>
            <w:tcW w:w="3200" w:type="dxa"/>
            <w:vAlign w:val="center"/>
          </w:tcPr>
          <w:p w14:paraId="04FAA6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EDF3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 sơ khảo sát 1 cá nhân: huyết áp, cholesterol, BMI, đột quỵ, bệnh tim, vận động, tuổi, thu nhập,...</w:t>
            </w:r>
          </w:p>
        </w:tc>
      </w:tr>
      <w:tr w:rsidR="00A3069A" w:rsidRPr="002C6E12" w14:paraId="696A3CB7" w14:textId="77777777">
        <w:tblPrEx>
          <w:tblCellMar>
            <w:top w:w="0" w:type="dxa"/>
            <w:bottom w:w="0" w:type="dxa"/>
          </w:tblCellMar>
        </w:tblPrEx>
        <w:tc>
          <w:tcPr>
            <w:tcW w:w="3200" w:type="dxa"/>
            <w:vAlign w:val="center"/>
          </w:tcPr>
          <w:p w14:paraId="6B13BA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EE886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CC0: Public Domain</w:t>
            </w:r>
          </w:p>
        </w:tc>
      </w:tr>
    </w:tbl>
    <w:p w14:paraId="2BA81CA9"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B60539D" w14:textId="77777777" w:rsidR="00A3069A" w:rsidRPr="002C6E12" w:rsidRDefault="00000000">
      <w:pPr>
        <w:pStyle w:val="Heading2"/>
        <w:spacing w:before="250" w:after="120"/>
        <w:rPr>
          <w:rFonts w:ascii="Times New Roman" w:hAnsi="Times New Roman" w:cs="Times New Roman"/>
          <w:sz w:val="24"/>
          <w:szCs w:val="24"/>
        </w:rPr>
      </w:pPr>
      <w:bookmarkStart w:id="11" w:name="_Toc239081044"/>
      <w:r w:rsidRPr="002C6E12">
        <w:rPr>
          <w:rFonts w:ascii="Times New Roman" w:hAnsi="Times New Roman" w:cs="Times New Roman"/>
          <w:sz w:val="24"/>
          <w:szCs w:val="24"/>
        </w:rPr>
        <w:t>3.3 Kiểm tra và làm sạch dữ liệu</w:t>
      </w:r>
      <w:bookmarkEnd w:id="1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2C6E12" w14:paraId="708B9DE5" w14:textId="77777777">
        <w:tblPrEx>
          <w:tblCellMar>
            <w:top w:w="0" w:type="dxa"/>
            <w:bottom w:w="0" w:type="dxa"/>
          </w:tblCellMar>
        </w:tblPrEx>
        <w:trPr>
          <w:tblHeader/>
        </w:trPr>
        <w:tc>
          <w:tcPr>
            <w:tcW w:w="2300" w:type="dxa"/>
            <w:shd w:val="clear" w:color="auto" w:fill="1F4E78"/>
            <w:vAlign w:val="center"/>
          </w:tcPr>
          <w:p w14:paraId="69748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Bước</w:t>
            </w:r>
          </w:p>
        </w:tc>
        <w:tc>
          <w:tcPr>
            <w:tcW w:w="3500" w:type="dxa"/>
            <w:shd w:val="clear" w:color="auto" w:fill="1F4E78"/>
            <w:vAlign w:val="center"/>
          </w:tcPr>
          <w:p w14:paraId="377EE34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Kết quả</w:t>
            </w:r>
          </w:p>
        </w:tc>
        <w:tc>
          <w:tcPr>
            <w:tcW w:w="3700" w:type="dxa"/>
            <w:shd w:val="clear" w:color="auto" w:fill="1F4E78"/>
            <w:vAlign w:val="center"/>
          </w:tcPr>
          <w:p w14:paraId="19E13A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Xử lý</w:t>
            </w:r>
          </w:p>
        </w:tc>
      </w:tr>
      <w:tr w:rsidR="00A3069A" w:rsidRPr="002C6E12" w14:paraId="62A6F079" w14:textId="77777777">
        <w:tblPrEx>
          <w:tblCellMar>
            <w:top w:w="0" w:type="dxa"/>
            <w:bottom w:w="0" w:type="dxa"/>
          </w:tblCellMar>
        </w:tblPrEx>
        <w:tc>
          <w:tcPr>
            <w:tcW w:w="2300" w:type="dxa"/>
            <w:vAlign w:val="center"/>
          </w:tcPr>
          <w:p w14:paraId="373557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khuyết thiếu</w:t>
            </w:r>
          </w:p>
        </w:tc>
        <w:tc>
          <w:tcPr>
            <w:tcW w:w="3500" w:type="dxa"/>
            <w:vAlign w:val="center"/>
          </w:tcPr>
          <w:p w14:paraId="14750A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 giá trị NaN trên toàn bộ 22 cột</w:t>
            </w:r>
          </w:p>
        </w:tc>
        <w:tc>
          <w:tcPr>
            <w:tcW w:w="3700" w:type="dxa"/>
            <w:vAlign w:val="center"/>
          </w:tcPr>
          <w:p w14:paraId="692F9D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cần xử lý</w:t>
            </w:r>
          </w:p>
        </w:tc>
      </w:tr>
      <w:tr w:rsidR="00A3069A" w:rsidRPr="002C6E12" w14:paraId="74911E61" w14:textId="77777777">
        <w:tblPrEx>
          <w:tblCellMar>
            <w:top w:w="0" w:type="dxa"/>
            <w:bottom w:w="0" w:type="dxa"/>
          </w:tblCellMar>
        </w:tblPrEx>
        <w:tc>
          <w:tcPr>
            <w:tcW w:w="2300" w:type="dxa"/>
            <w:vAlign w:val="center"/>
          </w:tcPr>
          <w:p w14:paraId="39644C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Bản ghi trùng lặp</w:t>
            </w:r>
          </w:p>
        </w:tc>
        <w:tc>
          <w:tcPr>
            <w:tcW w:w="3500" w:type="dxa"/>
            <w:vAlign w:val="center"/>
          </w:tcPr>
          <w:p w14:paraId="57CDAA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(2,31%)</w:t>
            </w:r>
          </w:p>
        </w:tc>
        <w:tc>
          <w:tcPr>
            <w:tcW w:w="3700" w:type="dxa"/>
            <w:vAlign w:val="center"/>
          </w:tcPr>
          <w:p w14:paraId="081DA6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Loại bỏ → còn 69.057 dòng</w:t>
            </w:r>
          </w:p>
        </w:tc>
      </w:tr>
      <w:tr w:rsidR="00A3069A" w:rsidRPr="002C6E12" w14:paraId="003214B8" w14:textId="77777777">
        <w:tblPrEx>
          <w:tblCellMar>
            <w:top w:w="0" w:type="dxa"/>
            <w:bottom w:w="0" w:type="dxa"/>
          </w:tblCellMar>
        </w:tblPrEx>
        <w:tc>
          <w:tcPr>
            <w:tcW w:w="2300" w:type="dxa"/>
            <w:vAlign w:val="center"/>
          </w:tcPr>
          <w:p w14:paraId="7E476B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 trị không hợp lệ</w:t>
            </w:r>
          </w:p>
        </w:tc>
        <w:tc>
          <w:tcPr>
            <w:tcW w:w="3500" w:type="dxa"/>
            <w:vAlign w:val="center"/>
          </w:tcPr>
          <w:p w14:paraId="14E17B5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0/22 cột vi phạm miền giá trị BRFSS</w:t>
            </w:r>
          </w:p>
        </w:tc>
        <w:tc>
          <w:tcPr>
            <w:tcW w:w="3700" w:type="dxa"/>
            <w:vAlign w:val="center"/>
          </w:tcPr>
          <w:p w14:paraId="2946122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Không phát hiện lỗi</w:t>
            </w:r>
          </w:p>
        </w:tc>
      </w:tr>
      <w:tr w:rsidR="00A3069A" w:rsidRPr="002C6E12" w14:paraId="10A1805E" w14:textId="77777777">
        <w:tblPrEx>
          <w:tblCellMar>
            <w:top w:w="0" w:type="dxa"/>
            <w:bottom w:w="0" w:type="dxa"/>
          </w:tblCellMar>
        </w:tblPrEx>
        <w:tc>
          <w:tcPr>
            <w:tcW w:w="2300" w:type="dxa"/>
            <w:vAlign w:val="center"/>
          </w:tcPr>
          <w:p w14:paraId="1C5188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Ngoại lai (IQR)</w:t>
            </w:r>
          </w:p>
        </w:tc>
        <w:tc>
          <w:tcPr>
            <w:tcW w:w="3500" w:type="dxa"/>
            <w:vAlign w:val="center"/>
          </w:tcPr>
          <w:p w14:paraId="7EDE015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BMI: 3,16%; MentHlth: 15,5%; PhysHlth: 15,38%</w:t>
            </w:r>
          </w:p>
        </w:tc>
        <w:tc>
          <w:tcPr>
            <w:tcW w:w="3700" w:type="dxa"/>
            <w:vAlign w:val="center"/>
          </w:tcPr>
          <w:p w14:paraId="25E656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Giữ lại (phản ánh bệnh lý thực), chỉ loại BMI ngoài [10,100]</w:t>
            </w:r>
          </w:p>
        </w:tc>
      </w:tr>
    </w:tbl>
    <w:p w14:paraId="1EC64774" w14:textId="77777777" w:rsidR="00A3069A" w:rsidRPr="002C6E12" w:rsidRDefault="00000000">
      <w:pPr>
        <w:pStyle w:val="Heading2"/>
        <w:spacing w:before="250" w:after="120"/>
        <w:rPr>
          <w:rFonts w:ascii="Times New Roman" w:hAnsi="Times New Roman" w:cs="Times New Roman"/>
          <w:sz w:val="24"/>
          <w:szCs w:val="24"/>
        </w:rPr>
      </w:pPr>
      <w:bookmarkStart w:id="12" w:name="_Toc239081045"/>
      <w:r w:rsidRPr="002C6E12">
        <w:rPr>
          <w:rFonts w:ascii="Times New Roman" w:hAnsi="Times New Roman" w:cs="Times New Roman"/>
          <w:sz w:val="24"/>
          <w:szCs w:val="24"/>
        </w:rPr>
        <w:t>3.4 Biểu diễn dữ liệu (Data Representation)</w:t>
      </w:r>
      <w:bookmarkEnd w:id="12"/>
    </w:p>
    <w:p w14:paraId="37AFF48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74457CAB"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 21),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w:t>
      </w:r>
    </w:p>
    <w:p w14:paraId="28CC95D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9D64B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69.057: </w:t>
      </w:r>
      <w:r w:rsidRPr="002C6E12">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702CE9B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21: </w:t>
      </w:r>
      <w:r w:rsidRPr="002C6E12">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060EDE4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ℝ^(69057,): </w:t>
      </w:r>
      <w:r w:rsidRPr="002C6E12">
        <w:rPr>
          <w:rFonts w:ascii="Times New Roman" w:hAnsi="Times New Roman" w:cs="Times New Roman"/>
          <w:sz w:val="24"/>
          <w:szCs w:val="24"/>
        </w:rPr>
        <w:t xml:space="preserve">Nhãn mục tiêu tương ứng 1-1 với từng dòng của X, y </w:t>
      </w:r>
      <w:r w:rsidRPr="002C6E12">
        <w:rPr>
          <w:rFonts w:ascii="Cambria Math" w:hAnsi="Cambria Math" w:cs="Cambria Math"/>
          <w:sz w:val="24"/>
          <w:szCs w:val="24"/>
        </w:rPr>
        <w:t>∈</w:t>
      </w:r>
      <w:r w:rsidRPr="002C6E12">
        <w:rPr>
          <w:rFonts w:ascii="Times New Roman" w:hAnsi="Times New Roman" w:cs="Times New Roman"/>
          <w:sz w:val="24"/>
          <w:szCs w:val="24"/>
        </w:rPr>
        <w:t xml:space="preserve"> {0, 1} — biến ngẫu nhiên rời rạc thể hiện có/không mắc bệnh tiểu đường.</w:t>
      </w:r>
    </w:p>
    <w:p w14:paraId="0372510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00089971" wp14:editId="64F34550">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38431"/>
                    </a:xfrm>
                    <a:prstGeom prst="rect">
                      <a:avLst/>
                    </a:prstGeom>
                  </pic:spPr>
                </pic:pic>
              </a:graphicData>
            </a:graphic>
          </wp:inline>
        </w:drawing>
      </w:r>
    </w:p>
    <w:p w14:paraId="539BC127"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3.1 — Heatmap minh họa 25 dòng đầu của ma trận đặc trưng X sau chuẩn hóa Z-score.</w:t>
      </w:r>
    </w:p>
    <w:p>
      <w:r/>
      <w:r>
        <w:rPr>
          <w:b/>
          <w:i w:val="0"/>
        </w:rPr>
        <w:t xml:space="preserve">Giải thích Biểu đồ Heatmap (Hình 3.1): </w:t>
      </w:r>
      <w:r>
        <w:rPr>
          <w:b w:val="0"/>
          <w:i w:val="0"/>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r/>
      <w:r>
        <w:rPr>
          <w:b/>
          <w:i w:val="0"/>
        </w:rPr>
        <w:t>Ví dụ đối chiếu Biểu diễn Đặc trưng (Tabular Representation Example):</w:t>
      </w:r>
    </w:p>
    <w:tbl>
      <w:tblPr>
        <w:tblW w:type="auto" w:w="0"/>
        <w:tblLook w:firstColumn="1" w:firstRow="1" w:lastColumn="0" w:lastRow="0" w:noHBand="0" w:noVBand="1" w:val="04A0"/>
        <w:tblBorders>
          <w:top w:val="single" w:sz="4" w:space="0" w:color="CCCCCC"/>
          <w:bottom w:val="single" w:sz="4" w:space="0" w:color="CCCCCC"/>
          <w:left w:val="none"/>
          <w:right w:val="none"/>
          <w:insideH w:val="single" w:sz="4" w:space="0" w:color="E5E5E5"/>
          <w:insideV w:val="none"/>
        </w:tblBorders>
      </w:tblPr>
      <w:tblGrid>
        <w:gridCol w:w="3213"/>
        <w:gridCol w:w="3213"/>
        <w:gridCol w:w="3213"/>
      </w:tblGrid>
      <w:tr>
        <w:tc>
          <w:tcPr>
            <w:tcW w:type="dxa" w:w="3213"/>
            <w:shd w:fill="F2F2F2"/>
          </w:tcPr>
          <w:p>
            <w:r>
              <w:rPr>
                <w:b/>
              </w:rPr>
              <w:t>Thuộc tính (Feature)</w:t>
            </w:r>
          </w:p>
        </w:tc>
        <w:tc>
          <w:tcPr>
            <w:tcW w:type="dxa" w:w="3213"/>
            <w:shd w:fill="F2F2F2"/>
          </w:tcPr>
          <w:p>
            <w:r>
              <w:rPr>
                <w:b/>
              </w:rPr>
              <w:t>Giá trị thô (Raw Value)</w:t>
            </w:r>
          </w:p>
        </w:tc>
        <w:tc>
          <w:tcPr>
            <w:tcW w:type="dxa" w:w="3213"/>
            <w:shd w:fill="F2F2F2"/>
          </w:tcPr>
          <w:p>
            <w:r>
              <w:rPr>
                <w:b/>
              </w:rPr>
              <w:t>Giá trị số hóa (Model Input)</w:t>
            </w:r>
          </w:p>
        </w:tc>
      </w:tr>
      <w:tr>
        <w:tc>
          <w:tcPr>
            <w:tcW w:type="dxa" w:w="3213"/>
          </w:tcPr>
          <w:p>
            <w:r>
              <w:t>HighBP (Tăng huyết áp)</w:t>
            </w:r>
          </w:p>
        </w:tc>
        <w:tc>
          <w:tcPr>
            <w:tcW w:type="dxa" w:w="3213"/>
          </w:tcPr>
          <w:p>
            <w:r>
              <w:t>1 (Có)</w:t>
            </w:r>
          </w:p>
        </w:tc>
        <w:tc>
          <w:tcPr>
            <w:tcW w:type="dxa" w:w="3213"/>
          </w:tcPr>
          <w:p>
            <w:r>
              <w:t>1.00 (Nhị phân)</w:t>
            </w:r>
          </w:p>
        </w:tc>
      </w:tr>
      <w:tr>
        <w:tc>
          <w:tcPr>
            <w:tcW w:type="dxa" w:w="3213"/>
          </w:tcPr>
          <w:p>
            <w:r>
              <w:t>HighChol (Mỡ máu cao)</w:t>
            </w:r>
          </w:p>
        </w:tc>
        <w:tc>
          <w:tcPr>
            <w:tcW w:type="dxa" w:w="3213"/>
          </w:tcPr>
          <w:p>
            <w:r>
              <w:t>0 (Không)</w:t>
            </w:r>
          </w:p>
        </w:tc>
        <w:tc>
          <w:tcPr>
            <w:tcW w:type="dxa" w:w="3213"/>
          </w:tcPr>
          <w:p>
            <w:r>
              <w:t>0.00 (Nhị phân)</w:t>
            </w:r>
          </w:p>
        </w:tc>
      </w:tr>
      <w:tr>
        <w:tc>
          <w:tcPr>
            <w:tcW w:type="dxa" w:w="3213"/>
          </w:tcPr>
          <w:p>
            <w:r>
              <w:t>BMI (Chỉ số khối cơ thể)</w:t>
            </w:r>
          </w:p>
        </w:tc>
        <w:tc>
          <w:tcPr>
            <w:tcW w:type="dxa" w:w="3213"/>
          </w:tcPr>
          <w:p>
            <w:r>
              <w:t>32.0 (Béo phì)</w:t>
            </w:r>
          </w:p>
        </w:tc>
        <w:tc>
          <w:tcPr>
            <w:tcW w:type="dxa" w:w="3213"/>
          </w:tcPr>
          <w:p>
            <w:r>
              <w:t>0.85 (Z-score chuẩn hóa)</w:t>
            </w:r>
          </w:p>
        </w:tc>
      </w:tr>
      <w:tr>
        <w:tc>
          <w:tcPr>
            <w:tcW w:type="dxa" w:w="3213"/>
          </w:tcPr>
          <w:p>
            <w:r>
              <w:t>PhysActivity (Tập thể dục)</w:t>
            </w:r>
          </w:p>
        </w:tc>
        <w:tc>
          <w:tcPr>
            <w:tcW w:type="dxa" w:w="3213"/>
          </w:tcPr>
          <w:p>
            <w:r>
              <w:t>0 (Không)</w:t>
            </w:r>
          </w:p>
        </w:tc>
        <w:tc>
          <w:tcPr>
            <w:tcW w:type="dxa" w:w="3213"/>
          </w:tcPr>
          <w:p>
            <w:r>
              <w:t>0.00 (Nhị phân)</w:t>
            </w:r>
          </w:p>
        </w:tc>
      </w:tr>
      <w:tr>
        <w:tc>
          <w:tcPr>
            <w:tcW w:type="dxa" w:w="3213"/>
          </w:tcPr>
          <w:p>
            <w:r>
              <w:t>GenHlth (Đánh giá sức khỏe)</w:t>
            </w:r>
          </w:p>
        </w:tc>
        <w:tc>
          <w:tcPr>
            <w:tcW w:type="dxa" w:w="3213"/>
          </w:tcPr>
          <w:p>
            <w:r>
              <w:t>4 (Khá kém)</w:t>
            </w:r>
          </w:p>
        </w:tc>
        <w:tc>
          <w:tcPr>
            <w:tcW w:type="dxa" w:w="3213"/>
          </w:tcPr>
          <w:p>
            <w:r>
              <w:t>4.00 (Giữ nguyên thang thứ bậc)</w:t>
            </w:r>
          </w:p>
        </w:tc>
      </w:tr>
      <w:tr>
        <w:tc>
          <w:tcPr>
            <w:tcW w:type="dxa" w:w="3213"/>
          </w:tcPr>
          <w:p>
            <w:r>
              <w:t>Age (Nhóm tuổi)</w:t>
            </w:r>
          </w:p>
        </w:tc>
        <w:tc>
          <w:tcPr>
            <w:tcW w:type="dxa" w:w="3213"/>
          </w:tcPr>
          <w:p>
            <w:r>
              <w:t>9 (Tuổi 60-64)</w:t>
            </w:r>
          </w:p>
        </w:tc>
        <w:tc>
          <w:tcPr>
            <w:tcW w:type="dxa" w:w="3213"/>
          </w:tcPr>
          <w:p>
            <w:r>
              <w:t>9.00 (Giữ nguyên thang thứ bậc)</w:t>
            </w:r>
          </w:p>
        </w:tc>
      </w:tr>
    </w:tbl>
    <w:p w14:paraId="194DCA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586A58A4" w14:textId="77777777" w:rsidR="00A3069A" w:rsidRPr="002C6E12" w:rsidRDefault="00000000">
      <w:pPr>
        <w:pStyle w:val="Heading2"/>
        <w:spacing w:before="250" w:after="120"/>
        <w:rPr>
          <w:rFonts w:ascii="Times New Roman" w:hAnsi="Times New Roman" w:cs="Times New Roman"/>
          <w:sz w:val="24"/>
          <w:szCs w:val="24"/>
        </w:rPr>
      </w:pPr>
      <w:bookmarkStart w:id="13" w:name="_Toc239081046"/>
      <w:r w:rsidRPr="002C6E12">
        <w:rPr>
          <w:rFonts w:ascii="Times New Roman" w:hAnsi="Times New Roman" w:cs="Times New Roman"/>
          <w:sz w:val="24"/>
          <w:szCs w:val="24"/>
        </w:rPr>
        <w:t>3.5 Phân tích khám phá dữ liệu (EDA)</w:t>
      </w:r>
      <w:bookmarkEnd w:id="13"/>
    </w:p>
    <w:p w14:paraId="02D76592"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3B6EFEB" wp14:editId="7C1EFA63">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62901"/>
                    </a:xfrm>
                    <a:prstGeom prst="rect">
                      <a:avLst/>
                    </a:prstGeom>
                  </pic:spPr>
                </pic:pic>
              </a:graphicData>
            </a:graphic>
          </wp:inline>
        </w:drawing>
      </w:r>
    </w:p>
    <w:p w14:paraId="1C604B49"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r/>
      <w:r>
        <w:rPr>
          <w:b/>
          <w:i w:val="0"/>
          <w:color w:val="2C3E50"/>
        </w:rPr>
        <w:t>Giải thích Chi tiết các Biểu đồ EDA (Hình 3.2):</w:t>
      </w:r>
    </w:p>
    <w:p>
      <w:pPr>
        <w:ind w:left="360"/>
      </w:pPr>
      <w: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pPr>
        <w:ind w:left="360"/>
      </w:pPr>
      <w: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pPr>
        <w:ind w:left="360"/>
      </w:pPr>
      <w: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pPr>
        <w:ind w:left="360"/>
      </w:pPr>
      <w:r>
        <w:t>(4) Ma trận tương quan: Cho thấy GenHlth (Sức khỏe tự đánh giá), HighBP (Tăng huyết áp) và BMI là ba đặc trưng có hệ số tương quan tuyến tính Pearson cao nhất với nhãn mục tiêu (lần lượt là 0.40, 0.38, 0.29).</w:t>
      </w:r>
    </w:p>
    <w:p w14:paraId="353500A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lastRenderedPageBreak/>
        <w:t>Quan sát: Tập dữ liệu cân bằng (50,3% không bệnh / 49,7% có bệnh) → Accuracy và F1-score đều đáng tin cậy.</w:t>
      </w:r>
    </w:p>
    <w:p w14:paraId="4D678619"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17904F17" w14:textId="77777777" w:rsidR="00A3069A" w:rsidRPr="002C6E12" w:rsidRDefault="00000000">
      <w:pPr>
        <w:pStyle w:val="ListParagraph"/>
        <w:numPr>
          <w:ilvl w:val="0"/>
          <w:numId w:val="1"/>
        </w:numPr>
        <w:spacing w:after="80"/>
        <w:rPr>
          <w:rFonts w:ascii="Times New Roman" w:hAnsi="Times New Roman" w:cs="Times New Roman"/>
          <w:sz w:val="24"/>
          <w:szCs w:val="24"/>
        </w:rPr>
      </w:pPr>
      <w:r>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636EF5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Tương quan cao nhất với nhãn: GenHlth (0,40), HighBP (0,38), BMI (0,29), DiffWalk (0,27), Age (0,28).</w:t>
      </w:r>
    </w:p>
    <w:p w14:paraId="54878E41" w14:textId="77777777" w:rsidR="00A3069A" w:rsidRPr="002C6E12" w:rsidRDefault="00000000">
      <w:pPr>
        <w:pStyle w:val="Heading2"/>
        <w:spacing w:before="250" w:after="120"/>
        <w:rPr>
          <w:rFonts w:ascii="Times New Roman" w:hAnsi="Times New Roman" w:cs="Times New Roman"/>
          <w:sz w:val="24"/>
          <w:szCs w:val="24"/>
        </w:rPr>
      </w:pPr>
      <w:bookmarkStart w:id="14" w:name="_Toc239081047"/>
      <w:r w:rsidRPr="002C6E12">
        <w:rPr>
          <w:rFonts w:ascii="Times New Roman" w:hAnsi="Times New Roman" w:cs="Times New Roman"/>
          <w:sz w:val="24"/>
          <w:szCs w:val="24"/>
        </w:rPr>
        <w:t>3.6 Phân chia dữ liệu và mô hình</w:t>
      </w:r>
      <w:bookmarkEnd w:id="14"/>
    </w:p>
    <w:p w14:paraId="6F69244F"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Chiến lược: 70% Train / 15% Validation / 15% Test, có phân tầng (Stratified) theo nhãn để giữ tỉ lệ lớp đồng đều.</w:t>
      </w:r>
    </w:p>
    <w:p w14:paraId="2FA2DC9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0,5083, F1-score = 0,6740 (Recall = 1.0 nhưng không phân biệt được lớp âm tính).</w:t>
      </w:r>
    </w:p>
    <w:p w14:paraId="15F56A4B" w14:textId="77777777" w:rsidR="00A3069A" w:rsidRPr="002C6E12" w:rsidRDefault="00000000">
      <w:pPr>
        <w:pStyle w:val="Heading3"/>
        <w:spacing w:before="200" w:after="100"/>
        <w:rPr>
          <w:rFonts w:ascii="Times New Roman" w:hAnsi="Times New Roman" w:cs="Times New Roman"/>
        </w:rPr>
      </w:pPr>
      <w:bookmarkStart w:id="15" w:name="_Toc239081048"/>
      <w:r w:rsidRPr="002C6E12">
        <w:rPr>
          <w:rFonts w:ascii="Times New Roman" w:hAnsi="Times New Roman" w:cs="Times New Roman"/>
        </w:rPr>
        <w:t>Bảng so sánh 5 mô hình phân lớp (tập Validation)</w:t>
      </w:r>
      <w:bookmarkEnd w:id="1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2C6E12" w14:paraId="2B414230" w14:textId="77777777">
        <w:tblPrEx>
          <w:tblCellMar>
            <w:top w:w="0" w:type="dxa"/>
            <w:bottom w:w="0" w:type="dxa"/>
          </w:tblCellMar>
        </w:tblPrEx>
        <w:trPr>
          <w:tblHeader/>
        </w:trPr>
        <w:tc>
          <w:tcPr>
            <w:tcW w:w="3400" w:type="dxa"/>
            <w:shd w:val="clear" w:color="auto" w:fill="1F4E78"/>
            <w:vAlign w:val="center"/>
          </w:tcPr>
          <w:p w14:paraId="02FB862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600" w:type="dxa"/>
            <w:shd w:val="clear" w:color="auto" w:fill="1F4E78"/>
            <w:vAlign w:val="center"/>
          </w:tcPr>
          <w:p w14:paraId="065573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600" w:type="dxa"/>
            <w:shd w:val="clear" w:color="auto" w:fill="1F4E78"/>
            <w:vAlign w:val="center"/>
          </w:tcPr>
          <w:p w14:paraId="173856D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600" w:type="dxa"/>
            <w:shd w:val="clear" w:color="auto" w:fill="1F4E78"/>
            <w:vAlign w:val="center"/>
          </w:tcPr>
          <w:p w14:paraId="67673CB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ROC-AUC</w:t>
            </w:r>
          </w:p>
        </w:tc>
        <w:tc>
          <w:tcPr>
            <w:tcW w:w="1300" w:type="dxa"/>
            <w:shd w:val="clear" w:color="auto" w:fill="1F4E78"/>
            <w:vAlign w:val="center"/>
          </w:tcPr>
          <w:p w14:paraId="7E9167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180BF418" w14:textId="77777777">
        <w:tblPrEx>
          <w:tblCellMar>
            <w:top w:w="0" w:type="dxa"/>
            <w:bottom w:w="0" w:type="dxa"/>
          </w:tblCellMar>
        </w:tblPrEx>
        <w:tc>
          <w:tcPr>
            <w:tcW w:w="3400" w:type="dxa"/>
            <w:vAlign w:val="center"/>
          </w:tcPr>
          <w:p w14:paraId="0194F5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600" w:type="dxa"/>
            <w:vAlign w:val="center"/>
          </w:tcPr>
          <w:p w14:paraId="4AADE0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0,7341</w:t>
            </w:r>
          </w:p>
        </w:tc>
        <w:tc>
          <w:tcPr>
            <w:tcW w:w="1600" w:type="dxa"/>
            <w:vAlign w:val="center"/>
          </w:tcPr>
          <w:p w14:paraId="0B97BA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0,7565</w:t>
            </w:r>
          </w:p>
        </w:tc>
        <w:tc>
          <w:tcPr>
            <w:tcW w:w="1600" w:type="dxa"/>
            <w:vAlign w:val="center"/>
          </w:tcPr>
          <w:p w14:paraId="56EAF0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0,8073</w:t>
            </w:r>
          </w:p>
        </w:tc>
        <w:tc>
          <w:tcPr>
            <w:tcW w:w="1300" w:type="dxa"/>
            <w:vAlign w:val="center"/>
          </w:tcPr>
          <w:p w14:paraId="0E095B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0,09</w:t>
            </w:r>
          </w:p>
        </w:tc>
      </w:tr>
      <w:tr w:rsidR="00A3069A" w:rsidRPr="002C6E12" w14:paraId="7D6AD5D3" w14:textId="77777777">
        <w:tblPrEx>
          <w:tblCellMar>
            <w:top w:w="0" w:type="dxa"/>
            <w:bottom w:w="0" w:type="dxa"/>
          </w:tblCellMar>
        </w:tblPrEx>
        <w:tc>
          <w:tcPr>
            <w:tcW w:w="3400" w:type="dxa"/>
            <w:vAlign w:val="center"/>
          </w:tcPr>
          <w:p w14:paraId="1DA00BB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600" w:type="dxa"/>
            <w:vAlign w:val="center"/>
          </w:tcPr>
          <w:p w14:paraId="1FED70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0,7427</w:t>
            </w:r>
          </w:p>
        </w:tc>
        <w:tc>
          <w:tcPr>
            <w:tcW w:w="1600" w:type="dxa"/>
            <w:vAlign w:val="center"/>
          </w:tcPr>
          <w:p w14:paraId="72FCDC0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0,7543</w:t>
            </w:r>
          </w:p>
        </w:tc>
        <w:tc>
          <w:tcPr>
            <w:tcW w:w="1600" w:type="dxa"/>
            <w:vAlign w:val="center"/>
          </w:tcPr>
          <w:p w14:paraId="6990F6F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0,8179</w:t>
            </w:r>
          </w:p>
        </w:tc>
        <w:tc>
          <w:tcPr>
            <w:tcW w:w="1300" w:type="dxa"/>
            <w:vAlign w:val="center"/>
          </w:tcPr>
          <w:p w14:paraId="7960460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0,13</w:t>
            </w:r>
          </w:p>
        </w:tc>
      </w:tr>
      <w:tr w:rsidR="00A3069A" w:rsidRPr="002C6E12" w14:paraId="1A4D7E1F" w14:textId="77777777">
        <w:tblPrEx>
          <w:tblCellMar>
            <w:top w:w="0" w:type="dxa"/>
            <w:bottom w:w="0" w:type="dxa"/>
          </w:tblCellMar>
        </w:tblPrEx>
        <w:tc>
          <w:tcPr>
            <w:tcW w:w="3400" w:type="dxa"/>
            <w:vAlign w:val="center"/>
          </w:tcPr>
          <w:p w14:paraId="0699FFD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600" w:type="dxa"/>
            <w:vAlign w:val="center"/>
          </w:tcPr>
          <w:p w14:paraId="5CF946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0,7424</w:t>
            </w:r>
          </w:p>
        </w:tc>
        <w:tc>
          <w:tcPr>
            <w:tcW w:w="1600" w:type="dxa"/>
            <w:vAlign w:val="center"/>
          </w:tcPr>
          <w:p w14:paraId="620AFE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0,7526</w:t>
            </w:r>
          </w:p>
        </w:tc>
        <w:tc>
          <w:tcPr>
            <w:tcW w:w="1600" w:type="dxa"/>
            <w:vAlign w:val="center"/>
          </w:tcPr>
          <w:p w14:paraId="5AD9BC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0,8182</w:t>
            </w:r>
          </w:p>
        </w:tc>
        <w:tc>
          <w:tcPr>
            <w:tcW w:w="1300" w:type="dxa"/>
            <w:vAlign w:val="center"/>
          </w:tcPr>
          <w:p w14:paraId="6E2B9DB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0,03</w:t>
            </w:r>
          </w:p>
        </w:tc>
      </w:tr>
      <w:tr w:rsidR="00A3069A" w:rsidRPr="002C6E12" w14:paraId="599BFAEA" w14:textId="77777777">
        <w:tblPrEx>
          <w:tblCellMar>
            <w:top w:w="0" w:type="dxa"/>
            <w:bottom w:w="0" w:type="dxa"/>
          </w:tblCellMar>
        </w:tblPrEx>
        <w:tc>
          <w:tcPr>
            <w:tcW w:w="3400" w:type="dxa"/>
            <w:vAlign w:val="center"/>
          </w:tcPr>
          <w:p w14:paraId="29EC37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600" w:type="dxa"/>
            <w:vAlign w:val="center"/>
          </w:tcPr>
          <w:p w14:paraId="661E5F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0,7291</w:t>
            </w:r>
          </w:p>
        </w:tc>
        <w:tc>
          <w:tcPr>
            <w:tcW w:w="1600" w:type="dxa"/>
            <w:vAlign w:val="center"/>
          </w:tcPr>
          <w:p w14:paraId="363E8BF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0,7437</w:t>
            </w:r>
          </w:p>
        </w:tc>
        <w:tc>
          <w:tcPr>
            <w:tcW w:w="1600" w:type="dxa"/>
            <w:vAlign w:val="center"/>
          </w:tcPr>
          <w:p w14:paraId="188C809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0,7990</w:t>
            </w:r>
          </w:p>
        </w:tc>
        <w:tc>
          <w:tcPr>
            <w:tcW w:w="1300" w:type="dxa"/>
            <w:vAlign w:val="center"/>
          </w:tcPr>
          <w:p w14:paraId="612EC08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w:t>
            </w:r>
          </w:p>
        </w:tc>
      </w:tr>
      <w:tr w:rsidR="00A3069A" w:rsidRPr="002C6E12" w14:paraId="6FB9F0FF" w14:textId="77777777">
        <w:tblPrEx>
          <w:tblCellMar>
            <w:top w:w="0" w:type="dxa"/>
            <w:bottom w:w="0" w:type="dxa"/>
          </w:tblCellMar>
        </w:tblPrEx>
        <w:tc>
          <w:tcPr>
            <w:tcW w:w="3400" w:type="dxa"/>
            <w:vAlign w:val="center"/>
          </w:tcPr>
          <w:p w14:paraId="4FF5CB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KNN (k=7)</w:t>
            </w:r>
          </w:p>
        </w:tc>
        <w:tc>
          <w:tcPr>
            <w:tcW w:w="1600" w:type="dxa"/>
            <w:vAlign w:val="center"/>
          </w:tcPr>
          <w:p w14:paraId="239F48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0,7173</w:t>
            </w:r>
          </w:p>
        </w:tc>
        <w:tc>
          <w:tcPr>
            <w:tcW w:w="1600" w:type="dxa"/>
            <w:vAlign w:val="center"/>
          </w:tcPr>
          <w:p w14:paraId="30A8962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0,7295</w:t>
            </w:r>
          </w:p>
        </w:tc>
        <w:tc>
          <w:tcPr>
            <w:tcW w:w="1600" w:type="dxa"/>
            <w:vAlign w:val="center"/>
          </w:tcPr>
          <w:p w14:paraId="4E95BC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0,7764</w:t>
            </w:r>
          </w:p>
        </w:tc>
        <w:tc>
          <w:tcPr>
            <w:tcW w:w="1300" w:type="dxa"/>
            <w:vAlign w:val="center"/>
          </w:tcPr>
          <w:p w14:paraId="6178BB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0,00</w:t>
            </w:r>
          </w:p>
        </w:tc>
      </w:tr>
    </w:tbl>
    <w:p w14:paraId="4B5F68A3" w14:textId="77777777" w:rsidR="00A3069A" w:rsidRPr="002C6E12" w:rsidRDefault="00000000">
      <w:pPr>
        <w:pStyle w:val="Heading2"/>
        <w:spacing w:before="250" w:after="120"/>
        <w:rPr>
          <w:rFonts w:ascii="Times New Roman" w:hAnsi="Times New Roman" w:cs="Times New Roman"/>
          <w:sz w:val="24"/>
          <w:szCs w:val="24"/>
        </w:rPr>
      </w:pPr>
      <w:bookmarkStart w:id="16" w:name="_Toc239081049"/>
      <w:r w:rsidRPr="002C6E12">
        <w:rPr>
          <w:rFonts w:ascii="Times New Roman" w:hAnsi="Times New Roman" w:cs="Times New Roman"/>
          <w:sz w:val="24"/>
          <w:szCs w:val="24"/>
        </w:rPr>
        <w:t>3.7 Đánh giá trên tập Test và lựa chọn mô hình</w:t>
      </w:r>
      <w:bookmarkEnd w:id="16"/>
    </w:p>
    <w:p w14:paraId="263E14C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1C584649" w14:textId="77777777">
        <w:tblPrEx>
          <w:tblCellMar>
            <w:top w:w="0" w:type="dxa"/>
            <w:bottom w:w="0" w:type="dxa"/>
          </w:tblCellMar>
        </w:tblPrEx>
        <w:trPr>
          <w:tblHeader/>
        </w:trPr>
        <w:tc>
          <w:tcPr>
            <w:tcW w:w="4000" w:type="dxa"/>
            <w:shd w:val="clear" w:color="auto" w:fill="1F4E78"/>
            <w:vAlign w:val="center"/>
          </w:tcPr>
          <w:p w14:paraId="36AED3E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6C0524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588CEC5A" w14:textId="77777777">
        <w:tblPrEx>
          <w:tblCellMar>
            <w:top w:w="0" w:type="dxa"/>
            <w:bottom w:w="0" w:type="dxa"/>
          </w:tblCellMar>
        </w:tblPrEx>
        <w:tc>
          <w:tcPr>
            <w:tcW w:w="4000" w:type="dxa"/>
            <w:vAlign w:val="center"/>
          </w:tcPr>
          <w:p w14:paraId="018D2B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1FBE09D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0,7375</w:t>
            </w:r>
          </w:p>
        </w:tc>
      </w:tr>
      <w:tr w:rsidR="00A3069A" w:rsidRPr="002C6E12" w14:paraId="05EDC0EE" w14:textId="77777777">
        <w:tblPrEx>
          <w:tblCellMar>
            <w:top w:w="0" w:type="dxa"/>
            <w:bottom w:w="0" w:type="dxa"/>
          </w:tblCellMar>
        </w:tblPrEx>
        <w:tc>
          <w:tcPr>
            <w:tcW w:w="4000" w:type="dxa"/>
            <w:vAlign w:val="center"/>
          </w:tcPr>
          <w:p w14:paraId="31541D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02F180F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0,7154</w:t>
            </w:r>
          </w:p>
        </w:tc>
      </w:tr>
      <w:tr w:rsidR="00A3069A" w:rsidRPr="002C6E12" w14:paraId="74F9A8A1" w14:textId="77777777">
        <w:tblPrEx>
          <w:tblCellMar>
            <w:top w:w="0" w:type="dxa"/>
            <w:bottom w:w="0" w:type="dxa"/>
          </w:tblCellMar>
        </w:tblPrEx>
        <w:tc>
          <w:tcPr>
            <w:tcW w:w="4000" w:type="dxa"/>
            <w:vAlign w:val="center"/>
          </w:tcPr>
          <w:p w14:paraId="0D0F1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Recall</w:t>
            </w:r>
          </w:p>
        </w:tc>
        <w:tc>
          <w:tcPr>
            <w:tcW w:w="4500" w:type="dxa"/>
            <w:vAlign w:val="center"/>
          </w:tcPr>
          <w:p w14:paraId="15EE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0,8030</w:t>
            </w:r>
          </w:p>
        </w:tc>
      </w:tr>
      <w:tr w:rsidR="00A3069A" w:rsidRPr="002C6E12" w14:paraId="3636F0C8" w14:textId="77777777">
        <w:tblPrEx>
          <w:tblCellMar>
            <w:top w:w="0" w:type="dxa"/>
            <w:bottom w:w="0" w:type="dxa"/>
          </w:tblCellMar>
        </w:tblPrEx>
        <w:tc>
          <w:tcPr>
            <w:tcW w:w="4000" w:type="dxa"/>
            <w:vAlign w:val="center"/>
          </w:tcPr>
          <w:p w14:paraId="28C72B6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7BD85B6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0,7567</w:t>
            </w:r>
          </w:p>
        </w:tc>
      </w:tr>
      <w:tr w:rsidR="00A3069A" w:rsidRPr="002C6E12" w14:paraId="0A7BB0CE" w14:textId="77777777">
        <w:tblPrEx>
          <w:tblCellMar>
            <w:top w:w="0" w:type="dxa"/>
            <w:bottom w:w="0" w:type="dxa"/>
          </w:tblCellMar>
        </w:tblPrEx>
        <w:tc>
          <w:tcPr>
            <w:tcW w:w="4000" w:type="dxa"/>
            <w:vAlign w:val="center"/>
          </w:tcPr>
          <w:p w14:paraId="74C00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ROC-AUC</w:t>
            </w:r>
          </w:p>
        </w:tc>
        <w:tc>
          <w:tcPr>
            <w:tcW w:w="4500" w:type="dxa"/>
            <w:vAlign w:val="center"/>
          </w:tcPr>
          <w:p w14:paraId="04DC176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0,8072</w:t>
            </w:r>
          </w:p>
        </w:tc>
      </w:tr>
    </w:tbl>
    <w:p w14:paraId="463A7A25"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4B789702" wp14:editId="6C46090E">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554255"/>
                    </a:xfrm>
                    <a:prstGeom prst="rect">
                      <a:avLst/>
                    </a:prstGeom>
                  </pic:spPr>
                </pic:pic>
              </a:graphicData>
            </a:graphic>
          </wp:inline>
        </w:drawing>
      </w:r>
    </w:p>
    <w:p w14:paraId="4C6CB6D5"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3.3 — Ma trận nhầm lẫn của mô hình Decision Tree trên tập Test.</w:t>
      </w:r>
    </w:p>
    <w:p>
      <w:r/>
      <w:r>
        <w:rPr>
          <w:b/>
          <w:i w:val="0"/>
        </w:rPr>
        <w:t>Phân tích Ma trận Nhầm lẫn (Confusion Matrix - Hình 3.3):</w:t>
      </w:r>
      <w:r>
        <w:rPr>
          <w:b w:val="0"/>
          <w:i w:val="0"/>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01AED79C"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2B922110" w14:textId="77777777" w:rsidR="00A3069A" w:rsidRPr="002C6E12" w:rsidRDefault="00000000">
      <w:pPr>
        <w:pStyle w:val="Heading2"/>
        <w:spacing w:before="250" w:after="120"/>
        <w:rPr>
          <w:rFonts w:ascii="Times New Roman" w:hAnsi="Times New Roman" w:cs="Times New Roman"/>
          <w:sz w:val="24"/>
          <w:szCs w:val="24"/>
        </w:rPr>
      </w:pPr>
      <w:bookmarkStart w:id="17" w:name="_Toc239081050"/>
      <w:r w:rsidRPr="002C6E12">
        <w:rPr>
          <w:rFonts w:ascii="Times New Roman" w:hAnsi="Times New Roman" w:cs="Times New Roman"/>
          <w:sz w:val="24"/>
          <w:szCs w:val="24"/>
        </w:rPr>
        <w:t>3.8 Đóng gói và triển khai</w:t>
      </w:r>
      <w:bookmarkEnd w:id="17"/>
    </w:p>
    <w:p w14:paraId="200B2E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80EF34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r>
        <w:rPr>
          <w:b/>
          <w:color w:val="2980B9"/>
          <w:sz w:val="26"/>
        </w:rPr>
        <w:t>3.9 Mở rộng Đồ thị Tri thức Y tế &amp; Mô hình Không gian Vector (Clinical GraphRAG)</w:t>
      </w:r>
    </w:p>
    <w:p>
      <w:r>
        <w:t>Nhằm nâng cao khả năng giải thích và hỗ trợ ra quyết định lâm sàng, hệ thống tích hợp một Đồ thị Tri thức Y tế (Clinical Knowledge Graph) gồm 22 Nodes và 26 Edges. Đồ thị mô tả mối quan hệ giữa các chỉ số sinh học, lối sống, nguy cơ mắc bệnh đái tháo đường và các biến chứng lâm sàng đa cơ quan.</w:t>
      </w:r>
    </w:p>
    <w:p>
      <w:r>
        <w:t>Các nhóm thực thể chính trong Đồ thị Tri thức:</w:t>
      </w:r>
    </w:p>
    <w:p>
      <w:pPr>
        <w:ind w:left="360"/>
      </w:pPr>
      <w:r>
        <w:t>- Chỉ số sinh học &amp; Nhân khẩu học: Bệnh nhân (Patient), Tăng Huyết Áp (HighBP), Mỡ Máu Cao (HighChol), Béo Phì (BMI_Obese), Nhóm tuổi cao (Age_Elderly).</w:t>
      </w:r>
    </w:p>
    <w:p>
      <w:pPr>
        <w:ind w:left="360"/>
      </w:pPr>
      <w:r>
        <w:t>- Lối sống &amp; Thói quen: Hút thuốc lá (Smoker), Ăn nhiều rau quả (VeggiesFruits), Luyện tập thể dục (PhysActivity).</w:t>
      </w:r>
    </w:p>
    <w:p>
      <w:pPr>
        <w:ind w:left="360"/>
      </w:pPr>
      <w:r>
        <w:t>- Nhóm Biến chứng Nguy hiểm: Bệnh tim mạch (HeartDisease), Đột quỵ não (Stroke), Tổn thương thần kinh ngoại biên gây khó đi lại (DiffWalk), Bệnh võng mạc gây mờ mắt (Retinopathy), Suy thận mạn (Nephropathy).</w:t>
      </w:r>
    </w:p>
    <w:p>
      <w:pPr>
        <w:ind w:left="360"/>
      </w:pPr>
      <w:r>
        <w:t>- Phác đồ can thiệp lâm sàng: Chế độ ăn uống chuẩn ADA, Vận động kháng lực, Theo dõi HbA1c định kỳ, Điều trị bằng thuốc Metformin.</w:t>
      </w:r>
    </w:p>
    <w:p>
      <w:r>
        <w:t>Cơ chế truy vấn GraphRAG: Tri thức từ đồ thị được chuyển hóa thành các đoạn văn bản ngữ nghĩa và lưu trữ trong Không gian Vector (Vector Space Model) bằng kỹ thuật TF-IDF và Cosine Similarity. Khi người dùng truy cập hoặc hỏi chatbot y tế, hệ thống sẽ thực hiện tìm kiếm ngữ nghĩa để rút trích các luật y khoa liên quan (ví dụ: béo phì liên kết với biến chứng võng mạc và suy thận) để cung cấp cho mô hình ngôn ngữ lớn (Groq LLM), đảm bảo câu trả lời có tính xác thực y văn cao nhất và loại bỏ hiện tượng ảo giác (hallucination).</w:t>
      </w:r>
    </w:p>
    <w:p w14:paraId="2097698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6BB7E9C8" w14:textId="77777777" w:rsidR="00A3069A" w:rsidRPr="002C6E12" w:rsidRDefault="00000000">
      <w:pPr>
        <w:pStyle w:val="Heading1"/>
        <w:spacing w:before="300" w:after="150"/>
        <w:rPr>
          <w:rFonts w:ascii="Times New Roman" w:hAnsi="Times New Roman" w:cs="Times New Roman"/>
          <w:sz w:val="24"/>
          <w:szCs w:val="24"/>
        </w:rPr>
      </w:pPr>
      <w:bookmarkStart w:id="18" w:name="_Toc239081051"/>
      <w:r w:rsidRPr="002C6E12">
        <w:rPr>
          <w:rFonts w:ascii="Times New Roman" w:hAnsi="Times New Roman" w:cs="Times New Roman"/>
          <w:sz w:val="24"/>
          <w:szCs w:val="24"/>
        </w:rPr>
        <w:lastRenderedPageBreak/>
        <w:t>4. ỨNG DỤNG 2 — DỰ ĐOÁN GIÁ NHÀ Ở VIỆT NAM</w:t>
      </w:r>
      <w:bookmarkEnd w:id="18"/>
    </w:p>
    <w:p w14:paraId="09908F07" w14:textId="77777777" w:rsidR="00A3069A" w:rsidRPr="002C6E12" w:rsidRDefault="00000000">
      <w:pPr>
        <w:pStyle w:val="Heading2"/>
        <w:spacing w:before="250" w:after="120"/>
        <w:rPr>
          <w:rFonts w:ascii="Times New Roman" w:hAnsi="Times New Roman" w:cs="Times New Roman"/>
          <w:sz w:val="24"/>
          <w:szCs w:val="24"/>
        </w:rPr>
      </w:pPr>
      <w:bookmarkStart w:id="19" w:name="_Toc239081052"/>
      <w:r w:rsidRPr="002C6E12">
        <w:rPr>
          <w:rFonts w:ascii="Times New Roman" w:hAnsi="Times New Roman" w:cs="Times New Roman"/>
          <w:sz w:val="24"/>
          <w:szCs w:val="24"/>
        </w:rPr>
        <w:t>4.1 Mô tả bài toán</w:t>
      </w:r>
      <w:bookmarkEnd w:id="19"/>
    </w:p>
    <w:p w14:paraId="09CBAC4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659CE420" w14:textId="77777777" w:rsidR="00A3069A" w:rsidRPr="002C6E12" w:rsidRDefault="00000000">
      <w:pPr>
        <w:pStyle w:val="Heading2"/>
        <w:spacing w:before="250" w:after="120"/>
        <w:rPr>
          <w:rFonts w:ascii="Times New Roman" w:hAnsi="Times New Roman" w:cs="Times New Roman"/>
          <w:sz w:val="24"/>
          <w:szCs w:val="24"/>
        </w:rPr>
      </w:pPr>
      <w:bookmarkStart w:id="20" w:name="_Toc239081053"/>
      <w:r w:rsidRPr="002C6E12">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1B3CC193" w14:textId="77777777">
        <w:tblPrEx>
          <w:tblCellMar>
            <w:top w:w="0" w:type="dxa"/>
            <w:bottom w:w="0" w:type="dxa"/>
          </w:tblCellMar>
        </w:tblPrEx>
        <w:trPr>
          <w:tblHeader/>
        </w:trPr>
        <w:tc>
          <w:tcPr>
            <w:tcW w:w="3200" w:type="dxa"/>
            <w:shd w:val="clear" w:color="auto" w:fill="1F4E78"/>
            <w:vAlign w:val="center"/>
          </w:tcPr>
          <w:p w14:paraId="4EE8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4B4E707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6FE19CBC" w14:textId="77777777">
        <w:tblPrEx>
          <w:tblCellMar>
            <w:top w:w="0" w:type="dxa"/>
            <w:bottom w:w="0" w:type="dxa"/>
          </w:tblCellMar>
        </w:tblPrEx>
        <w:tc>
          <w:tcPr>
            <w:tcW w:w="3200" w:type="dxa"/>
            <w:vAlign w:val="center"/>
          </w:tcPr>
          <w:p w14:paraId="04DAD70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5A7905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Vietnam Housing Dataset</w:t>
            </w:r>
          </w:p>
        </w:tc>
      </w:tr>
      <w:tr w:rsidR="00A3069A" w:rsidRPr="002C6E12" w14:paraId="520B0C34" w14:textId="77777777">
        <w:tblPrEx>
          <w:tblCellMar>
            <w:top w:w="0" w:type="dxa"/>
            <w:bottom w:w="0" w:type="dxa"/>
          </w:tblCellMar>
        </w:tblPrEx>
        <w:tc>
          <w:tcPr>
            <w:tcW w:w="3200" w:type="dxa"/>
            <w:vAlign w:val="center"/>
          </w:tcPr>
          <w:p w14:paraId="3D46C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5F90D36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kaggle.com/datasets/ladcva/vietnam-housing-dataset-hanoi</w:t>
            </w:r>
          </w:p>
        </w:tc>
      </w:tr>
      <w:tr w:rsidR="00A3069A" w:rsidRPr="002C6E12" w14:paraId="68AE5885" w14:textId="77777777">
        <w:tblPrEx>
          <w:tblCellMar>
            <w:top w:w="0" w:type="dxa"/>
            <w:bottom w:w="0" w:type="dxa"/>
          </w:tblCellMar>
        </w:tblPrEx>
        <w:tc>
          <w:tcPr>
            <w:tcW w:w="3200" w:type="dxa"/>
            <w:vAlign w:val="center"/>
          </w:tcPr>
          <w:p w14:paraId="0CE01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Đơn vị thu thập</w:t>
            </w:r>
          </w:p>
        </w:tc>
        <w:tc>
          <w:tcPr>
            <w:tcW w:w="6300" w:type="dxa"/>
            <w:vAlign w:val="center"/>
          </w:tcPr>
          <w:p w14:paraId="0BA233E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Các trang tin rao vặt / sàn giao dịch BĐS trực tuyến tại Việt Nam</w:t>
            </w:r>
          </w:p>
        </w:tc>
      </w:tr>
      <w:tr w:rsidR="00A3069A" w:rsidRPr="002C6E12" w14:paraId="51A0184D" w14:textId="77777777">
        <w:tblPrEx>
          <w:tblCellMar>
            <w:top w:w="0" w:type="dxa"/>
            <w:bottom w:w="0" w:type="dxa"/>
          </w:tblCellMar>
        </w:tblPrEx>
        <w:tc>
          <w:tcPr>
            <w:tcW w:w="3200" w:type="dxa"/>
            <w:vAlign w:val="center"/>
          </w:tcPr>
          <w:p w14:paraId="0386CF3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65C8563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82.497 tin đăng</w:t>
            </w:r>
          </w:p>
        </w:tc>
      </w:tr>
      <w:tr w:rsidR="00A3069A" w:rsidRPr="002C6E12" w14:paraId="31B3C23B" w14:textId="77777777">
        <w:tblPrEx>
          <w:tblCellMar>
            <w:top w:w="0" w:type="dxa"/>
            <w:bottom w:w="0" w:type="dxa"/>
          </w:tblCellMar>
        </w:tblPrEx>
        <w:tc>
          <w:tcPr>
            <w:tcW w:w="3200" w:type="dxa"/>
            <w:vAlign w:val="center"/>
          </w:tcPr>
          <w:p w14:paraId="05D1352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cột ban đầu</w:t>
            </w:r>
          </w:p>
        </w:tc>
        <w:tc>
          <w:tcPr>
            <w:tcW w:w="6300" w:type="dxa"/>
            <w:vAlign w:val="center"/>
          </w:tcPr>
          <w:p w14:paraId="45F060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13 cột</w:t>
            </w:r>
          </w:p>
        </w:tc>
      </w:tr>
      <w:tr w:rsidR="00A3069A" w:rsidRPr="002C6E12" w14:paraId="1EC3CAF2" w14:textId="77777777">
        <w:tblPrEx>
          <w:tblCellMar>
            <w:top w:w="0" w:type="dxa"/>
            <w:bottom w:w="0" w:type="dxa"/>
          </w:tblCellMar>
        </w:tblPrEx>
        <w:tc>
          <w:tcPr>
            <w:tcW w:w="3200" w:type="dxa"/>
            <w:vAlign w:val="center"/>
          </w:tcPr>
          <w:p w14:paraId="582F2B3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24990E3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(triệu VND/m², số thực liên tục)</w:t>
            </w:r>
          </w:p>
        </w:tc>
      </w:tr>
      <w:tr w:rsidR="00A3069A" w:rsidRPr="002C6E12" w14:paraId="0BFC29E8" w14:textId="77777777">
        <w:tblPrEx>
          <w:tblCellMar>
            <w:top w:w="0" w:type="dxa"/>
            <w:bottom w:w="0" w:type="dxa"/>
          </w:tblCellMar>
        </w:tblPrEx>
        <w:tc>
          <w:tcPr>
            <w:tcW w:w="3200" w:type="dxa"/>
            <w:vAlign w:val="center"/>
          </w:tcPr>
          <w:p w14:paraId="584D73C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2E5EF57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có giám sát</w:t>
            </w:r>
          </w:p>
        </w:tc>
      </w:tr>
      <w:tr w:rsidR="00A3069A" w:rsidRPr="002C6E12" w14:paraId="1D3125A7" w14:textId="77777777">
        <w:tblPrEx>
          <w:tblCellMar>
            <w:top w:w="0" w:type="dxa"/>
            <w:bottom w:w="0" w:type="dxa"/>
          </w:tblCellMar>
        </w:tblPrEx>
        <w:tc>
          <w:tcPr>
            <w:tcW w:w="3200" w:type="dxa"/>
            <w:vAlign w:val="center"/>
          </w:tcPr>
          <w:p w14:paraId="63E061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3219A7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2C6E12" w14:paraId="699C5526" w14:textId="77777777">
        <w:tblPrEx>
          <w:tblCellMar>
            <w:top w:w="0" w:type="dxa"/>
            <w:bottom w:w="0" w:type="dxa"/>
          </w:tblCellMar>
        </w:tblPrEx>
        <w:tc>
          <w:tcPr>
            <w:tcW w:w="3200" w:type="dxa"/>
            <w:vAlign w:val="center"/>
          </w:tcPr>
          <w:p w14:paraId="017E396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626C23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2D7B8D50" w14:textId="77777777" w:rsidR="00A3069A" w:rsidRPr="002C6E12" w:rsidRDefault="00000000">
      <w:pPr>
        <w:pStyle w:val="Heading2"/>
        <w:spacing w:before="250" w:after="120"/>
        <w:rPr>
          <w:rFonts w:ascii="Times New Roman" w:hAnsi="Times New Roman" w:cs="Times New Roman"/>
          <w:sz w:val="24"/>
          <w:szCs w:val="24"/>
        </w:rPr>
      </w:pPr>
      <w:bookmarkStart w:id="21" w:name="_Toc239081054"/>
      <w:r w:rsidRPr="002C6E12">
        <w:rPr>
          <w:rFonts w:ascii="Times New Roman" w:hAnsi="Times New Roman" w:cs="Times New Roman"/>
          <w:sz w:val="24"/>
          <w:szCs w:val="24"/>
        </w:rPr>
        <w:t>4.3 Làm sạch dữ liệu</w:t>
      </w:r>
      <w:bookmarkEnd w:id="21"/>
    </w:p>
    <w:p w14:paraId="77E90F3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42FA03C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cột ID/ngày tháng/địa chỉ chi tiết (Unnamed: 0, Ngày, Địa chỉ) để tránh rò rỉ thông tin định danh.</w:t>
      </w:r>
    </w:p>
    <w:p w14:paraId="0C6EDB4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5.528 dòng trùng lặp; không có giá hoặc diện tích ≤ 0 (0 lỗi Invalid-value).</w:t>
      </w:r>
    </w:p>
    <w:p w14:paraId="13E01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Ngoại lai: cắt theo phân vị 1%–99% của giá/m² (21,90 – 385,01 tr/m²), loại 1.540 tin đăng ảo/cực đoan → còn 75.413 tin sạch.</w:t>
      </w:r>
    </w:p>
    <w:p w14:paraId="15FF12DC" w14:textId="77777777" w:rsidR="00A3069A" w:rsidRPr="002C6E12" w:rsidRDefault="00000000">
      <w:pPr>
        <w:pStyle w:val="Heading2"/>
        <w:spacing w:before="250" w:after="120"/>
        <w:rPr>
          <w:rFonts w:ascii="Times New Roman" w:hAnsi="Times New Roman" w:cs="Times New Roman"/>
          <w:sz w:val="24"/>
          <w:szCs w:val="24"/>
        </w:rPr>
      </w:pPr>
      <w:bookmarkStart w:id="22" w:name="_Toc239081055"/>
      <w:r w:rsidRPr="002C6E12">
        <w:rPr>
          <w:rFonts w:ascii="Times New Roman" w:hAnsi="Times New Roman" w:cs="Times New Roman"/>
          <w:sz w:val="24"/>
          <w:szCs w:val="24"/>
        </w:rPr>
        <w:t>4.4 Biểu diễn dữ liệu</w:t>
      </w:r>
      <w:bookmarkEnd w:id="22"/>
    </w:p>
    <w:p w14:paraId="758347E7"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486A5BC8"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 307),   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w:t>
      </w:r>
    </w:p>
    <w:p w14:paraId="334FF308"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1D2B38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N = 75.413: </w:t>
      </w:r>
      <w:r w:rsidRPr="002C6E12">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1E25270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d = 307: </w:t>
      </w:r>
      <w:r w:rsidRPr="002C6E12">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12562A8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y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ℝ^(75413,): </w:t>
      </w:r>
      <w:r w:rsidRPr="002C6E12">
        <w:rPr>
          <w:rFonts w:ascii="Times New Roman" w:hAnsi="Times New Roman" w:cs="Times New Roman"/>
          <w:sz w:val="24"/>
          <w:szCs w:val="24"/>
        </w:rPr>
        <w:t>Giá trị mục tiêu liên tục (đơn vị: triệu VND/m²) tương ứng 1-1 với từng dòng của X.</w:t>
      </w:r>
    </w:p>
    <w:p w14:paraId="0EAA5CBB"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55D65C6A" wp14:editId="1BA431F1">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22061"/>
                    </a:xfrm>
                    <a:prstGeom prst="rect">
                      <a:avLst/>
                    </a:prstGeom>
                  </pic:spPr>
                </pic:pic>
              </a:graphicData>
            </a:graphic>
          </wp:inline>
        </w:drawing>
      </w:r>
    </w:p>
    <w:p w14:paraId="38B423B0"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4.1 — Heatmap minh họa ma trận đặc trưng X sau One-Hot Encoding + chuẩn hóa.</w:t>
      </w:r>
    </w:p>
    <w:p>
      <w:r/>
      <w:r>
        <w:rPr>
          <w:b/>
          <w:i w:val="0"/>
        </w:rPr>
        <w:t>Giải thích Ma trận Đặc trưng BĐS (Hình 4.1):</w:t>
      </w:r>
      <w:r>
        <w:rPr>
          <w:b w:val="0"/>
          <w:i w:val="0"/>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1C9E1CA"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68E7EDD4" w14:textId="77777777" w:rsidR="00A3069A" w:rsidRPr="002C6E12" w:rsidRDefault="00000000">
      <w:pPr>
        <w:pStyle w:val="Heading2"/>
        <w:spacing w:before="250" w:after="120"/>
        <w:rPr>
          <w:rFonts w:ascii="Times New Roman" w:hAnsi="Times New Roman" w:cs="Times New Roman"/>
          <w:sz w:val="24"/>
          <w:szCs w:val="24"/>
        </w:rPr>
      </w:pPr>
      <w:bookmarkStart w:id="23" w:name="_Toc239081056"/>
      <w:r w:rsidRPr="002C6E12">
        <w:rPr>
          <w:rFonts w:ascii="Times New Roman" w:hAnsi="Times New Roman" w:cs="Times New Roman"/>
          <w:sz w:val="24"/>
          <w:szCs w:val="24"/>
        </w:rPr>
        <w:t>4.5 Phân tích khám phá dữ liệu (EDA)</w:t>
      </w:r>
      <w:bookmarkEnd w:id="23"/>
    </w:p>
    <w:p w14:paraId="249BCA24"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051C9F74" wp14:editId="361DE1C2">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60040"/>
                    </a:xfrm>
                    <a:prstGeom prst="rect">
                      <a:avLst/>
                    </a:prstGeom>
                  </pic:spPr>
                </pic:pic>
              </a:graphicData>
            </a:graphic>
          </wp:inline>
        </w:drawing>
      </w:r>
    </w:p>
    <w:p w14:paraId="07A67EAE"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4.2 — Phân bố giá, quan hệ diện tích–giá, phân bố theo khu vực và ma trận tương quan.</w:t>
      </w:r>
    </w:p>
    <w:p>
      <w:r/>
      <w:r>
        <w:rPr>
          <w:b/>
          <w:i w:val="0"/>
          <w:color w:val="2C3E50"/>
        </w:rPr>
        <w:t>Giải thích Kết quả Khám phá Dữ liệu BĐS (Hình 4.2):</w:t>
      </w:r>
    </w:p>
    <w:p>
      <w:pPr>
        <w:ind w:left="360"/>
      </w:pPr>
      <w: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pPr>
        <w:ind w:left="360"/>
      </w:pPr>
      <w: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pPr>
        <w:ind w:left="360"/>
      </w:pPr>
      <w: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9568426" w14:textId="77777777" w:rsidR="00A3069A" w:rsidRPr="002C6E12" w:rsidRDefault="00000000">
      <w:pPr>
        <w:pStyle w:val="Heading2"/>
        <w:spacing w:before="250" w:after="120"/>
        <w:rPr>
          <w:rFonts w:ascii="Times New Roman" w:hAnsi="Times New Roman" w:cs="Times New Roman"/>
          <w:sz w:val="24"/>
          <w:szCs w:val="24"/>
        </w:rPr>
      </w:pPr>
      <w:bookmarkStart w:id="24" w:name="_Toc239081057"/>
      <w:r w:rsidRPr="002C6E12">
        <w:rPr>
          <w:rFonts w:ascii="Times New Roman" w:hAnsi="Times New Roman" w:cs="Times New Roman"/>
          <w:sz w:val="24"/>
          <w:szCs w:val="24"/>
        </w:rPr>
        <w:t>4.6 Mô hình hồi quy</w:t>
      </w:r>
      <w:bookmarkEnd w:id="24"/>
    </w:p>
    <w:p w14:paraId="27185C5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lastRenderedPageBreak/>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2C6E12" w14:paraId="4511A717" w14:textId="77777777">
        <w:tblPrEx>
          <w:tblCellMar>
            <w:top w:w="0" w:type="dxa"/>
            <w:bottom w:w="0" w:type="dxa"/>
          </w:tblCellMar>
        </w:tblPrEx>
        <w:trPr>
          <w:tblHeader/>
        </w:trPr>
        <w:tc>
          <w:tcPr>
            <w:tcW w:w="3400" w:type="dxa"/>
            <w:shd w:val="clear" w:color="auto" w:fill="1F4E78"/>
            <w:vAlign w:val="center"/>
          </w:tcPr>
          <w:p w14:paraId="6C9BCB8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500" w:type="dxa"/>
            <w:shd w:val="clear" w:color="auto" w:fill="1F4E78"/>
            <w:vAlign w:val="center"/>
          </w:tcPr>
          <w:p w14:paraId="2FDBC3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MAE (tr/m²)</w:t>
            </w:r>
          </w:p>
        </w:tc>
        <w:tc>
          <w:tcPr>
            <w:tcW w:w="1500" w:type="dxa"/>
            <w:shd w:val="clear" w:color="auto" w:fill="1F4E78"/>
            <w:vAlign w:val="center"/>
          </w:tcPr>
          <w:p w14:paraId="1CF812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RMSE (tr/m²)</w:t>
            </w:r>
          </w:p>
        </w:tc>
        <w:tc>
          <w:tcPr>
            <w:tcW w:w="1300" w:type="dxa"/>
            <w:shd w:val="clear" w:color="auto" w:fill="1F4E78"/>
            <w:vAlign w:val="center"/>
          </w:tcPr>
          <w:p w14:paraId="73E9685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R² Score</w:t>
            </w:r>
          </w:p>
        </w:tc>
        <w:tc>
          <w:tcPr>
            <w:tcW w:w="1300" w:type="dxa"/>
            <w:shd w:val="clear" w:color="auto" w:fill="1F4E78"/>
            <w:vAlign w:val="center"/>
          </w:tcPr>
          <w:p w14:paraId="5C55079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Thời gian (s)</w:t>
            </w:r>
          </w:p>
        </w:tc>
      </w:tr>
      <w:tr w:rsidR="00A3069A" w:rsidRPr="002C6E12" w14:paraId="29300355" w14:textId="77777777">
        <w:tblPrEx>
          <w:tblCellMar>
            <w:top w:w="0" w:type="dxa"/>
            <w:bottom w:w="0" w:type="dxa"/>
          </w:tblCellMar>
        </w:tblPrEx>
        <w:tc>
          <w:tcPr>
            <w:tcW w:w="3400" w:type="dxa"/>
            <w:vAlign w:val="center"/>
          </w:tcPr>
          <w:p w14:paraId="5143F8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500" w:type="dxa"/>
            <w:vAlign w:val="center"/>
          </w:tcPr>
          <w:p w14:paraId="37AB681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23,14</w:t>
            </w:r>
          </w:p>
        </w:tc>
        <w:tc>
          <w:tcPr>
            <w:tcW w:w="1500" w:type="dxa"/>
            <w:vAlign w:val="center"/>
          </w:tcPr>
          <w:p w14:paraId="45C63C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36,25</w:t>
            </w:r>
          </w:p>
        </w:tc>
        <w:tc>
          <w:tcPr>
            <w:tcW w:w="1300" w:type="dxa"/>
            <w:vAlign w:val="center"/>
          </w:tcPr>
          <w:p w14:paraId="6118B3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0,3890</w:t>
            </w:r>
          </w:p>
        </w:tc>
        <w:tc>
          <w:tcPr>
            <w:tcW w:w="1300" w:type="dxa"/>
            <w:vAlign w:val="center"/>
          </w:tcPr>
          <w:p w14:paraId="0BB7E74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32,0</w:t>
            </w:r>
          </w:p>
        </w:tc>
      </w:tr>
      <w:tr w:rsidR="00A3069A" w:rsidRPr="002C6E12" w14:paraId="75240F3D" w14:textId="77777777">
        <w:tblPrEx>
          <w:tblCellMar>
            <w:top w:w="0" w:type="dxa"/>
            <w:bottom w:w="0" w:type="dxa"/>
          </w:tblCellMar>
        </w:tblPrEx>
        <w:tc>
          <w:tcPr>
            <w:tcW w:w="3400" w:type="dxa"/>
            <w:vAlign w:val="center"/>
          </w:tcPr>
          <w:p w14:paraId="31FC8F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500" w:type="dxa"/>
            <w:vAlign w:val="center"/>
          </w:tcPr>
          <w:p w14:paraId="411511E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24,58</w:t>
            </w:r>
          </w:p>
        </w:tc>
        <w:tc>
          <w:tcPr>
            <w:tcW w:w="1500" w:type="dxa"/>
            <w:vAlign w:val="center"/>
          </w:tcPr>
          <w:p w14:paraId="605C449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36,71</w:t>
            </w:r>
          </w:p>
        </w:tc>
        <w:tc>
          <w:tcPr>
            <w:tcW w:w="1300" w:type="dxa"/>
            <w:vAlign w:val="center"/>
          </w:tcPr>
          <w:p w14:paraId="4EC17E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0,3735</w:t>
            </w:r>
          </w:p>
        </w:tc>
        <w:tc>
          <w:tcPr>
            <w:tcW w:w="1300" w:type="dxa"/>
            <w:vAlign w:val="center"/>
          </w:tcPr>
          <w:p w14:paraId="700E717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62,3</w:t>
            </w:r>
          </w:p>
        </w:tc>
      </w:tr>
      <w:tr w:rsidR="00A3069A" w:rsidRPr="002C6E12" w14:paraId="2F3287E0" w14:textId="77777777">
        <w:tblPrEx>
          <w:tblCellMar>
            <w:top w:w="0" w:type="dxa"/>
            <w:bottom w:w="0" w:type="dxa"/>
          </w:tblCellMar>
        </w:tblPrEx>
        <w:tc>
          <w:tcPr>
            <w:tcW w:w="3400" w:type="dxa"/>
            <w:vAlign w:val="center"/>
          </w:tcPr>
          <w:p w14:paraId="036980B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500" w:type="dxa"/>
            <w:vAlign w:val="center"/>
          </w:tcPr>
          <w:p w14:paraId="017C839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24,87</w:t>
            </w:r>
          </w:p>
        </w:tc>
        <w:tc>
          <w:tcPr>
            <w:tcW w:w="1500" w:type="dxa"/>
            <w:vAlign w:val="center"/>
          </w:tcPr>
          <w:p w14:paraId="20D102C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38,00</w:t>
            </w:r>
          </w:p>
        </w:tc>
        <w:tc>
          <w:tcPr>
            <w:tcW w:w="1300" w:type="dxa"/>
            <w:vAlign w:val="center"/>
          </w:tcPr>
          <w:p w14:paraId="0D64A5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0,3285</w:t>
            </w:r>
          </w:p>
        </w:tc>
        <w:tc>
          <w:tcPr>
            <w:tcW w:w="1300" w:type="dxa"/>
            <w:vAlign w:val="center"/>
          </w:tcPr>
          <w:p w14:paraId="691D96E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1,4</w:t>
            </w:r>
          </w:p>
        </w:tc>
      </w:tr>
      <w:tr w:rsidR="00A3069A" w:rsidRPr="002C6E12" w14:paraId="07190723" w14:textId="77777777">
        <w:tblPrEx>
          <w:tblCellMar>
            <w:top w:w="0" w:type="dxa"/>
            <w:bottom w:w="0" w:type="dxa"/>
          </w:tblCellMar>
        </w:tblPrEx>
        <w:tc>
          <w:tcPr>
            <w:tcW w:w="3400" w:type="dxa"/>
            <w:vAlign w:val="center"/>
          </w:tcPr>
          <w:p w14:paraId="409372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Ridge</w:t>
            </w:r>
          </w:p>
        </w:tc>
        <w:tc>
          <w:tcPr>
            <w:tcW w:w="1500" w:type="dxa"/>
            <w:vAlign w:val="center"/>
          </w:tcPr>
          <w:p w14:paraId="73A9937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25,40</w:t>
            </w:r>
          </w:p>
        </w:tc>
        <w:tc>
          <w:tcPr>
            <w:tcW w:w="1500" w:type="dxa"/>
            <w:vAlign w:val="center"/>
          </w:tcPr>
          <w:p w14:paraId="4B8B5B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37,24</w:t>
            </w:r>
          </w:p>
        </w:tc>
        <w:tc>
          <w:tcPr>
            <w:tcW w:w="1300" w:type="dxa"/>
            <w:vAlign w:val="center"/>
          </w:tcPr>
          <w:p w14:paraId="3C5469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0,3551</w:t>
            </w:r>
          </w:p>
        </w:tc>
        <w:tc>
          <w:tcPr>
            <w:tcW w:w="1300" w:type="dxa"/>
            <w:vAlign w:val="center"/>
          </w:tcPr>
          <w:p w14:paraId="0D62170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0,2</w:t>
            </w:r>
          </w:p>
        </w:tc>
      </w:tr>
      <w:tr w:rsidR="00A3069A" w:rsidRPr="002C6E12" w14:paraId="587BE2F8" w14:textId="77777777">
        <w:tblPrEx>
          <w:tblCellMar>
            <w:top w:w="0" w:type="dxa"/>
            <w:bottom w:w="0" w:type="dxa"/>
          </w:tblCellMar>
        </w:tblPrEx>
        <w:tc>
          <w:tcPr>
            <w:tcW w:w="3400" w:type="dxa"/>
            <w:vAlign w:val="center"/>
          </w:tcPr>
          <w:p w14:paraId="66337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Tuyến tính</w:t>
            </w:r>
          </w:p>
        </w:tc>
        <w:tc>
          <w:tcPr>
            <w:tcW w:w="1500" w:type="dxa"/>
            <w:vAlign w:val="center"/>
          </w:tcPr>
          <w:p w14:paraId="604273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25,41</w:t>
            </w:r>
          </w:p>
        </w:tc>
        <w:tc>
          <w:tcPr>
            <w:tcW w:w="1500" w:type="dxa"/>
            <w:vAlign w:val="center"/>
          </w:tcPr>
          <w:p w14:paraId="705120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37,26</w:t>
            </w:r>
          </w:p>
        </w:tc>
        <w:tc>
          <w:tcPr>
            <w:tcW w:w="1300" w:type="dxa"/>
            <w:vAlign w:val="center"/>
          </w:tcPr>
          <w:p w14:paraId="7349C42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0,3545</w:t>
            </w:r>
          </w:p>
        </w:tc>
        <w:tc>
          <w:tcPr>
            <w:tcW w:w="1300" w:type="dxa"/>
            <w:vAlign w:val="center"/>
          </w:tcPr>
          <w:p w14:paraId="6FF657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w:t>
            </w:r>
          </w:p>
        </w:tc>
      </w:tr>
    </w:tbl>
    <w:p w14:paraId="23BF1ACA" w14:textId="77777777" w:rsidR="00A3069A" w:rsidRPr="002C6E12" w:rsidRDefault="00000000">
      <w:pPr>
        <w:pStyle w:val="Heading2"/>
        <w:spacing w:before="250" w:after="120"/>
        <w:rPr>
          <w:rFonts w:ascii="Times New Roman" w:hAnsi="Times New Roman" w:cs="Times New Roman"/>
          <w:sz w:val="24"/>
          <w:szCs w:val="24"/>
        </w:rPr>
      </w:pPr>
      <w:bookmarkStart w:id="25" w:name="_Toc239081058"/>
      <w:r w:rsidRPr="002C6E12">
        <w:rPr>
          <w:rFonts w:ascii="Times New Roman" w:hAnsi="Times New Roman" w:cs="Times New Roman"/>
          <w:sz w:val="24"/>
          <w:szCs w:val="24"/>
        </w:rPr>
        <w:t>4.7 Đánh giá trên tập Test và lựa chọn mô hình</w:t>
      </w:r>
      <w:bookmarkEnd w:id="25"/>
    </w:p>
    <w:p w14:paraId="757370E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3B667231" w14:textId="77777777">
        <w:tblPrEx>
          <w:tblCellMar>
            <w:top w:w="0" w:type="dxa"/>
            <w:bottom w:w="0" w:type="dxa"/>
          </w:tblCellMar>
        </w:tblPrEx>
        <w:trPr>
          <w:tblHeader/>
        </w:trPr>
        <w:tc>
          <w:tcPr>
            <w:tcW w:w="4000" w:type="dxa"/>
            <w:shd w:val="clear" w:color="auto" w:fill="1F4E78"/>
            <w:vAlign w:val="center"/>
          </w:tcPr>
          <w:p w14:paraId="68C0211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2DC360D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768DB9C" w14:textId="77777777">
        <w:tblPrEx>
          <w:tblCellMar>
            <w:top w:w="0" w:type="dxa"/>
            <w:bottom w:w="0" w:type="dxa"/>
          </w:tblCellMar>
        </w:tblPrEx>
        <w:tc>
          <w:tcPr>
            <w:tcW w:w="4000" w:type="dxa"/>
            <w:vAlign w:val="center"/>
          </w:tcPr>
          <w:p w14:paraId="64379F1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MAE</w:t>
            </w:r>
          </w:p>
        </w:tc>
        <w:tc>
          <w:tcPr>
            <w:tcW w:w="4500" w:type="dxa"/>
            <w:vAlign w:val="center"/>
          </w:tcPr>
          <w:p w14:paraId="44DEEE4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22,65 triệu VND/m²</w:t>
            </w:r>
          </w:p>
        </w:tc>
      </w:tr>
      <w:tr w:rsidR="00A3069A" w:rsidRPr="002C6E12" w14:paraId="6AFB8187" w14:textId="77777777">
        <w:tblPrEx>
          <w:tblCellMar>
            <w:top w:w="0" w:type="dxa"/>
            <w:bottom w:w="0" w:type="dxa"/>
          </w:tblCellMar>
        </w:tblPrEx>
        <w:tc>
          <w:tcPr>
            <w:tcW w:w="4000" w:type="dxa"/>
            <w:vAlign w:val="center"/>
          </w:tcPr>
          <w:p w14:paraId="4CBDCF2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RMSE</w:t>
            </w:r>
          </w:p>
        </w:tc>
        <w:tc>
          <w:tcPr>
            <w:tcW w:w="4500" w:type="dxa"/>
            <w:vAlign w:val="center"/>
          </w:tcPr>
          <w:p w14:paraId="28C00E9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35,78 triệu VND/m²</w:t>
            </w:r>
          </w:p>
        </w:tc>
      </w:tr>
      <w:tr w:rsidR="00A3069A" w:rsidRPr="002C6E12" w14:paraId="390E3123" w14:textId="77777777">
        <w:tblPrEx>
          <w:tblCellMar>
            <w:top w:w="0" w:type="dxa"/>
            <w:bottom w:w="0" w:type="dxa"/>
          </w:tblCellMar>
        </w:tblPrEx>
        <w:tc>
          <w:tcPr>
            <w:tcW w:w="4000" w:type="dxa"/>
            <w:vAlign w:val="center"/>
          </w:tcPr>
          <w:p w14:paraId="4DA5025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Score</w:t>
            </w:r>
          </w:p>
        </w:tc>
        <w:tc>
          <w:tcPr>
            <w:tcW w:w="4500" w:type="dxa"/>
            <w:vAlign w:val="center"/>
          </w:tcPr>
          <w:p w14:paraId="4E58A06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0,4113</w:t>
            </w:r>
          </w:p>
        </w:tc>
      </w:tr>
    </w:tbl>
    <w:p w14:paraId="707FDB8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36AA74B" wp14:editId="1DA0BD98">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827734"/>
                    </a:xfrm>
                    <a:prstGeom prst="rect">
                      <a:avLst/>
                    </a:prstGeom>
                  </pic:spPr>
                </pic:pic>
              </a:graphicData>
            </a:graphic>
          </wp:inline>
        </w:drawing>
      </w:r>
    </w:p>
    <w:p w14:paraId="74151B96"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4.3 — Biểu đồ so sánh Giá thực tế và Giá dự đoán (Random Forest Regressor).</w:t>
      </w:r>
    </w:p>
    <w:p>
      <w:r/>
      <w:r>
        <w:rPr>
          <w:b/>
          <w:i w:val="0"/>
        </w:rPr>
        <w:t>Phân tích Kết quả Dự báo Hồi quy (Hình 4.3):</w:t>
      </w:r>
      <w:r>
        <w:rPr>
          <w:b w:val="0"/>
          <w:i w:val="0"/>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68D0320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161BAC48" w14:textId="77777777" w:rsidR="00A3069A" w:rsidRPr="002C6E12" w:rsidRDefault="00000000">
      <w:pPr>
        <w:pStyle w:val="Heading2"/>
        <w:spacing w:before="250" w:after="120"/>
        <w:rPr>
          <w:rFonts w:ascii="Times New Roman" w:hAnsi="Times New Roman" w:cs="Times New Roman"/>
          <w:sz w:val="24"/>
          <w:szCs w:val="24"/>
        </w:rPr>
      </w:pPr>
      <w:bookmarkStart w:id="26" w:name="_Toc239081059"/>
      <w:r w:rsidRPr="002C6E12">
        <w:rPr>
          <w:rFonts w:ascii="Times New Roman" w:hAnsi="Times New Roman" w:cs="Times New Roman"/>
          <w:sz w:val="24"/>
          <w:szCs w:val="24"/>
        </w:rPr>
        <w:t>4.8 Đóng gói và triển khai</w:t>
      </w:r>
      <w:bookmarkEnd w:id="26"/>
    </w:p>
    <w:p w14:paraId="3EACFE0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0D9B25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14098E9F" w14:textId="77777777" w:rsidR="00A3069A" w:rsidRPr="002C6E12" w:rsidRDefault="00000000">
      <w:pPr>
        <w:pStyle w:val="Heading1"/>
        <w:spacing w:before="300" w:after="150"/>
        <w:rPr>
          <w:rFonts w:ascii="Times New Roman" w:hAnsi="Times New Roman" w:cs="Times New Roman"/>
          <w:sz w:val="24"/>
          <w:szCs w:val="24"/>
        </w:rPr>
      </w:pPr>
      <w:bookmarkStart w:id="27" w:name="_Toc239081060"/>
      <w:r w:rsidRPr="002C6E12">
        <w:rPr>
          <w:rFonts w:ascii="Times New Roman" w:hAnsi="Times New Roman" w:cs="Times New Roman"/>
          <w:sz w:val="24"/>
          <w:szCs w:val="24"/>
        </w:rPr>
        <w:lastRenderedPageBreak/>
        <w:t>5. ỨNG DỤNG 3 — KHÁM PHÁ CẢM XÚC/SỞ THÍCH KHÁCH HÀNG TMĐT (SHOPEE)</w:t>
      </w:r>
      <w:bookmarkEnd w:id="27"/>
    </w:p>
    <w:p w14:paraId="4DB127BA" w14:textId="77777777" w:rsidR="00A3069A" w:rsidRPr="002C6E12" w:rsidRDefault="00000000">
      <w:pPr>
        <w:pStyle w:val="Heading2"/>
        <w:spacing w:before="250" w:after="120"/>
        <w:rPr>
          <w:rFonts w:ascii="Times New Roman" w:hAnsi="Times New Roman" w:cs="Times New Roman"/>
          <w:sz w:val="24"/>
          <w:szCs w:val="24"/>
        </w:rPr>
      </w:pPr>
      <w:bookmarkStart w:id="28" w:name="_Toc239081061"/>
      <w:r w:rsidRPr="002C6E12">
        <w:rPr>
          <w:rFonts w:ascii="Times New Roman" w:hAnsi="Times New Roman" w:cs="Times New Roman"/>
          <w:sz w:val="24"/>
          <w:szCs w:val="24"/>
        </w:rPr>
        <w:t>5.1 Mô tả bài toán</w:t>
      </w:r>
      <w:bookmarkEnd w:id="28"/>
    </w:p>
    <w:p w14:paraId="204DECB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687F7376" w14:textId="77777777" w:rsidR="00A3069A" w:rsidRPr="002C6E12" w:rsidRDefault="00000000">
      <w:pPr>
        <w:pStyle w:val="Heading2"/>
        <w:spacing w:before="250" w:after="120"/>
        <w:rPr>
          <w:rFonts w:ascii="Times New Roman" w:hAnsi="Times New Roman" w:cs="Times New Roman"/>
          <w:sz w:val="24"/>
          <w:szCs w:val="24"/>
        </w:rPr>
      </w:pPr>
      <w:bookmarkStart w:id="29" w:name="_Toc239081062"/>
      <w:r w:rsidRPr="002C6E12">
        <w:rPr>
          <w:rFonts w:ascii="Times New Roman" w:hAnsi="Times New Roman" w:cs="Times New Roman"/>
          <w:sz w:val="24"/>
          <w:szCs w:val="24"/>
        </w:rPr>
        <w:t>5.2 Bộ dữ liệu Kaggle</w:t>
      </w:r>
      <w:bookmarkEnd w:id="2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2C6E12" w14:paraId="502F6974" w14:textId="77777777">
        <w:tblPrEx>
          <w:tblCellMar>
            <w:top w:w="0" w:type="dxa"/>
            <w:bottom w:w="0" w:type="dxa"/>
          </w:tblCellMar>
        </w:tblPrEx>
        <w:trPr>
          <w:tblHeader/>
        </w:trPr>
        <w:tc>
          <w:tcPr>
            <w:tcW w:w="3200" w:type="dxa"/>
            <w:shd w:val="clear" w:color="auto" w:fill="1F4E78"/>
            <w:vAlign w:val="center"/>
          </w:tcPr>
          <w:p w14:paraId="7C7D52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Thuộc tính</w:t>
            </w:r>
          </w:p>
        </w:tc>
        <w:tc>
          <w:tcPr>
            <w:tcW w:w="6300" w:type="dxa"/>
            <w:shd w:val="clear" w:color="auto" w:fill="1F4E78"/>
            <w:vAlign w:val="center"/>
          </w:tcPr>
          <w:p w14:paraId="6EC680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Chi tiết</w:t>
            </w:r>
          </w:p>
        </w:tc>
      </w:tr>
      <w:tr w:rsidR="00A3069A" w:rsidRPr="002C6E12" w14:paraId="0CAF0595" w14:textId="77777777">
        <w:tblPrEx>
          <w:tblCellMar>
            <w:top w:w="0" w:type="dxa"/>
            <w:bottom w:w="0" w:type="dxa"/>
          </w:tblCellMar>
        </w:tblPrEx>
        <w:tc>
          <w:tcPr>
            <w:tcW w:w="3200" w:type="dxa"/>
            <w:vAlign w:val="center"/>
          </w:tcPr>
          <w:p w14:paraId="45ED68C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Tên dataset</w:t>
            </w:r>
          </w:p>
        </w:tc>
        <w:tc>
          <w:tcPr>
            <w:tcW w:w="6300" w:type="dxa"/>
            <w:vAlign w:val="center"/>
          </w:tcPr>
          <w:p w14:paraId="3FD941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Shopee Reviews Dataset (Vietnamese E-commerce)</w:t>
            </w:r>
          </w:p>
        </w:tc>
      </w:tr>
      <w:tr w:rsidR="00A3069A" w:rsidRPr="002C6E12" w14:paraId="7C7C3FA4" w14:textId="77777777">
        <w:tblPrEx>
          <w:tblCellMar>
            <w:top w:w="0" w:type="dxa"/>
            <w:bottom w:w="0" w:type="dxa"/>
          </w:tblCellMar>
        </w:tblPrEx>
        <w:tc>
          <w:tcPr>
            <w:tcW w:w="3200" w:type="dxa"/>
            <w:vAlign w:val="center"/>
          </w:tcPr>
          <w:p w14:paraId="3175CD9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 URL</w:t>
            </w:r>
          </w:p>
        </w:tc>
        <w:tc>
          <w:tcPr>
            <w:tcW w:w="6300" w:type="dxa"/>
            <w:vAlign w:val="center"/>
          </w:tcPr>
          <w:p w14:paraId="0F5CF6F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kaggle.com/datasets/dduongdev/shopee-vietnamese-product-reviews-sentiment</w:t>
            </w:r>
          </w:p>
        </w:tc>
      </w:tr>
      <w:tr w:rsidR="00A3069A" w:rsidRPr="002C6E12" w14:paraId="342BC520" w14:textId="77777777">
        <w:tblPrEx>
          <w:tblCellMar>
            <w:top w:w="0" w:type="dxa"/>
            <w:bottom w:w="0" w:type="dxa"/>
          </w:tblCellMar>
        </w:tblPrEx>
        <w:tc>
          <w:tcPr>
            <w:tcW w:w="3200" w:type="dxa"/>
            <w:vAlign w:val="center"/>
          </w:tcPr>
          <w:p w14:paraId="45A280D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Định dạng tệp</w:t>
            </w:r>
          </w:p>
        </w:tc>
        <w:tc>
          <w:tcPr>
            <w:tcW w:w="6300" w:type="dxa"/>
            <w:vAlign w:val="center"/>
          </w:tcPr>
          <w:p w14:paraId="0634D71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JSON Lines (.jsonl)</w:t>
            </w:r>
          </w:p>
        </w:tc>
      </w:tr>
      <w:tr w:rsidR="00A3069A" w:rsidRPr="002C6E12" w14:paraId="1416A8FF" w14:textId="77777777">
        <w:tblPrEx>
          <w:tblCellMar>
            <w:top w:w="0" w:type="dxa"/>
            <w:bottom w:w="0" w:type="dxa"/>
          </w:tblCellMar>
        </w:tblPrEx>
        <w:tc>
          <w:tcPr>
            <w:tcW w:w="3200" w:type="dxa"/>
            <w:vAlign w:val="center"/>
          </w:tcPr>
          <w:p w14:paraId="0E36329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Số quan sát ban đầu (N)</w:t>
            </w:r>
          </w:p>
        </w:tc>
        <w:tc>
          <w:tcPr>
            <w:tcW w:w="6300" w:type="dxa"/>
            <w:vAlign w:val="center"/>
          </w:tcPr>
          <w:p w14:paraId="503ECB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10.947 đánh giá (9.599 bản ghi nạp thành công)</w:t>
            </w:r>
          </w:p>
        </w:tc>
      </w:tr>
      <w:tr w:rsidR="00A3069A" w:rsidRPr="002C6E12" w14:paraId="5CA82E09" w14:textId="77777777">
        <w:tblPrEx>
          <w:tblCellMar>
            <w:top w:w="0" w:type="dxa"/>
            <w:bottom w:w="0" w:type="dxa"/>
          </w:tblCellMar>
        </w:tblPrEx>
        <w:tc>
          <w:tcPr>
            <w:tcW w:w="3200" w:type="dxa"/>
            <w:vAlign w:val="center"/>
          </w:tcPr>
          <w:p w14:paraId="445DF96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6300" w:type="dxa"/>
            <w:vAlign w:val="center"/>
          </w:tcPr>
          <w:p w14:paraId="6434E7A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 → nhị phân {1: tích cực, 0: tiêu cực}</w:t>
            </w:r>
          </w:p>
        </w:tc>
      </w:tr>
      <w:tr w:rsidR="00A3069A" w:rsidRPr="002C6E12" w14:paraId="0197BFC8" w14:textId="77777777">
        <w:tblPrEx>
          <w:tblCellMar>
            <w:top w:w="0" w:type="dxa"/>
            <w:bottom w:w="0" w:type="dxa"/>
          </w:tblCellMar>
        </w:tblPrEx>
        <w:tc>
          <w:tcPr>
            <w:tcW w:w="3200" w:type="dxa"/>
            <w:vAlign w:val="center"/>
          </w:tcPr>
          <w:p w14:paraId="3AFB0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6300" w:type="dxa"/>
            <w:vAlign w:val="center"/>
          </w:tcPr>
          <w:p w14:paraId="4A823E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 có giám sát</w:t>
            </w:r>
          </w:p>
        </w:tc>
      </w:tr>
      <w:tr w:rsidR="00A3069A" w:rsidRPr="002C6E12" w14:paraId="1BB09E85" w14:textId="77777777">
        <w:tblPrEx>
          <w:tblCellMar>
            <w:top w:w="0" w:type="dxa"/>
            <w:bottom w:w="0" w:type="dxa"/>
          </w:tblCellMar>
        </w:tblPrEx>
        <w:tc>
          <w:tcPr>
            <w:tcW w:w="3200" w:type="dxa"/>
            <w:vAlign w:val="center"/>
          </w:tcPr>
          <w:p w14:paraId="35A50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tả 1 quan sát</w:t>
            </w:r>
          </w:p>
        </w:tc>
        <w:tc>
          <w:tcPr>
            <w:tcW w:w="6300" w:type="dxa"/>
            <w:vAlign w:val="center"/>
          </w:tcPr>
          <w:p w14:paraId="17CC82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bản ghi: id, review (nội dung), rating (1–5 sao), label</w:t>
            </w:r>
          </w:p>
        </w:tc>
      </w:tr>
      <w:tr w:rsidR="00A3069A" w:rsidRPr="002C6E12" w14:paraId="099F2758" w14:textId="77777777">
        <w:tblPrEx>
          <w:tblCellMar>
            <w:top w:w="0" w:type="dxa"/>
            <w:bottom w:w="0" w:type="dxa"/>
          </w:tblCellMar>
        </w:tblPrEx>
        <w:tc>
          <w:tcPr>
            <w:tcW w:w="3200" w:type="dxa"/>
            <w:vAlign w:val="center"/>
          </w:tcPr>
          <w:p w14:paraId="61BE0B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Giấy phép</w:t>
            </w:r>
          </w:p>
        </w:tc>
        <w:tc>
          <w:tcPr>
            <w:tcW w:w="6300" w:type="dxa"/>
            <w:vAlign w:val="center"/>
          </w:tcPr>
          <w:p w14:paraId="52BF229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Open Data License</w:t>
            </w:r>
          </w:p>
        </w:tc>
      </w:tr>
    </w:tbl>
    <w:p w14:paraId="39B513B1" w14:textId="77777777" w:rsidR="00A3069A" w:rsidRPr="002C6E12" w:rsidRDefault="00000000">
      <w:pPr>
        <w:pStyle w:val="Heading2"/>
        <w:spacing w:before="250" w:after="120"/>
        <w:rPr>
          <w:rFonts w:ascii="Times New Roman" w:hAnsi="Times New Roman" w:cs="Times New Roman"/>
          <w:sz w:val="24"/>
          <w:szCs w:val="24"/>
        </w:rPr>
      </w:pPr>
      <w:bookmarkStart w:id="30" w:name="_Toc239081063"/>
      <w:r w:rsidRPr="002C6E12">
        <w:rPr>
          <w:rFonts w:ascii="Times New Roman" w:hAnsi="Times New Roman" w:cs="Times New Roman"/>
          <w:sz w:val="24"/>
          <w:szCs w:val="24"/>
        </w:rPr>
        <w:t>5.3 Làm sạch văn bản</w:t>
      </w:r>
      <w:bookmarkEnd w:id="30"/>
    </w:p>
    <w:p w14:paraId="72C13408"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Loại bỏ bản ghi thiếu review/label/id, loại trùng lặp theo id, loại review quá ngắn (&lt; 3 ký tự).</w:t>
      </w:r>
    </w:p>
    <w:p w14:paraId="78F602B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Chuẩn hóa: chuyển chữ thường, gộp khoảng trắng thừa, loại ký tự đặc biệt/dấu câu.</w:t>
      </w:r>
    </w:p>
    <w:p w14:paraId="10D3821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Kết quả: 9.599 bình luận sạch — Tích cực: 3.634 (37,9%), Tiêu cực: 5.965 (62,1%).</w:t>
      </w:r>
    </w:p>
    <w:p w14:paraId="1D32BB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E51A1C2" w14:textId="77777777" w:rsidR="00A3069A" w:rsidRPr="002C6E12" w:rsidRDefault="00000000">
      <w:pPr>
        <w:pStyle w:val="Heading2"/>
        <w:spacing w:before="250" w:after="120"/>
        <w:rPr>
          <w:rFonts w:ascii="Times New Roman" w:hAnsi="Times New Roman" w:cs="Times New Roman"/>
          <w:sz w:val="24"/>
          <w:szCs w:val="24"/>
        </w:rPr>
      </w:pPr>
      <w:bookmarkStart w:id="31" w:name="_Toc239081064"/>
      <w:r w:rsidRPr="002C6E12">
        <w:rPr>
          <w:rFonts w:ascii="Times New Roman" w:hAnsi="Times New Roman" w:cs="Times New Roman"/>
          <w:sz w:val="24"/>
          <w:szCs w:val="24"/>
        </w:rPr>
        <w:t>5.4 Biểu diễn văn bản (Text Representation)</w:t>
      </w:r>
      <w:bookmarkEnd w:id="31"/>
    </w:p>
    <w:p w14:paraId="5CB75648"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0075FAF3"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Tách câu thành token (unigram + bigram, ngram_range=(1,2)) để bắt cụm từ cảm xúc như "rất tốt", "kém chất lượng", "giao nhanh".</w:t>
      </w:r>
    </w:p>
    <w:p w14:paraId="4928FA3E"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Lọc từ hiếm (min_df=2), giới hạn từ vựng tối đa 10.000 từ/cụm từ có trọng số TF-IDF cao nhất (max_features=10000).</w:t>
      </w:r>
    </w:p>
    <w:p w14:paraId="4414FEA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 xml:space="preserve">Sau vector hóa: X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 10000)  (tập Train), y </w:t>
      </w:r>
      <w:r w:rsidRPr="002C6E12">
        <w:rPr>
          <w:rFonts w:ascii="Cambria Math" w:hAnsi="Cambria Math" w:cs="Cambria Math"/>
          <w:sz w:val="24"/>
          <w:szCs w:val="24"/>
        </w:rPr>
        <w:t>∈</w:t>
      </w:r>
      <w:r w:rsidRPr="002C6E12">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47B3C90"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sz w:val="24"/>
          <w:szCs w:val="24"/>
        </w:rPr>
        <w:t xml:space="preserve">X </w:t>
      </w:r>
      <w:r w:rsidRPr="002C6E12">
        <w:rPr>
          <w:rFonts w:ascii="Cambria Math" w:hAnsi="Cambria Math" w:cs="Cambria Math"/>
          <w:b/>
          <w:bCs/>
          <w:sz w:val="24"/>
          <w:szCs w:val="24"/>
        </w:rPr>
        <w:t>∈</w:t>
      </w:r>
      <w:r w:rsidRPr="002C6E12">
        <w:rPr>
          <w:rFonts w:ascii="Times New Roman" w:hAnsi="Times New Roman" w:cs="Times New Roman"/>
          <w:b/>
          <w:bCs/>
          <w:sz w:val="24"/>
          <w:szCs w:val="24"/>
        </w:rPr>
        <w:t xml:space="preserve"> ℝ^(B × V)  với  B = kích thước batch,  V = 10.000 (kích thước từ vựng)</w:t>
      </w:r>
    </w:p>
    <w:p w14:paraId="36CF5AF9" w14:textId="77777777" w:rsidR="00A3069A" w:rsidRPr="002C6E12" w:rsidRDefault="00000000">
      <w:pPr>
        <w:spacing w:before="100" w:after="80"/>
        <w:rPr>
          <w:rFonts w:ascii="Times New Roman" w:hAnsi="Times New Roman" w:cs="Times New Roman"/>
          <w:sz w:val="24"/>
          <w:szCs w:val="24"/>
        </w:rPr>
      </w:pPr>
      <w:r w:rsidRPr="002C6E12">
        <w:rPr>
          <w:rFonts w:ascii="Times New Roman" w:hAnsi="Times New Roman" w:cs="Times New Roman"/>
          <w:i/>
          <w:iCs/>
          <w:sz w:val="24"/>
          <w:szCs w:val="24"/>
        </w:rPr>
        <w:t>Giải thích tham số ma trận:</w:t>
      </w:r>
    </w:p>
    <w:p w14:paraId="4BE1C34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0 — B (batch size): </w:t>
      </w:r>
      <w:r w:rsidRPr="002C6E12">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2F0D0C7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t xml:space="preserve">Trục 1 — V = 10.000 (vocabulary size): </w:t>
      </w:r>
      <w:r w:rsidRPr="002C6E12">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22A479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b/>
          <w:bCs/>
          <w:sz w:val="24"/>
          <w:szCs w:val="24"/>
        </w:rPr>
        <w:lastRenderedPageBreak/>
        <w:t xml:space="preserve">Ý nghĩa từng phần tử: </w:t>
      </w:r>
      <w:r w:rsidRPr="002C6E12">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1AC5455D"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3A961F6D" wp14:editId="2C405CB6">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40307"/>
                    </a:xfrm>
                    <a:prstGeom prst="rect">
                      <a:avLst/>
                    </a:prstGeom>
                  </pic:spPr>
                </pic:pic>
              </a:graphicData>
            </a:graphic>
          </wp:inline>
        </w:drawing>
      </w:r>
    </w:p>
    <w:p w14:paraId="1D02BF81"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5.1 — Heatmap 25 bình luận đầu × 40 từ vựng TF-IDF đầu tiên.</w:t>
      </w:r>
    </w:p>
    <w:p>
      <w:r/>
      <w:r>
        <w:rPr>
          <w:b/>
          <w:i w:val="0"/>
        </w:rPr>
        <w:t>Giải thích Biểu diễn Văn bản TF-IDF (Hình 5.1):</w:t>
      </w:r>
      <w:r>
        <w:rPr>
          <w:b w:val="0"/>
          <w:i w:val="0"/>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0D796C9E"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06489815" w14:textId="77777777" w:rsidR="00A3069A" w:rsidRPr="002C6E12" w:rsidRDefault="00000000">
      <w:pPr>
        <w:pStyle w:val="Heading2"/>
        <w:spacing w:before="250" w:after="120"/>
        <w:rPr>
          <w:rFonts w:ascii="Times New Roman" w:hAnsi="Times New Roman" w:cs="Times New Roman"/>
          <w:sz w:val="24"/>
          <w:szCs w:val="24"/>
        </w:rPr>
      </w:pPr>
      <w:bookmarkStart w:id="32" w:name="_Toc239081065"/>
      <w:r w:rsidRPr="002C6E12">
        <w:rPr>
          <w:rFonts w:ascii="Times New Roman" w:hAnsi="Times New Roman" w:cs="Times New Roman"/>
          <w:sz w:val="24"/>
          <w:szCs w:val="24"/>
        </w:rPr>
        <w:t>5.5 Phân tích khám phá dữ liệu (EDA)</w:t>
      </w:r>
      <w:bookmarkEnd w:id="32"/>
    </w:p>
    <w:p w14:paraId="29FF1753"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lastRenderedPageBreak/>
        <w:drawing>
          <wp:inline distT="0" distB="0" distL="0" distR="0" wp14:anchorId="3C3169DD" wp14:editId="4EB72285">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211984"/>
                    </a:xfrm>
                    <a:prstGeom prst="rect">
                      <a:avLst/>
                    </a:prstGeom>
                  </pic:spPr>
                </pic:pic>
              </a:graphicData>
            </a:graphic>
          </wp:inline>
        </w:drawing>
      </w:r>
    </w:p>
    <w:p w14:paraId="3A2E9FBF"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5.2 — (1) Phân bố nhãn cảm xúc; (2) Tương quan Rating–Cảm xúc; (3)(4) Top từ khóa tích cực/tiêu cực.</w:t>
      </w:r>
    </w:p>
    <w:p>
      <w:r/>
      <w:r>
        <w:rPr>
          <w:b/>
          <w:i w:val="0"/>
          <w:color w:val="2C3E50"/>
        </w:rPr>
        <w:t>Giải thích Chi tiết EDA Bình luận Shopee (Hình 5.2):</w:t>
      </w:r>
    </w:p>
    <w:p>
      <w:pPr>
        <w:ind w:left="360"/>
      </w:pPr>
      <w: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pPr>
        <w:ind w:left="360"/>
      </w:pPr>
      <w: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pPr>
        <w:ind w:left="360"/>
      </w:pPr>
      <w:r>
        <w:t>- Top từ khóa phân cực: Nhóm Tích cực nổi bật với các từ khóa: 'đẹp', 'tốt', 'nhanh', 'chu đáo', 'gói kỹ'. Đối lập hoàn toàn, nhóm Tiêu cực chứa các từ: 'tệ', 'kém', 'vỡ', 'nát', 'lừa đảo', 'hỏng', 'giao chậm'.</w:t>
      </w:r>
    </w:p>
    <w:p w14:paraId="29B33F00"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Mức 1–2 sao gần như 100% tiêu cực, 4–5 sao gần như 100% tích cực → xác nhận rating là leaky feature, phải loại khỏi input.</w:t>
      </w:r>
    </w:p>
    <w:p w14:paraId="5C84A9F5"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6878F65E" w14:textId="77777777" w:rsidR="00A3069A" w:rsidRPr="002C6E12" w:rsidRDefault="00000000">
      <w:pPr>
        <w:pStyle w:val="Heading2"/>
        <w:spacing w:before="250" w:after="120"/>
        <w:rPr>
          <w:rFonts w:ascii="Times New Roman" w:hAnsi="Times New Roman" w:cs="Times New Roman"/>
          <w:sz w:val="24"/>
          <w:szCs w:val="24"/>
        </w:rPr>
      </w:pPr>
      <w:bookmarkStart w:id="33" w:name="_Toc239081066"/>
      <w:r w:rsidRPr="002C6E12">
        <w:rPr>
          <w:rFonts w:ascii="Times New Roman" w:hAnsi="Times New Roman" w:cs="Times New Roman"/>
          <w:sz w:val="24"/>
          <w:szCs w:val="24"/>
        </w:rPr>
        <w:t>5.6 Mô hình phân lớp văn bản</w:t>
      </w:r>
      <w:bookmarkEnd w:id="33"/>
    </w:p>
    <w:p w14:paraId="0390503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2C6E12" w14:paraId="5127BA96" w14:textId="77777777">
        <w:tblPrEx>
          <w:tblCellMar>
            <w:top w:w="0" w:type="dxa"/>
            <w:bottom w:w="0" w:type="dxa"/>
          </w:tblCellMar>
        </w:tblPrEx>
        <w:trPr>
          <w:tblHeader/>
        </w:trPr>
        <w:tc>
          <w:tcPr>
            <w:tcW w:w="3600" w:type="dxa"/>
            <w:shd w:val="clear" w:color="auto" w:fill="1F4E78"/>
            <w:vAlign w:val="center"/>
          </w:tcPr>
          <w:p w14:paraId="5262F0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Mô hình</w:t>
            </w:r>
          </w:p>
        </w:tc>
        <w:tc>
          <w:tcPr>
            <w:tcW w:w="1350" w:type="dxa"/>
            <w:shd w:val="clear" w:color="auto" w:fill="1F4E78"/>
            <w:vAlign w:val="center"/>
          </w:tcPr>
          <w:p w14:paraId="38B8FA3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F1-score</w:t>
            </w:r>
          </w:p>
        </w:tc>
        <w:tc>
          <w:tcPr>
            <w:tcW w:w="1350" w:type="dxa"/>
            <w:shd w:val="clear" w:color="auto" w:fill="1F4E78"/>
            <w:vAlign w:val="center"/>
          </w:tcPr>
          <w:p w14:paraId="2B64CFA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Accuracy</w:t>
            </w:r>
          </w:p>
        </w:tc>
        <w:tc>
          <w:tcPr>
            <w:tcW w:w="1350" w:type="dxa"/>
            <w:shd w:val="clear" w:color="auto" w:fill="1F4E78"/>
            <w:vAlign w:val="center"/>
          </w:tcPr>
          <w:p w14:paraId="557E02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Precision</w:t>
            </w:r>
          </w:p>
        </w:tc>
        <w:tc>
          <w:tcPr>
            <w:tcW w:w="1250" w:type="dxa"/>
            <w:shd w:val="clear" w:color="auto" w:fill="1F4E78"/>
            <w:vAlign w:val="center"/>
          </w:tcPr>
          <w:p w14:paraId="5E2BCB6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Recall</w:t>
            </w:r>
          </w:p>
        </w:tc>
      </w:tr>
      <w:tr w:rsidR="00A3069A" w:rsidRPr="002C6E12" w14:paraId="79D93680" w14:textId="77777777">
        <w:tblPrEx>
          <w:tblCellMar>
            <w:top w:w="0" w:type="dxa"/>
            <w:bottom w:w="0" w:type="dxa"/>
          </w:tblCellMar>
        </w:tblPrEx>
        <w:tc>
          <w:tcPr>
            <w:tcW w:w="3600" w:type="dxa"/>
            <w:vAlign w:val="center"/>
          </w:tcPr>
          <w:p w14:paraId="7C2DE9D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Máy vector hỗ trợ (Linear SVM)</w:t>
            </w:r>
          </w:p>
        </w:tc>
        <w:tc>
          <w:tcPr>
            <w:tcW w:w="1350" w:type="dxa"/>
            <w:vAlign w:val="center"/>
          </w:tcPr>
          <w:p w14:paraId="0871367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0,9215</w:t>
            </w:r>
          </w:p>
        </w:tc>
        <w:tc>
          <w:tcPr>
            <w:tcW w:w="1350" w:type="dxa"/>
            <w:vAlign w:val="center"/>
          </w:tcPr>
          <w:p w14:paraId="7A43978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0,9403</w:t>
            </w:r>
          </w:p>
        </w:tc>
        <w:tc>
          <w:tcPr>
            <w:tcW w:w="1350" w:type="dxa"/>
            <w:vAlign w:val="center"/>
          </w:tcPr>
          <w:p w14:paraId="0E19BCA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0,9165</w:t>
            </w:r>
          </w:p>
        </w:tc>
        <w:tc>
          <w:tcPr>
            <w:tcW w:w="1250" w:type="dxa"/>
            <w:vAlign w:val="center"/>
          </w:tcPr>
          <w:p w14:paraId="0C67815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0,9266</w:t>
            </w:r>
          </w:p>
        </w:tc>
      </w:tr>
      <w:tr w:rsidR="00A3069A" w:rsidRPr="002C6E12" w14:paraId="38146E8B" w14:textId="77777777">
        <w:tblPrEx>
          <w:tblCellMar>
            <w:top w:w="0" w:type="dxa"/>
            <w:bottom w:w="0" w:type="dxa"/>
          </w:tblCellMar>
        </w:tblPrEx>
        <w:tc>
          <w:tcPr>
            <w:tcW w:w="3600" w:type="dxa"/>
            <w:vAlign w:val="center"/>
          </w:tcPr>
          <w:p w14:paraId="1D0CB52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 Logistic</w:t>
            </w:r>
          </w:p>
        </w:tc>
        <w:tc>
          <w:tcPr>
            <w:tcW w:w="1350" w:type="dxa"/>
            <w:vAlign w:val="center"/>
          </w:tcPr>
          <w:p w14:paraId="0B8F4F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0,9096</w:t>
            </w:r>
          </w:p>
        </w:tc>
        <w:tc>
          <w:tcPr>
            <w:tcW w:w="1350" w:type="dxa"/>
            <w:vAlign w:val="center"/>
          </w:tcPr>
          <w:p w14:paraId="13F328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0,9299</w:t>
            </w:r>
          </w:p>
        </w:tc>
        <w:tc>
          <w:tcPr>
            <w:tcW w:w="1350" w:type="dxa"/>
            <w:vAlign w:val="center"/>
          </w:tcPr>
          <w:p w14:paraId="7261E55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0,8881</w:t>
            </w:r>
          </w:p>
        </w:tc>
        <w:tc>
          <w:tcPr>
            <w:tcW w:w="1250" w:type="dxa"/>
            <w:vAlign w:val="center"/>
          </w:tcPr>
          <w:p w14:paraId="30A7FFF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59EC1D7E" w14:textId="77777777">
        <w:tblPrEx>
          <w:tblCellMar>
            <w:top w:w="0" w:type="dxa"/>
            <w:bottom w:w="0" w:type="dxa"/>
          </w:tblCellMar>
        </w:tblPrEx>
        <w:tc>
          <w:tcPr>
            <w:tcW w:w="3600" w:type="dxa"/>
            <w:vAlign w:val="center"/>
          </w:tcPr>
          <w:p w14:paraId="02E197F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Naive Bayes Đa thức</w:t>
            </w:r>
          </w:p>
        </w:tc>
        <w:tc>
          <w:tcPr>
            <w:tcW w:w="1350" w:type="dxa"/>
            <w:vAlign w:val="center"/>
          </w:tcPr>
          <w:p w14:paraId="238FFE4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0,8971</w:t>
            </w:r>
          </w:p>
        </w:tc>
        <w:tc>
          <w:tcPr>
            <w:tcW w:w="1350" w:type="dxa"/>
            <w:vAlign w:val="center"/>
          </w:tcPr>
          <w:p w14:paraId="6619D2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0,9208</w:t>
            </w:r>
          </w:p>
        </w:tc>
        <w:tc>
          <w:tcPr>
            <w:tcW w:w="1350" w:type="dxa"/>
            <w:vAlign w:val="center"/>
          </w:tcPr>
          <w:p w14:paraId="07AB06D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0,8828</w:t>
            </w:r>
          </w:p>
        </w:tc>
        <w:tc>
          <w:tcPr>
            <w:tcW w:w="1250" w:type="dxa"/>
            <w:vAlign w:val="center"/>
          </w:tcPr>
          <w:p w14:paraId="4731BB5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0,9119</w:t>
            </w:r>
          </w:p>
        </w:tc>
      </w:tr>
      <w:tr w:rsidR="00A3069A" w:rsidRPr="002C6E12" w14:paraId="7369805D" w14:textId="77777777">
        <w:tblPrEx>
          <w:tblCellMar>
            <w:top w:w="0" w:type="dxa"/>
            <w:bottom w:w="0" w:type="dxa"/>
          </w:tblCellMar>
        </w:tblPrEx>
        <w:tc>
          <w:tcPr>
            <w:tcW w:w="3600" w:type="dxa"/>
            <w:vAlign w:val="center"/>
          </w:tcPr>
          <w:p w14:paraId="5234496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Rừng ngẫu nhiên (Random Forest)</w:t>
            </w:r>
          </w:p>
        </w:tc>
        <w:tc>
          <w:tcPr>
            <w:tcW w:w="1350" w:type="dxa"/>
            <w:vAlign w:val="center"/>
          </w:tcPr>
          <w:p w14:paraId="3AF1046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0,8730</w:t>
            </w:r>
          </w:p>
        </w:tc>
        <w:tc>
          <w:tcPr>
            <w:tcW w:w="1350" w:type="dxa"/>
            <w:vAlign w:val="center"/>
          </w:tcPr>
          <w:p w14:paraId="4B43CE2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0,9049</w:t>
            </w:r>
          </w:p>
        </w:tc>
        <w:tc>
          <w:tcPr>
            <w:tcW w:w="1350" w:type="dxa"/>
            <w:vAlign w:val="center"/>
          </w:tcPr>
          <w:p w14:paraId="034847A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0,8820</w:t>
            </w:r>
          </w:p>
        </w:tc>
        <w:tc>
          <w:tcPr>
            <w:tcW w:w="1250" w:type="dxa"/>
            <w:vAlign w:val="center"/>
          </w:tcPr>
          <w:p w14:paraId="06F155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0,8642</w:t>
            </w:r>
          </w:p>
        </w:tc>
      </w:tr>
      <w:tr w:rsidR="00A3069A" w:rsidRPr="002C6E12" w14:paraId="0CBFBB3D" w14:textId="77777777">
        <w:tblPrEx>
          <w:tblCellMar>
            <w:top w:w="0" w:type="dxa"/>
            <w:bottom w:w="0" w:type="dxa"/>
          </w:tblCellMar>
        </w:tblPrEx>
        <w:tc>
          <w:tcPr>
            <w:tcW w:w="3600" w:type="dxa"/>
            <w:vAlign w:val="center"/>
          </w:tcPr>
          <w:p w14:paraId="316E6C7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Tăng cường độ dốc (Gradient Boosting)</w:t>
            </w:r>
          </w:p>
        </w:tc>
        <w:tc>
          <w:tcPr>
            <w:tcW w:w="1350" w:type="dxa"/>
            <w:vAlign w:val="center"/>
          </w:tcPr>
          <w:p w14:paraId="744398C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0,8212</w:t>
            </w:r>
          </w:p>
        </w:tc>
        <w:tc>
          <w:tcPr>
            <w:tcW w:w="1350" w:type="dxa"/>
            <w:vAlign w:val="center"/>
          </w:tcPr>
          <w:p w14:paraId="6049B13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0,8736</w:t>
            </w:r>
          </w:p>
        </w:tc>
        <w:tc>
          <w:tcPr>
            <w:tcW w:w="1350" w:type="dxa"/>
            <w:vAlign w:val="center"/>
          </w:tcPr>
          <w:p w14:paraId="06203C1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0,8837</w:t>
            </w:r>
          </w:p>
        </w:tc>
        <w:tc>
          <w:tcPr>
            <w:tcW w:w="1250" w:type="dxa"/>
            <w:vAlign w:val="center"/>
          </w:tcPr>
          <w:p w14:paraId="1DACE45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0,7670</w:t>
            </w:r>
          </w:p>
        </w:tc>
      </w:tr>
      <w:tr w:rsidR="00A3069A" w:rsidRPr="002C6E12" w14:paraId="53150A7A" w14:textId="77777777">
        <w:tblPrEx>
          <w:tblCellMar>
            <w:top w:w="0" w:type="dxa"/>
            <w:bottom w:w="0" w:type="dxa"/>
          </w:tblCellMar>
        </w:tblPrEx>
        <w:tc>
          <w:tcPr>
            <w:tcW w:w="3600" w:type="dxa"/>
            <w:vAlign w:val="center"/>
          </w:tcPr>
          <w:p w14:paraId="327ED56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Cây quyết định (Decision Tree)</w:t>
            </w:r>
          </w:p>
        </w:tc>
        <w:tc>
          <w:tcPr>
            <w:tcW w:w="1350" w:type="dxa"/>
            <w:vAlign w:val="center"/>
          </w:tcPr>
          <w:p w14:paraId="46CD736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0,7591</w:t>
            </w:r>
          </w:p>
        </w:tc>
        <w:tc>
          <w:tcPr>
            <w:tcW w:w="1350" w:type="dxa"/>
            <w:vAlign w:val="center"/>
          </w:tcPr>
          <w:p w14:paraId="52D1565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0,8250</w:t>
            </w:r>
          </w:p>
        </w:tc>
        <w:tc>
          <w:tcPr>
            <w:tcW w:w="1350" w:type="dxa"/>
            <w:vAlign w:val="center"/>
          </w:tcPr>
          <w:p w14:paraId="43E92C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0,7924</w:t>
            </w:r>
          </w:p>
        </w:tc>
        <w:tc>
          <w:tcPr>
            <w:tcW w:w="1250" w:type="dxa"/>
            <w:vAlign w:val="center"/>
          </w:tcPr>
          <w:p w14:paraId="6365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0,7284</w:t>
            </w:r>
          </w:p>
        </w:tc>
      </w:tr>
    </w:tbl>
    <w:p w14:paraId="693FBC97" w14:textId="77777777" w:rsidR="00A3069A" w:rsidRPr="002C6E12" w:rsidRDefault="00000000">
      <w:pPr>
        <w:pStyle w:val="Heading2"/>
        <w:spacing w:before="250" w:after="120"/>
        <w:rPr>
          <w:rFonts w:ascii="Times New Roman" w:hAnsi="Times New Roman" w:cs="Times New Roman"/>
          <w:sz w:val="24"/>
          <w:szCs w:val="24"/>
        </w:rPr>
      </w:pPr>
      <w:bookmarkStart w:id="34" w:name="_Toc239081067"/>
      <w:r w:rsidRPr="002C6E12">
        <w:rPr>
          <w:rFonts w:ascii="Times New Roman" w:hAnsi="Times New Roman" w:cs="Times New Roman"/>
          <w:sz w:val="24"/>
          <w:szCs w:val="24"/>
        </w:rPr>
        <w:t>5.7 Đánh giá trên tập Test và lựa chọn mô hình</w:t>
      </w:r>
      <w:bookmarkEnd w:id="34"/>
    </w:p>
    <w:p w14:paraId="4D32D7A1"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2C6E12" w14:paraId="097AFAE8" w14:textId="77777777">
        <w:tblPrEx>
          <w:tblCellMar>
            <w:top w:w="0" w:type="dxa"/>
            <w:bottom w:w="0" w:type="dxa"/>
          </w:tblCellMar>
        </w:tblPrEx>
        <w:trPr>
          <w:tblHeader/>
        </w:trPr>
        <w:tc>
          <w:tcPr>
            <w:tcW w:w="4000" w:type="dxa"/>
            <w:shd w:val="clear" w:color="auto" w:fill="1F4E78"/>
            <w:vAlign w:val="center"/>
          </w:tcPr>
          <w:p w14:paraId="32870F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Chỉ số</w:t>
            </w:r>
          </w:p>
        </w:tc>
        <w:tc>
          <w:tcPr>
            <w:tcW w:w="4500" w:type="dxa"/>
            <w:shd w:val="clear" w:color="auto" w:fill="1F4E78"/>
            <w:vAlign w:val="center"/>
          </w:tcPr>
          <w:p w14:paraId="025B73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Giá trị (Test)</w:t>
            </w:r>
          </w:p>
        </w:tc>
      </w:tr>
      <w:tr w:rsidR="00A3069A" w:rsidRPr="002C6E12" w14:paraId="3576CED2" w14:textId="77777777">
        <w:tblPrEx>
          <w:tblCellMar>
            <w:top w:w="0" w:type="dxa"/>
            <w:bottom w:w="0" w:type="dxa"/>
          </w:tblCellMar>
        </w:tblPrEx>
        <w:tc>
          <w:tcPr>
            <w:tcW w:w="4000" w:type="dxa"/>
            <w:vAlign w:val="center"/>
          </w:tcPr>
          <w:p w14:paraId="4DF8456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Accuracy</w:t>
            </w:r>
          </w:p>
        </w:tc>
        <w:tc>
          <w:tcPr>
            <w:tcW w:w="4500" w:type="dxa"/>
            <w:vAlign w:val="center"/>
          </w:tcPr>
          <w:p w14:paraId="488BC7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0,9410</w:t>
            </w:r>
          </w:p>
        </w:tc>
      </w:tr>
      <w:tr w:rsidR="00A3069A" w:rsidRPr="002C6E12" w14:paraId="7FE51A50" w14:textId="77777777">
        <w:tblPrEx>
          <w:tblCellMar>
            <w:top w:w="0" w:type="dxa"/>
            <w:bottom w:w="0" w:type="dxa"/>
          </w:tblCellMar>
        </w:tblPrEx>
        <w:tc>
          <w:tcPr>
            <w:tcW w:w="4000" w:type="dxa"/>
            <w:vAlign w:val="center"/>
          </w:tcPr>
          <w:p w14:paraId="29E92BE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Precision</w:t>
            </w:r>
          </w:p>
        </w:tc>
        <w:tc>
          <w:tcPr>
            <w:tcW w:w="4500" w:type="dxa"/>
            <w:vAlign w:val="center"/>
          </w:tcPr>
          <w:p w14:paraId="7145053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0,9137</w:t>
            </w:r>
          </w:p>
        </w:tc>
      </w:tr>
      <w:tr w:rsidR="00A3069A" w:rsidRPr="002C6E12" w14:paraId="1D5EB2A4" w14:textId="77777777">
        <w:tblPrEx>
          <w:tblCellMar>
            <w:top w:w="0" w:type="dxa"/>
            <w:bottom w:w="0" w:type="dxa"/>
          </w:tblCellMar>
        </w:tblPrEx>
        <w:tc>
          <w:tcPr>
            <w:tcW w:w="4000" w:type="dxa"/>
            <w:vAlign w:val="center"/>
          </w:tcPr>
          <w:p w14:paraId="132F76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lastRenderedPageBreak/>
              <w:t>Recall</w:t>
            </w:r>
          </w:p>
        </w:tc>
        <w:tc>
          <w:tcPr>
            <w:tcW w:w="4500" w:type="dxa"/>
            <w:vAlign w:val="center"/>
          </w:tcPr>
          <w:p w14:paraId="1EE049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0,9321</w:t>
            </w:r>
          </w:p>
        </w:tc>
      </w:tr>
      <w:tr w:rsidR="00A3069A" w:rsidRPr="002C6E12" w14:paraId="072DD559" w14:textId="77777777">
        <w:tblPrEx>
          <w:tblCellMar>
            <w:top w:w="0" w:type="dxa"/>
            <w:bottom w:w="0" w:type="dxa"/>
          </w:tblCellMar>
        </w:tblPrEx>
        <w:tc>
          <w:tcPr>
            <w:tcW w:w="4000" w:type="dxa"/>
            <w:vAlign w:val="center"/>
          </w:tcPr>
          <w:p w14:paraId="54F8054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F1-score</w:t>
            </w:r>
          </w:p>
        </w:tc>
        <w:tc>
          <w:tcPr>
            <w:tcW w:w="4500" w:type="dxa"/>
            <w:vAlign w:val="center"/>
          </w:tcPr>
          <w:p w14:paraId="49EF94D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0,9228</w:t>
            </w:r>
          </w:p>
        </w:tc>
      </w:tr>
    </w:tbl>
    <w:p w14:paraId="045E77A0" w14:textId="77777777" w:rsidR="00A3069A" w:rsidRPr="002C6E12" w:rsidRDefault="00000000">
      <w:pPr>
        <w:spacing w:before="100" w:after="80"/>
        <w:jc w:val="center"/>
        <w:rPr>
          <w:rFonts w:ascii="Times New Roman" w:hAnsi="Times New Roman" w:cs="Times New Roman"/>
          <w:sz w:val="24"/>
          <w:szCs w:val="24"/>
        </w:rPr>
      </w:pPr>
      <w:r w:rsidRPr="002C6E12">
        <w:rPr>
          <w:rFonts w:ascii="Times New Roman" w:hAnsi="Times New Roman" w:cs="Times New Roman"/>
          <w:noProof/>
          <w:sz w:val="24"/>
          <w:szCs w:val="24"/>
        </w:rPr>
        <w:drawing>
          <wp:inline distT="0" distB="0" distL="0" distR="0" wp14:anchorId="62B41CFC" wp14:editId="32C8D321">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2932206"/>
                    </a:xfrm>
                    <a:prstGeom prst="rect">
                      <a:avLst/>
                    </a:prstGeom>
                  </pic:spPr>
                </pic:pic>
              </a:graphicData>
            </a:graphic>
          </wp:inline>
        </w:drawing>
      </w:r>
    </w:p>
    <w:p w14:paraId="371FE2C2" w14:textId="77777777" w:rsidR="00A3069A" w:rsidRPr="002C6E12" w:rsidRDefault="00000000">
      <w:pPr>
        <w:spacing w:after="250"/>
        <w:jc w:val="center"/>
        <w:rPr>
          <w:rFonts w:ascii="Times New Roman" w:hAnsi="Times New Roman" w:cs="Times New Roman"/>
          <w:sz w:val="24"/>
          <w:szCs w:val="24"/>
        </w:rPr>
      </w:pPr>
      <w:r w:rsidRPr="002C6E12">
        <w:rPr>
          <w:rFonts w:ascii="Times New Roman" w:hAnsi="Times New Roman" w:cs="Times New Roman"/>
          <w:i/>
          <w:iCs/>
          <w:sz w:val="24"/>
          <w:szCs w:val="24"/>
        </w:rPr>
        <w:t>Hình 5.3 — Ma trận nhầm lẫn của mô hình Linear SVM trên tập Test.</w:t>
      </w:r>
    </w:p>
    <w:p>
      <w:r/>
      <w:r>
        <w:rPr>
          <w:b/>
          <w:i w:val="0"/>
        </w:rPr>
        <w:t>Phân tích Ma trận Nhầm lẫn Phân lớp Văn bản (Hình 5.3):</w:t>
      </w:r>
      <w:r>
        <w:rPr>
          <w:b w:val="0"/>
          <w:i w:val="0"/>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5D4AF7B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200D9C52" w14:textId="77777777" w:rsidR="00A3069A" w:rsidRPr="002C6E12" w:rsidRDefault="00000000">
      <w:pPr>
        <w:pStyle w:val="Heading2"/>
        <w:spacing w:before="250" w:after="120"/>
        <w:rPr>
          <w:rFonts w:ascii="Times New Roman" w:hAnsi="Times New Roman" w:cs="Times New Roman"/>
          <w:sz w:val="24"/>
          <w:szCs w:val="24"/>
        </w:rPr>
      </w:pPr>
      <w:bookmarkStart w:id="35" w:name="_Toc239081068"/>
      <w:r w:rsidRPr="002C6E12">
        <w:rPr>
          <w:rFonts w:ascii="Times New Roman" w:hAnsi="Times New Roman" w:cs="Times New Roman"/>
          <w:sz w:val="24"/>
          <w:szCs w:val="24"/>
        </w:rPr>
        <w:t>5.8 Đóng gói và triển khai</w:t>
      </w:r>
      <w:bookmarkEnd w:id="35"/>
    </w:p>
    <w:p w14:paraId="4532A6C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43358BA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783B00DF" w14:textId="77777777" w:rsidR="00A3069A" w:rsidRPr="002C6E12" w:rsidRDefault="00000000">
      <w:pPr>
        <w:pStyle w:val="Heading1"/>
        <w:spacing w:before="300" w:after="150"/>
        <w:rPr>
          <w:rFonts w:ascii="Times New Roman" w:hAnsi="Times New Roman" w:cs="Times New Roman"/>
          <w:sz w:val="24"/>
          <w:szCs w:val="24"/>
        </w:rPr>
      </w:pPr>
      <w:bookmarkStart w:id="36" w:name="_Toc239081069"/>
      <w:r w:rsidRPr="002C6E12">
        <w:rPr>
          <w:rFonts w:ascii="Times New Roman" w:hAnsi="Times New Roman" w:cs="Times New Roman"/>
          <w:sz w:val="24"/>
          <w:szCs w:val="24"/>
        </w:rPr>
        <w:lastRenderedPageBreak/>
        <w:t>6. SO SÁNH TỔNG HỢP BA HỆ THỐNG</w:t>
      </w:r>
      <w:bookmarkEnd w:id="36"/>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2C6E12" w14:paraId="059B11BA" w14:textId="77777777">
        <w:tblPrEx>
          <w:tblCellMar>
            <w:top w:w="0" w:type="dxa"/>
            <w:bottom w:w="0" w:type="dxa"/>
          </w:tblCellMar>
        </w:tblPrEx>
        <w:trPr>
          <w:tblHeader/>
        </w:trPr>
        <w:tc>
          <w:tcPr>
            <w:tcW w:w="2100" w:type="dxa"/>
            <w:shd w:val="clear" w:color="auto" w:fill="1F4E78"/>
            <w:vAlign w:val="center"/>
          </w:tcPr>
          <w:p w14:paraId="0A9D533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Khía cạnh</w:t>
            </w:r>
          </w:p>
        </w:tc>
        <w:tc>
          <w:tcPr>
            <w:tcW w:w="2300" w:type="dxa"/>
            <w:shd w:val="clear" w:color="auto" w:fill="1F4E78"/>
            <w:vAlign w:val="center"/>
          </w:tcPr>
          <w:p w14:paraId="508F181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Diabetes</w:t>
            </w:r>
          </w:p>
        </w:tc>
        <w:tc>
          <w:tcPr>
            <w:tcW w:w="2300" w:type="dxa"/>
            <w:shd w:val="clear" w:color="auto" w:fill="1F4E78"/>
            <w:vAlign w:val="center"/>
          </w:tcPr>
          <w:p w14:paraId="1C9CD8E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House Price</w:t>
            </w:r>
          </w:p>
        </w:tc>
        <w:tc>
          <w:tcPr>
            <w:tcW w:w="2400" w:type="dxa"/>
            <w:shd w:val="clear" w:color="auto" w:fill="1F4E78"/>
            <w:vAlign w:val="center"/>
          </w:tcPr>
          <w:p w14:paraId="483A74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Customer Behavior</w:t>
            </w:r>
          </w:p>
        </w:tc>
      </w:tr>
      <w:tr w:rsidR="00A3069A" w:rsidRPr="002C6E12" w14:paraId="5DDEA432" w14:textId="77777777">
        <w:tblPrEx>
          <w:tblCellMar>
            <w:top w:w="0" w:type="dxa"/>
            <w:bottom w:w="0" w:type="dxa"/>
          </w:tblCellMar>
        </w:tblPrEx>
        <w:tc>
          <w:tcPr>
            <w:tcW w:w="2100" w:type="dxa"/>
            <w:vAlign w:val="center"/>
          </w:tcPr>
          <w:p w14:paraId="2903D03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Kiểu bài toán</w:t>
            </w:r>
          </w:p>
        </w:tc>
        <w:tc>
          <w:tcPr>
            <w:tcW w:w="2300" w:type="dxa"/>
            <w:vAlign w:val="center"/>
          </w:tcPr>
          <w:p w14:paraId="1258421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nhị phân</w:t>
            </w:r>
          </w:p>
        </w:tc>
        <w:tc>
          <w:tcPr>
            <w:tcW w:w="2300" w:type="dxa"/>
            <w:vAlign w:val="center"/>
          </w:tcPr>
          <w:p w14:paraId="5EEC8AA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Hồi quy</w:t>
            </w:r>
          </w:p>
        </w:tc>
        <w:tc>
          <w:tcPr>
            <w:tcW w:w="2400" w:type="dxa"/>
            <w:vAlign w:val="center"/>
          </w:tcPr>
          <w:p w14:paraId="339107A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Phân lớp văn bản</w:t>
            </w:r>
          </w:p>
        </w:tc>
      </w:tr>
      <w:tr w:rsidR="00A3069A" w:rsidRPr="002C6E12" w14:paraId="25F2C13A" w14:textId="77777777">
        <w:tblPrEx>
          <w:tblCellMar>
            <w:top w:w="0" w:type="dxa"/>
            <w:bottom w:w="0" w:type="dxa"/>
          </w:tblCellMar>
        </w:tblPrEx>
        <w:tc>
          <w:tcPr>
            <w:tcW w:w="2100" w:type="dxa"/>
            <w:vAlign w:val="center"/>
          </w:tcPr>
          <w:p w14:paraId="414E03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quan sát là</w:t>
            </w:r>
          </w:p>
        </w:tc>
        <w:tc>
          <w:tcPr>
            <w:tcW w:w="2300" w:type="dxa"/>
            <w:vAlign w:val="center"/>
          </w:tcPr>
          <w:p w14:paraId="68F8AAC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bệnh nhân</w:t>
            </w:r>
          </w:p>
        </w:tc>
        <w:tc>
          <w:tcPr>
            <w:tcW w:w="2300" w:type="dxa"/>
            <w:vAlign w:val="center"/>
          </w:tcPr>
          <w:p w14:paraId="26BC89C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tin đăng nhà</w:t>
            </w:r>
          </w:p>
        </w:tc>
        <w:tc>
          <w:tcPr>
            <w:tcW w:w="2400" w:type="dxa"/>
            <w:vAlign w:val="center"/>
          </w:tcPr>
          <w:p w14:paraId="29FE90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 bình luận khách hàng</w:t>
            </w:r>
          </w:p>
        </w:tc>
      </w:tr>
      <w:tr w:rsidR="00A3069A" w:rsidRPr="002C6E12" w14:paraId="61F9F4F8" w14:textId="77777777">
        <w:tblPrEx>
          <w:tblCellMar>
            <w:top w:w="0" w:type="dxa"/>
            <w:bottom w:w="0" w:type="dxa"/>
          </w:tblCellMar>
        </w:tblPrEx>
        <w:tc>
          <w:tcPr>
            <w:tcW w:w="2100" w:type="dxa"/>
            <w:vAlign w:val="center"/>
          </w:tcPr>
          <w:p w14:paraId="6CEB8D1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Biến mục tiêu</w:t>
            </w:r>
          </w:p>
        </w:tc>
        <w:tc>
          <w:tcPr>
            <w:tcW w:w="2300" w:type="dxa"/>
            <w:vAlign w:val="center"/>
          </w:tcPr>
          <w:p w14:paraId="2390559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Diabetes_binary (0/1)</w:t>
            </w:r>
          </w:p>
        </w:tc>
        <w:tc>
          <w:tcPr>
            <w:tcW w:w="2300" w:type="dxa"/>
            <w:vAlign w:val="center"/>
          </w:tcPr>
          <w:p w14:paraId="733152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Giá/m² (số thực)</w:t>
            </w:r>
          </w:p>
        </w:tc>
        <w:tc>
          <w:tcPr>
            <w:tcW w:w="2400" w:type="dxa"/>
            <w:vAlign w:val="center"/>
          </w:tcPr>
          <w:p w14:paraId="4648628F"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label (positive/negative)</w:t>
            </w:r>
          </w:p>
        </w:tc>
      </w:tr>
      <w:tr w:rsidR="00A3069A" w:rsidRPr="002C6E12" w14:paraId="3B113D10" w14:textId="77777777">
        <w:tblPrEx>
          <w:tblCellMar>
            <w:top w:w="0" w:type="dxa"/>
            <w:bottom w:w="0" w:type="dxa"/>
          </w:tblCellMar>
        </w:tblPrEx>
        <w:tc>
          <w:tcPr>
            <w:tcW w:w="2100" w:type="dxa"/>
            <w:vAlign w:val="center"/>
          </w:tcPr>
          <w:p w14:paraId="4D37B2F2"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Biểu diễn đầu vào</w:t>
            </w:r>
          </w:p>
        </w:tc>
        <w:tc>
          <w:tcPr>
            <w:tcW w:w="2300" w:type="dxa"/>
            <w:vAlign w:val="center"/>
          </w:tcPr>
          <w:p w14:paraId="6CD8DA7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vector (21 chiều, đã số hóa)</w:t>
            </w:r>
          </w:p>
        </w:tc>
        <w:tc>
          <w:tcPr>
            <w:tcW w:w="2300" w:type="dxa"/>
            <w:vAlign w:val="center"/>
          </w:tcPr>
          <w:p w14:paraId="5642A87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Feature matrix (307 chiều, One-Hot + Scale)</w:t>
            </w:r>
          </w:p>
        </w:tc>
        <w:tc>
          <w:tcPr>
            <w:tcW w:w="2400" w:type="dxa"/>
            <w:vAlign w:val="center"/>
          </w:tcPr>
          <w:p w14:paraId="564549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vector (10.000 chiều, thưa)</w:t>
            </w:r>
          </w:p>
        </w:tc>
      </w:tr>
      <w:tr w:rsidR="00A3069A" w:rsidRPr="002C6E12" w14:paraId="66BCA642" w14:textId="77777777">
        <w:tblPrEx>
          <w:tblCellMar>
            <w:top w:w="0" w:type="dxa"/>
            <w:bottom w:w="0" w:type="dxa"/>
          </w:tblCellMar>
        </w:tblPrEx>
        <w:tc>
          <w:tcPr>
            <w:tcW w:w="2100" w:type="dxa"/>
            <w:vAlign w:val="center"/>
          </w:tcPr>
          <w:p w14:paraId="1F605C8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Vấn đề chất lượng dữ liệu chính</w:t>
            </w:r>
          </w:p>
        </w:tc>
        <w:tc>
          <w:tcPr>
            <w:tcW w:w="2300" w:type="dxa"/>
            <w:vAlign w:val="center"/>
          </w:tcPr>
          <w:p w14:paraId="4EC9F54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1.635 dòng trùng lặp (2,3%)</w:t>
            </w:r>
          </w:p>
        </w:tc>
        <w:tc>
          <w:tcPr>
            <w:tcW w:w="2300" w:type="dxa"/>
            <w:vAlign w:val="center"/>
          </w:tcPr>
          <w:p w14:paraId="34D400B5"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Chuỗi giá tiếng Việt cần bóc tách; 5.528 dòng trùng; ngoại lai giá</w:t>
            </w:r>
          </w:p>
        </w:tc>
        <w:tc>
          <w:tcPr>
            <w:tcW w:w="2400" w:type="dxa"/>
            <w:vAlign w:val="center"/>
          </w:tcPr>
          <w:p w14:paraId="442BFE0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Rò rỉ dữ liệu qua cột rating; văn bản cần chuẩn hóa</w:t>
            </w:r>
          </w:p>
        </w:tc>
      </w:tr>
      <w:tr w:rsidR="00A3069A" w:rsidRPr="002C6E12" w14:paraId="26F09B18" w14:textId="77777777">
        <w:tblPrEx>
          <w:tblCellMar>
            <w:top w:w="0" w:type="dxa"/>
            <w:bottom w:w="0" w:type="dxa"/>
          </w:tblCellMar>
        </w:tblPrEx>
        <w:tc>
          <w:tcPr>
            <w:tcW w:w="2100" w:type="dxa"/>
            <w:vAlign w:val="center"/>
          </w:tcPr>
          <w:p w14:paraId="6E4324C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tốt nhất</w:t>
            </w:r>
          </w:p>
        </w:tc>
        <w:tc>
          <w:tcPr>
            <w:tcW w:w="2300" w:type="dxa"/>
            <w:vAlign w:val="center"/>
          </w:tcPr>
          <w:p w14:paraId="20E6578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Decision Tree</w:t>
            </w:r>
          </w:p>
        </w:tc>
        <w:tc>
          <w:tcPr>
            <w:tcW w:w="2300" w:type="dxa"/>
            <w:vAlign w:val="center"/>
          </w:tcPr>
          <w:p w14:paraId="3FB8DEA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Forest Regressor</w:t>
            </w:r>
          </w:p>
        </w:tc>
        <w:tc>
          <w:tcPr>
            <w:tcW w:w="2400" w:type="dxa"/>
            <w:vAlign w:val="center"/>
          </w:tcPr>
          <w:p w14:paraId="3241F21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Linear SVM</w:t>
            </w:r>
          </w:p>
        </w:tc>
      </w:tr>
      <w:tr w:rsidR="00A3069A" w:rsidRPr="002C6E12" w14:paraId="19D942DB" w14:textId="77777777">
        <w:tblPrEx>
          <w:tblCellMar>
            <w:top w:w="0" w:type="dxa"/>
            <w:bottom w:w="0" w:type="dxa"/>
          </w:tblCellMar>
        </w:tblPrEx>
        <w:tc>
          <w:tcPr>
            <w:tcW w:w="2100" w:type="dxa"/>
            <w:vAlign w:val="center"/>
          </w:tcPr>
          <w:p w14:paraId="777AB9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Chỉ số chính</w:t>
            </w:r>
          </w:p>
        </w:tc>
        <w:tc>
          <w:tcPr>
            <w:tcW w:w="2300" w:type="dxa"/>
            <w:vAlign w:val="center"/>
          </w:tcPr>
          <w:p w14:paraId="3A2CCA7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0,7567</w:t>
            </w:r>
          </w:p>
        </w:tc>
        <w:tc>
          <w:tcPr>
            <w:tcW w:w="2300" w:type="dxa"/>
            <w:vAlign w:val="center"/>
          </w:tcPr>
          <w:p w14:paraId="635FD6EC"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 0,4113 / MAE = 22,65</w:t>
            </w:r>
          </w:p>
        </w:tc>
        <w:tc>
          <w:tcPr>
            <w:tcW w:w="2400" w:type="dxa"/>
            <w:vAlign w:val="center"/>
          </w:tcPr>
          <w:p w14:paraId="6EC51591"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F1 = 0,9228</w:t>
            </w:r>
          </w:p>
        </w:tc>
      </w:tr>
      <w:tr w:rsidR="00A3069A" w:rsidRPr="002C6E12" w14:paraId="1032CCED" w14:textId="77777777">
        <w:tblPrEx>
          <w:tblCellMar>
            <w:top w:w="0" w:type="dxa"/>
            <w:bottom w:w="0" w:type="dxa"/>
          </w:tblCellMar>
        </w:tblPrEx>
        <w:tc>
          <w:tcPr>
            <w:tcW w:w="2100" w:type="dxa"/>
            <w:vAlign w:val="center"/>
          </w:tcPr>
          <w:p w14:paraId="3EE683A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Web</w:t>
            </w:r>
          </w:p>
        </w:tc>
        <w:tc>
          <w:tcPr>
            <w:tcW w:w="2300" w:type="dxa"/>
            <w:vAlign w:val="center"/>
          </w:tcPr>
          <w:p w14:paraId="2C5685E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0E5C952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0D32B5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2C76398C" w14:textId="77777777">
        <w:tblPrEx>
          <w:tblCellMar>
            <w:top w:w="0" w:type="dxa"/>
            <w:bottom w:w="0" w:type="dxa"/>
          </w:tblCellMar>
        </w:tblPrEx>
        <w:tc>
          <w:tcPr>
            <w:tcW w:w="2100" w:type="dxa"/>
            <w:vAlign w:val="center"/>
          </w:tcPr>
          <w:p w14:paraId="07EC608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Triển khai Mobile</w:t>
            </w:r>
          </w:p>
        </w:tc>
        <w:tc>
          <w:tcPr>
            <w:tcW w:w="2300" w:type="dxa"/>
            <w:vAlign w:val="center"/>
          </w:tcPr>
          <w:p w14:paraId="124049B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300" w:type="dxa"/>
            <w:vAlign w:val="center"/>
          </w:tcPr>
          <w:p w14:paraId="4758416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c>
          <w:tcPr>
            <w:tcW w:w="2400" w:type="dxa"/>
            <w:vAlign w:val="center"/>
          </w:tcPr>
          <w:p w14:paraId="1FD0E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Đang triển khai (xem Mục 7)</w:t>
            </w:r>
          </w:p>
        </w:tc>
      </w:tr>
      <w:tr w:rsidR="00A3069A" w:rsidRPr="002C6E12" w14:paraId="1A3C99B4" w14:textId="77777777">
        <w:tblPrEx>
          <w:tblCellMar>
            <w:top w:w="0" w:type="dxa"/>
            <w:bottom w:w="0" w:type="dxa"/>
          </w:tblCellMar>
        </w:tblPrEx>
        <w:tc>
          <w:tcPr>
            <w:tcW w:w="2100" w:type="dxa"/>
            <w:vAlign w:val="center"/>
          </w:tcPr>
          <w:p w14:paraId="4E8A7EE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Hạn chế chính</w:t>
            </w:r>
          </w:p>
        </w:tc>
        <w:tc>
          <w:tcPr>
            <w:tcW w:w="2300" w:type="dxa"/>
            <w:vAlign w:val="center"/>
          </w:tcPr>
          <w:p w14:paraId="32337C5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Dữ liệu khảo sát tự khai, không có xét nghiệm định lượng (HbA1c, glucose)</w:t>
            </w:r>
          </w:p>
        </w:tc>
        <w:tc>
          <w:tcPr>
            <w:tcW w:w="2300" w:type="dxa"/>
            <w:vAlign w:val="center"/>
          </w:tcPr>
          <w:p w14:paraId="7C35412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2211A6E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TF-IDF không nắm được ngữ cảnh sâu như mô hình ngôn ngữ (BERT)</w:t>
            </w:r>
          </w:p>
        </w:tc>
      </w:tr>
    </w:tbl>
    <w:p w14:paraId="21E14132" w14:textId="77777777" w:rsidR="00A3069A" w:rsidRPr="002C6E12" w:rsidRDefault="00A3069A">
      <w:pPr>
        <w:spacing w:after="150"/>
        <w:rPr>
          <w:rFonts w:ascii="Times New Roman" w:hAnsi="Times New Roman" w:cs="Times New Roman"/>
          <w:sz w:val="24"/>
          <w:szCs w:val="24"/>
        </w:rPr>
      </w:pPr>
    </w:p>
    <w:p w14:paraId="598ED47C" w14:textId="77777777" w:rsidR="00A3069A" w:rsidRPr="002C6E12" w:rsidRDefault="00000000">
      <w:pPr>
        <w:pStyle w:val="Heading2"/>
        <w:spacing w:before="250" w:after="120"/>
        <w:rPr>
          <w:rFonts w:ascii="Times New Roman" w:hAnsi="Times New Roman" w:cs="Times New Roman"/>
          <w:sz w:val="24"/>
          <w:szCs w:val="24"/>
        </w:rPr>
      </w:pPr>
      <w:bookmarkStart w:id="37" w:name="_Toc239081070"/>
      <w:r w:rsidRPr="002C6E12">
        <w:rPr>
          <w:rFonts w:ascii="Times New Roman" w:hAnsi="Times New Roman" w:cs="Times New Roman"/>
          <w:sz w:val="24"/>
          <w:szCs w:val="24"/>
        </w:rPr>
        <w:t>Thảo luận so sánh</w:t>
      </w:r>
      <w:bookmarkEnd w:id="37"/>
    </w:p>
    <w:p w14:paraId="577A712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0F54231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khác nhau kéo theo tiền xử lý khác nhau: StandardScaler thuần túy (Diabetes) → One-Hot + Impute + Scale (House) → Tokenize + TF-IDF (Customer).</w:t>
      </w:r>
    </w:p>
    <w:p w14:paraId="29D3D49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3E909D5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4CF2158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7E31024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39326CDD" w14:textId="77777777" w:rsidR="00A3069A" w:rsidRPr="002C6E12" w:rsidRDefault="00000000">
      <w:pPr>
        <w:pStyle w:val="Heading1"/>
        <w:spacing w:before="300" w:after="150"/>
        <w:rPr>
          <w:rFonts w:ascii="Times New Roman" w:hAnsi="Times New Roman" w:cs="Times New Roman"/>
          <w:sz w:val="24"/>
          <w:szCs w:val="24"/>
        </w:rPr>
      </w:pPr>
      <w:bookmarkStart w:id="38" w:name="_Toc239081071"/>
      <w:r w:rsidRPr="002C6E12">
        <w:rPr>
          <w:rFonts w:ascii="Times New Roman" w:hAnsi="Times New Roman" w:cs="Times New Roman"/>
          <w:sz w:val="24"/>
          <w:szCs w:val="24"/>
        </w:rPr>
        <w:lastRenderedPageBreak/>
        <w:t>7. KIẾN TRÚC TRIỂN KHAI (WEB &amp; MOBILE)</w:t>
      </w:r>
      <w:bookmarkEnd w:id="38"/>
    </w:p>
    <w:p w14:paraId="5E871DF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Cả ba ứng dụng dùng chung một kiến trúc suy luận (inference pipeline):</w:t>
      </w:r>
    </w:p>
    <w:p w14:paraId="0094A795"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i/>
          <w:iCs/>
          <w:sz w:val="24"/>
          <w:szCs w:val="24"/>
        </w:rPr>
        <w:t>User Input → Validation → Preprocessing (đã lưu từ Train) → Saved ML Model → Prediction → JSON Response → Web/Mobile UI</w:t>
      </w:r>
    </w:p>
    <w:p w14:paraId="61EDAA5C" w14:textId="77777777" w:rsidR="00A3069A" w:rsidRPr="002C6E12" w:rsidRDefault="00000000">
      <w:pPr>
        <w:pStyle w:val="Heading2"/>
        <w:spacing w:before="250" w:after="120"/>
        <w:rPr>
          <w:rFonts w:ascii="Times New Roman" w:hAnsi="Times New Roman" w:cs="Times New Roman"/>
          <w:sz w:val="24"/>
          <w:szCs w:val="24"/>
        </w:rPr>
      </w:pPr>
      <w:bookmarkStart w:id="39" w:name="_Toc239081072"/>
      <w:r w:rsidRPr="002C6E12">
        <w:rPr>
          <w:rFonts w:ascii="Times New Roman" w:hAnsi="Times New Roman" w:cs="Times New Roman"/>
          <w:sz w:val="24"/>
          <w:szCs w:val="24"/>
        </w:rPr>
        <w:t>7.1 Dịch vụ Web (REST API)</w:t>
      </w:r>
      <w:bookmarkEnd w:id="39"/>
    </w:p>
    <w:p w14:paraId="75AD84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Framework: FastAPI (hoặc Flask tương đương).</w:t>
      </w:r>
    </w:p>
    <w:p w14:paraId="1CB5C311"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Endpoint: POST /predict — nhận JSON đầu vào đúng theo các trường đặc trưng đã huấn luyện.</w:t>
      </w:r>
    </w:p>
    <w:p w14:paraId="0409268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6E183A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29951D1" w14:textId="77777777" w:rsidR="00A3069A" w:rsidRPr="002C6E12" w:rsidRDefault="00000000">
      <w:pPr>
        <w:pStyle w:val="Heading2"/>
        <w:spacing w:before="250" w:after="120"/>
        <w:rPr>
          <w:rFonts w:ascii="Times New Roman" w:hAnsi="Times New Roman" w:cs="Times New Roman"/>
          <w:sz w:val="24"/>
          <w:szCs w:val="24"/>
        </w:rPr>
      </w:pPr>
      <w:bookmarkStart w:id="40" w:name="_Toc239081073"/>
      <w:r w:rsidRPr="002C6E12">
        <w:rPr>
          <w:rFonts w:ascii="Times New Roman" w:hAnsi="Times New Roman" w:cs="Times New Roman"/>
          <w:sz w:val="24"/>
          <w:szCs w:val="24"/>
        </w:rPr>
        <w:t>7.2 Ứng dụng Mobile</w:t>
      </w:r>
      <w:bookmarkEnd w:id="40"/>
    </w:p>
    <w:p w14:paraId="3EE48FE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Kiến trúc: Mobile UI → REST API → Preprocessing → Saved ML Model → Prediction → Mobile UI.</w:t>
      </w:r>
    </w:p>
    <w:p w14:paraId="6172382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75E063A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Giao diện: màn hình nhập liệu, kiểm tra hợp lệ, nút gửi yêu cầu, màn hình hiển thị kết quả kèm mức độ tin cậy.</w:t>
      </w:r>
    </w:p>
    <w:p w14:paraId="3C5C5F81" w14:textId="77777777" w:rsidR="00A3069A" w:rsidRPr="002C6E12" w:rsidRDefault="00000000">
      <w:pPr>
        <w:pStyle w:val="Heading2"/>
        <w:spacing w:before="250" w:after="120"/>
        <w:rPr>
          <w:rFonts w:ascii="Times New Roman" w:hAnsi="Times New Roman" w:cs="Times New Roman"/>
          <w:sz w:val="24"/>
          <w:szCs w:val="24"/>
        </w:rPr>
      </w:pPr>
      <w:bookmarkStart w:id="41" w:name="_Toc239081074"/>
      <w:r w:rsidRPr="002C6E12">
        <w:rPr>
          <w:rFonts w:ascii="Times New Roman" w:hAnsi="Times New Roman" w:cs="Times New Roman"/>
          <w:sz w:val="24"/>
          <w:szCs w:val="24"/>
        </w:rPr>
        <w:t>7.3 Nguyên tắc chống rò rỉ dữ liệu khi triển khai</w:t>
      </w:r>
      <w:bookmarkEnd w:id="41"/>
    </w:p>
    <w:p w14:paraId="3EC89D52"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1483B3E" w14:textId="77777777" w:rsidR="00A3069A" w:rsidRPr="002C6E12" w:rsidRDefault="00000000">
      <w:pPr>
        <w:pStyle w:val="Heading2"/>
        <w:spacing w:before="250" w:after="120"/>
        <w:rPr>
          <w:rFonts w:ascii="Times New Roman" w:hAnsi="Times New Roman" w:cs="Times New Roman"/>
          <w:sz w:val="24"/>
          <w:szCs w:val="24"/>
        </w:rPr>
      </w:pPr>
      <w:bookmarkStart w:id="42" w:name="_Toc239081075"/>
      <w:r w:rsidRPr="002C6E12">
        <w:rPr>
          <w:rFonts w:ascii="Times New Roman" w:hAnsi="Times New Roman" w:cs="Times New Roman"/>
          <w:sz w:val="24"/>
          <w:szCs w:val="24"/>
        </w:rPr>
        <w:t>7.4 Minh chứng triển khai (Web &amp; Mobile Evidence)</w:t>
      </w:r>
      <w:bookmarkEnd w:id="42"/>
    </w:p>
    <w:p w14:paraId="3B1574F1" w14:textId="77777777" w:rsidR="00A3069A" w:rsidRPr="002C6E12" w:rsidRDefault="00000000">
      <w:pPr>
        <w:spacing w:before="60" w:after="100"/>
        <w:rPr>
          <w:rFonts w:ascii="Times New Roman" w:hAnsi="Times New Roman" w:cs="Times New Roman"/>
          <w:sz w:val="24"/>
          <w:szCs w:val="24"/>
        </w:rPr>
      </w:pPr>
      <w:r w:rsidRPr="002C6E12">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41341CF7" w14:textId="77777777" w:rsidR="00A3069A" w:rsidRPr="002C6E12" w:rsidRDefault="00000000">
      <w:pPr>
        <w:pStyle w:val="Heading3"/>
        <w:spacing w:before="200" w:after="100"/>
        <w:rPr>
          <w:rFonts w:ascii="Times New Roman" w:hAnsi="Times New Roman" w:cs="Times New Roman"/>
        </w:rPr>
      </w:pPr>
      <w:bookmarkStart w:id="43" w:name="_Toc239081076"/>
      <w:r w:rsidRPr="002C6E12">
        <w:rPr>
          <w:rFonts w:ascii="Times New Roman" w:hAnsi="Times New Roman" w:cs="Times New Roman"/>
        </w:rPr>
        <w:t>Minh chứng — Diabetes Prediction</w:t>
      </w:r>
      <w:bookmarkEnd w:id="43"/>
    </w:p>
    <w:p w14:paraId="0747FA4A"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6F59921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21 trường sức khỏe (HighBP, HighChol, BMI, Smoker, Stroke, PhysActivity, GenHlth, Age,...) dạng JSON</w:t>
      </w:r>
    </w:p>
    <w:p w14:paraId="5A4678C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{"prediction": 0/1, "confidence": 0.xx}</w:t>
      </w:r>
    </w:p>
    <w:p w14:paraId="5C959229"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Diabetes Prediction]</w:t>
      </w:r>
    </w:p>
    <w:p w14:paraId="71151D7C"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Diabetes Prediction]</w:t>
      </w:r>
    </w:p>
    <w:p w14:paraId="52192225"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293FC84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Diabetes Prediction]</w:t>
      </w:r>
    </w:p>
    <w:p w14:paraId="0EF2EF5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Diabetes Prediction]</w:t>
      </w:r>
    </w:p>
    <w:p w14:paraId="18D3874A" w14:textId="77777777" w:rsidR="00A3069A" w:rsidRPr="002C6E12" w:rsidRDefault="00000000">
      <w:pPr>
        <w:pStyle w:val="Heading3"/>
        <w:spacing w:before="200" w:after="100"/>
        <w:rPr>
          <w:rFonts w:ascii="Times New Roman" w:hAnsi="Times New Roman" w:cs="Times New Roman"/>
        </w:rPr>
      </w:pPr>
      <w:bookmarkStart w:id="44" w:name="_Toc239081077"/>
      <w:r w:rsidRPr="002C6E12">
        <w:rPr>
          <w:rFonts w:ascii="Times New Roman" w:hAnsi="Times New Roman" w:cs="Times New Roman"/>
        </w:rPr>
        <w:lastRenderedPageBreak/>
        <w:t>Minh chứng — House Price Prediction</w:t>
      </w:r>
      <w:bookmarkEnd w:id="44"/>
    </w:p>
    <w:p w14:paraId="05F9D058"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5BBA64C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Đặc trưng nhà (Quận, Huyện, Loại hình, Diện tích, Số phòng ngủ, Số tầng,...) dạng JSON</w:t>
      </w:r>
    </w:p>
    <w:p w14:paraId="18B84770"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{"predicted_price": ...}</w:t>
      </w:r>
    </w:p>
    <w:p w14:paraId="709948CF"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House Price Prediction]</w:t>
      </w:r>
    </w:p>
    <w:p w14:paraId="438B2516"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House Price Prediction]</w:t>
      </w:r>
    </w:p>
    <w:p w14:paraId="4C1A887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30F153E2"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House Price Prediction]</w:t>
      </w:r>
    </w:p>
    <w:p w14:paraId="352BD01B"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House Price Prediction]</w:t>
      </w:r>
    </w:p>
    <w:p w14:paraId="6CDB6ED4" w14:textId="77777777" w:rsidR="00A3069A" w:rsidRPr="002C6E12" w:rsidRDefault="00000000">
      <w:pPr>
        <w:pStyle w:val="Heading3"/>
        <w:spacing w:before="200" w:after="100"/>
        <w:rPr>
          <w:rFonts w:ascii="Times New Roman" w:hAnsi="Times New Roman" w:cs="Times New Roman"/>
        </w:rPr>
      </w:pPr>
      <w:bookmarkStart w:id="45" w:name="_Toc239081078"/>
      <w:r w:rsidRPr="002C6E12">
        <w:rPr>
          <w:rFonts w:ascii="Times New Roman" w:hAnsi="Times New Roman" w:cs="Times New Roman"/>
        </w:rPr>
        <w:t>Minh chứng — Customer Behavior (Shopee Sentiment)</w:t>
      </w:r>
      <w:bookmarkEnd w:id="45"/>
    </w:p>
    <w:p w14:paraId="39379EBF"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Framework: FastAPI · Endpoint: POST /predict</w:t>
      </w:r>
    </w:p>
    <w:p w14:paraId="25D1D63C"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Input: Nội dung bình luận dạng text (JSON: {"review": "..."})</w:t>
      </w:r>
    </w:p>
    <w:p w14:paraId="7E149542"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Web — </w:t>
      </w:r>
      <w:r w:rsidRPr="002C6E12">
        <w:rPr>
          <w:rFonts w:ascii="Times New Roman" w:hAnsi="Times New Roman" w:cs="Times New Roman"/>
          <w:sz w:val="24"/>
          <w:szCs w:val="24"/>
        </w:rPr>
        <w:t>Output mẫu: {"sentiment": "positive"/"negative", "confidence": 0.xx}</w:t>
      </w:r>
    </w:p>
    <w:p w14:paraId="76AF008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Input Screen — Customer Behavior (Shopee Sentiment)]</w:t>
      </w:r>
    </w:p>
    <w:p w14:paraId="32B44F7A"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Web Prediction Result — Customer Behavior (Shopee Sentiment)]</w:t>
      </w:r>
    </w:p>
    <w:p w14:paraId="4A59CEB7" w14:textId="77777777" w:rsidR="00A3069A" w:rsidRPr="002C6E12" w:rsidRDefault="00000000">
      <w:pPr>
        <w:pStyle w:val="ListParagraph"/>
        <w:numPr>
          <w:ilvl w:val="0"/>
          <w:numId w:val="1"/>
        </w:numPr>
        <w:spacing w:after="60"/>
        <w:rPr>
          <w:rFonts w:ascii="Times New Roman" w:hAnsi="Times New Roman" w:cs="Times New Roman"/>
          <w:sz w:val="24"/>
          <w:szCs w:val="24"/>
        </w:rPr>
      </w:pPr>
      <w:r w:rsidRPr="002C6E12">
        <w:rPr>
          <w:rFonts w:ascii="Times New Roman" w:hAnsi="Times New Roman" w:cs="Times New Roman"/>
          <w:b/>
          <w:bCs/>
          <w:sz w:val="24"/>
          <w:szCs w:val="24"/>
        </w:rPr>
        <w:t xml:space="preserve">Mobile — </w:t>
      </w:r>
      <w:r w:rsidRPr="002C6E12">
        <w:rPr>
          <w:rFonts w:ascii="Times New Roman" w:hAnsi="Times New Roman" w:cs="Times New Roman"/>
          <w:sz w:val="24"/>
          <w:szCs w:val="24"/>
        </w:rPr>
        <w:t>Nền tảng: Flutter / React Native (ghi rõ lựa chọn thực tế khi hoàn thiện) · API: gọi lại đúng endpoint POST /predict</w:t>
      </w:r>
    </w:p>
    <w:p w14:paraId="725C22B0"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Input Screen — Customer Behavior (Shopee Sentiment)]</w:t>
      </w:r>
    </w:p>
    <w:p w14:paraId="53AB9C78" w14:textId="77777777" w:rsidR="00A3069A" w:rsidRPr="002C6E12"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sidRPr="002C6E12">
        <w:rPr>
          <w:rFonts w:ascii="Times New Roman" w:hAnsi="Times New Roman" w:cs="Times New Roman"/>
          <w:i/>
          <w:iCs/>
          <w:color w:val="808080"/>
          <w:sz w:val="24"/>
          <w:szCs w:val="24"/>
        </w:rPr>
        <w:t>[CHÈN ẢNH CHỤP MÀN HÌNH — Mobile Prediction Result — Customer Behavior (Shopee Sentiment)]</w:t>
      </w:r>
    </w:p>
    <w:p w14:paraId="799E7C0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50095A4F" w14:textId="77777777" w:rsidR="00A3069A" w:rsidRPr="002C6E12" w:rsidRDefault="00000000">
      <w:pPr>
        <w:pStyle w:val="Heading1"/>
        <w:spacing w:before="300" w:after="150"/>
        <w:rPr>
          <w:rFonts w:ascii="Times New Roman" w:hAnsi="Times New Roman" w:cs="Times New Roman"/>
          <w:sz w:val="24"/>
          <w:szCs w:val="24"/>
        </w:rPr>
      </w:pPr>
      <w:bookmarkStart w:id="46" w:name="_Toc239081079"/>
      <w:r w:rsidRPr="002C6E12">
        <w:rPr>
          <w:rFonts w:ascii="Times New Roman" w:hAnsi="Times New Roman" w:cs="Times New Roman"/>
          <w:sz w:val="24"/>
          <w:szCs w:val="24"/>
        </w:rPr>
        <w:lastRenderedPageBreak/>
        <w:t>8. THẢO LUẬN (DISCUSSION QUESTIONS)</w:t>
      </w:r>
      <w:bookmarkEnd w:id="46"/>
    </w:p>
    <w:p w14:paraId="11DA580D" w14:textId="77777777" w:rsidR="00A3069A" w:rsidRPr="002C6E12" w:rsidRDefault="00000000">
      <w:pPr>
        <w:pStyle w:val="Heading2"/>
        <w:spacing w:before="250" w:after="120"/>
        <w:rPr>
          <w:rFonts w:ascii="Times New Roman" w:hAnsi="Times New Roman" w:cs="Times New Roman"/>
          <w:sz w:val="24"/>
          <w:szCs w:val="24"/>
        </w:rPr>
      </w:pPr>
      <w:bookmarkStart w:id="47" w:name="_Toc239081080"/>
      <w:r w:rsidRPr="002C6E12">
        <w:rPr>
          <w:rFonts w:ascii="Times New Roman" w:hAnsi="Times New Roman" w:cs="Times New Roman"/>
          <w:sz w:val="24"/>
          <w:szCs w:val="24"/>
        </w:rPr>
        <w:t>8.1 Câu hỏi chung cho cả 3 ứng dụng</w:t>
      </w:r>
      <w:bookmarkEnd w:id="47"/>
    </w:p>
    <w:p w14:paraId="0070ABE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Một quan sát đại diện cho: bệnh nhân / tin đăng nhà / bình luận khách hàng (xem mục 6).</w:t>
      </w:r>
    </w:p>
    <w:p w14:paraId="7D7FE48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Biểu diễn số cuối cùng: vector chuẩn hóa 21 chiều / ma trận One-Hot 307 chiều / vector TF-IDF 10.000 chiều thưa.</w:t>
      </w:r>
    </w:p>
    <w:p w14:paraId="2E6F1BE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778E8B3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32809BF2"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0AEB654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9886B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0D751059"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Lưu trữ mô hình: joblib.dump() toàn bộ Pipeline (tiền xử lý + mô hình) kèm file metadata JSON mô tả cấu hình.</w:t>
      </w:r>
    </w:p>
    <w:p w14:paraId="5F00CF1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3D159E5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01693D0A" w14:textId="77777777" w:rsidR="00A3069A" w:rsidRPr="002C6E12" w:rsidRDefault="00000000">
      <w:pPr>
        <w:pStyle w:val="Heading2"/>
        <w:spacing w:before="250" w:after="120"/>
        <w:rPr>
          <w:rFonts w:ascii="Times New Roman" w:hAnsi="Times New Roman" w:cs="Times New Roman"/>
          <w:sz w:val="24"/>
          <w:szCs w:val="24"/>
        </w:rPr>
      </w:pPr>
      <w:bookmarkStart w:id="48" w:name="_Toc239081081"/>
      <w:r w:rsidRPr="002C6E12">
        <w:rPr>
          <w:rFonts w:ascii="Times New Roman" w:hAnsi="Times New Roman" w:cs="Times New Roman"/>
          <w:sz w:val="24"/>
          <w:szCs w:val="24"/>
        </w:rPr>
        <w:t>8.2 Câu hỏi riêng cho ứng dụng E-commerce (Customer Behavior)</w:t>
      </w:r>
      <w:bookmarkEnd w:id="48"/>
    </w:p>
    <w:p w14:paraId="3D5767A6"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5D301BE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19AC497D"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018BF39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710C9DA7"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0C08F98C"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4F5A21D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4FD0EE80" w14:textId="77777777" w:rsidR="00A3069A" w:rsidRPr="002C6E12" w:rsidRDefault="00000000">
      <w:pPr>
        <w:pStyle w:val="Heading1"/>
        <w:spacing w:before="300" w:after="150"/>
        <w:rPr>
          <w:rFonts w:ascii="Times New Roman" w:hAnsi="Times New Roman" w:cs="Times New Roman"/>
          <w:sz w:val="24"/>
          <w:szCs w:val="24"/>
        </w:rPr>
      </w:pPr>
      <w:bookmarkStart w:id="49" w:name="_Toc239081082"/>
      <w:r w:rsidRPr="002C6E12">
        <w:rPr>
          <w:rFonts w:ascii="Times New Roman" w:hAnsi="Times New Roman" w:cs="Times New Roman"/>
          <w:sz w:val="24"/>
          <w:szCs w:val="24"/>
        </w:rPr>
        <w:lastRenderedPageBreak/>
        <w:t>9. TÁI LẬP KẾT QUẢ (REPRODUCIBILITY)</w:t>
      </w:r>
      <w:bookmarkEnd w:id="4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2C6E12" w14:paraId="4E51EE87" w14:textId="77777777">
        <w:tblPrEx>
          <w:tblCellMar>
            <w:top w:w="0" w:type="dxa"/>
            <w:bottom w:w="0" w:type="dxa"/>
          </w:tblCellMar>
        </w:tblPrEx>
        <w:trPr>
          <w:tblHeader/>
        </w:trPr>
        <w:tc>
          <w:tcPr>
            <w:tcW w:w="2600" w:type="dxa"/>
            <w:shd w:val="clear" w:color="auto" w:fill="1F4E78"/>
            <w:vAlign w:val="center"/>
          </w:tcPr>
          <w:p w14:paraId="1D5A8396"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Thành phần</w:t>
            </w:r>
          </w:p>
        </w:tc>
        <w:tc>
          <w:tcPr>
            <w:tcW w:w="6900" w:type="dxa"/>
            <w:shd w:val="clear" w:color="auto" w:fill="1F4E78"/>
            <w:vAlign w:val="center"/>
          </w:tcPr>
          <w:p w14:paraId="3476D83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b/>
                <w:bCs/>
                <w:color w:val="FFFFFF"/>
                <w:sz w:val="24"/>
                <w:szCs w:val="24"/>
              </w:rPr>
              <w:t>Thông tin</w:t>
            </w:r>
          </w:p>
        </w:tc>
      </w:tr>
      <w:tr w:rsidR="00A3069A" w:rsidRPr="002C6E12" w14:paraId="41031B00" w14:textId="77777777">
        <w:tblPrEx>
          <w:tblCellMar>
            <w:top w:w="0" w:type="dxa"/>
            <w:bottom w:w="0" w:type="dxa"/>
          </w:tblCellMar>
        </w:tblPrEx>
        <w:tc>
          <w:tcPr>
            <w:tcW w:w="2600" w:type="dxa"/>
            <w:vAlign w:val="center"/>
          </w:tcPr>
          <w:p w14:paraId="3838997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Ngôn ngữ / phiên bản</w:t>
            </w:r>
          </w:p>
        </w:tc>
        <w:tc>
          <w:tcPr>
            <w:tcW w:w="6900" w:type="dxa"/>
            <w:vAlign w:val="center"/>
          </w:tcPr>
          <w:p w14:paraId="6E65588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Python 3.x, thư viện chính: pandas, numpy, scikit-learn, matplotlib, seaborn, joblib</w:t>
            </w:r>
          </w:p>
        </w:tc>
      </w:tr>
      <w:tr w:rsidR="00A3069A" w:rsidRPr="002C6E12" w14:paraId="5D3376FC" w14:textId="77777777">
        <w:tblPrEx>
          <w:tblCellMar>
            <w:top w:w="0" w:type="dxa"/>
            <w:bottom w:w="0" w:type="dxa"/>
          </w:tblCellMar>
        </w:tblPrEx>
        <w:tc>
          <w:tcPr>
            <w:tcW w:w="2600" w:type="dxa"/>
            <w:vAlign w:val="center"/>
          </w:tcPr>
          <w:p w14:paraId="2F2F99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 seed</w:t>
            </w:r>
          </w:p>
        </w:tc>
        <w:tc>
          <w:tcPr>
            <w:tcW w:w="6900" w:type="dxa"/>
            <w:vAlign w:val="center"/>
          </w:tcPr>
          <w:p w14:paraId="5022AC29"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random_state = 42 (đồng nhất trên toàn bộ notebook, kể cả train_test_split và các mô hình)</w:t>
            </w:r>
          </w:p>
        </w:tc>
      </w:tr>
      <w:tr w:rsidR="00A3069A" w:rsidRPr="002C6E12" w14:paraId="341DD722" w14:textId="77777777">
        <w:tblPrEx>
          <w:tblCellMar>
            <w:top w:w="0" w:type="dxa"/>
            <w:bottom w:w="0" w:type="dxa"/>
          </w:tblCellMar>
        </w:tblPrEx>
        <w:tc>
          <w:tcPr>
            <w:tcW w:w="2600" w:type="dxa"/>
            <w:vAlign w:val="center"/>
          </w:tcPr>
          <w:p w14:paraId="1A68967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Nguồn dữ liệu</w:t>
            </w:r>
          </w:p>
        </w:tc>
        <w:tc>
          <w:tcPr>
            <w:tcW w:w="6900" w:type="dxa"/>
            <w:vAlign w:val="center"/>
          </w:tcPr>
          <w:p w14:paraId="396007F3"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Kaggle (đường dẫn URL nêu tại mục 3.2 / 4.2 / 5.2 của từng ứng dụng)</w:t>
            </w:r>
          </w:p>
        </w:tc>
      </w:tr>
      <w:tr w:rsidR="00A3069A" w:rsidRPr="002C6E12" w14:paraId="23313CE2" w14:textId="77777777">
        <w:tblPrEx>
          <w:tblCellMar>
            <w:top w:w="0" w:type="dxa"/>
            <w:bottom w:w="0" w:type="dxa"/>
          </w:tblCellMar>
        </w:tblPrEx>
        <w:tc>
          <w:tcPr>
            <w:tcW w:w="2600" w:type="dxa"/>
            <w:vAlign w:val="center"/>
          </w:tcPr>
          <w:p w14:paraId="77D315BB"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Chia dữ liệu</w:t>
            </w:r>
          </w:p>
        </w:tc>
        <w:tc>
          <w:tcPr>
            <w:tcW w:w="6900" w:type="dxa"/>
            <w:vAlign w:val="center"/>
          </w:tcPr>
          <w:p w14:paraId="77F593BA"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70% Train / 15% Validation / 15% Test (Stratified với 2 bài toán phân lớp)</w:t>
            </w:r>
          </w:p>
        </w:tc>
      </w:tr>
      <w:tr w:rsidR="00A3069A" w:rsidRPr="002C6E12" w14:paraId="5D8D5C97" w14:textId="77777777">
        <w:tblPrEx>
          <w:tblCellMar>
            <w:top w:w="0" w:type="dxa"/>
            <w:bottom w:w="0" w:type="dxa"/>
          </w:tblCellMar>
        </w:tblPrEx>
        <w:tc>
          <w:tcPr>
            <w:tcW w:w="2600" w:type="dxa"/>
            <w:vAlign w:val="center"/>
          </w:tcPr>
          <w:p w14:paraId="32F97CC0"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Tiền xử lý</w:t>
            </w:r>
          </w:p>
        </w:tc>
        <w:tc>
          <w:tcPr>
            <w:tcW w:w="6900" w:type="dxa"/>
            <w:vAlign w:val="center"/>
          </w:tcPr>
          <w:p w14:paraId="283392A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2C6E12" w14:paraId="03B5001B" w14:textId="77777777">
        <w:tblPrEx>
          <w:tblCellMar>
            <w:top w:w="0" w:type="dxa"/>
            <w:bottom w:w="0" w:type="dxa"/>
          </w:tblCellMar>
        </w:tblPrEx>
        <w:tc>
          <w:tcPr>
            <w:tcW w:w="2600" w:type="dxa"/>
            <w:vAlign w:val="center"/>
          </w:tcPr>
          <w:p w14:paraId="132603D8"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Mô hình đã lưu</w:t>
            </w:r>
          </w:p>
        </w:tc>
        <w:tc>
          <w:tcPr>
            <w:tcW w:w="6900" w:type="dxa"/>
            <w:vAlign w:val="center"/>
          </w:tcPr>
          <w:p w14:paraId="346E3A07"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models/diabetes_pipeline.joblib, models/house_price_pipeline.joblib, models/shopee_pipeline.joblib</w:t>
            </w:r>
          </w:p>
        </w:tc>
      </w:tr>
      <w:tr w:rsidR="00A3069A" w:rsidRPr="002C6E12" w14:paraId="6F3CEA66" w14:textId="77777777">
        <w:tblPrEx>
          <w:tblCellMar>
            <w:top w:w="0" w:type="dxa"/>
            <w:bottom w:w="0" w:type="dxa"/>
          </w:tblCellMar>
        </w:tblPrEx>
        <w:tc>
          <w:tcPr>
            <w:tcW w:w="2600" w:type="dxa"/>
            <w:vAlign w:val="center"/>
          </w:tcPr>
          <w:p w14:paraId="51D1ABF4"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Mã nguồn</w:t>
            </w:r>
          </w:p>
        </w:tc>
        <w:tc>
          <w:tcPr>
            <w:tcW w:w="6900" w:type="dxa"/>
            <w:vAlign w:val="center"/>
          </w:tcPr>
          <w:p w14:paraId="73BE868E"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t>3 notebook Jupyter (.ipynb) + mã nguồn API/Web/Mobile trong repo</w:t>
            </w:r>
          </w:p>
        </w:tc>
      </w:tr>
    </w:tbl>
    <w:p w14:paraId="0EF92BCA" w14:textId="77777777" w:rsidR="00A3069A" w:rsidRPr="002C6E12" w:rsidRDefault="00A3069A">
      <w:pPr>
        <w:spacing w:after="150"/>
        <w:rPr>
          <w:rFonts w:ascii="Times New Roman" w:hAnsi="Times New Roman" w:cs="Times New Roman"/>
          <w:sz w:val="24"/>
          <w:szCs w:val="24"/>
        </w:rPr>
      </w:pPr>
    </w:p>
    <w:p w14:paraId="0811AB0B"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28DB837D" w14:textId="77777777" w:rsidR="00A3069A" w:rsidRPr="002C6E12" w:rsidRDefault="00000000">
      <w:pPr>
        <w:rPr>
          <w:rFonts w:ascii="Times New Roman" w:hAnsi="Times New Roman" w:cs="Times New Roman"/>
          <w:sz w:val="24"/>
          <w:szCs w:val="24"/>
        </w:rPr>
      </w:pPr>
      <w:r w:rsidRPr="002C6E12">
        <w:rPr>
          <w:rFonts w:ascii="Times New Roman" w:hAnsi="Times New Roman" w:cs="Times New Roman"/>
          <w:sz w:val="24"/>
          <w:szCs w:val="24"/>
        </w:rPr>
        <w:br w:type="page"/>
      </w:r>
    </w:p>
    <w:p w14:paraId="0850189F" w14:textId="77777777" w:rsidR="00A3069A" w:rsidRPr="002C6E12" w:rsidRDefault="00000000">
      <w:pPr>
        <w:pStyle w:val="Heading1"/>
        <w:spacing w:before="300" w:after="150"/>
        <w:rPr>
          <w:rFonts w:ascii="Times New Roman" w:hAnsi="Times New Roman" w:cs="Times New Roman"/>
          <w:sz w:val="24"/>
          <w:szCs w:val="24"/>
        </w:rPr>
      </w:pPr>
      <w:bookmarkStart w:id="50" w:name="_Toc239081083"/>
      <w:r w:rsidRPr="002C6E12">
        <w:rPr>
          <w:rFonts w:ascii="Times New Roman" w:hAnsi="Times New Roman" w:cs="Times New Roman"/>
          <w:sz w:val="24"/>
          <w:szCs w:val="24"/>
        </w:rPr>
        <w:lastRenderedPageBreak/>
        <w:t>10. KẾT LUẬN</w:t>
      </w:r>
      <w:bookmarkEnd w:id="50"/>
    </w:p>
    <w:p w14:paraId="03CD46CF" w14:textId="77777777" w:rsidR="00A3069A" w:rsidRPr="002C6E12" w:rsidRDefault="00000000">
      <w:pPr>
        <w:pStyle w:val="Heading2"/>
        <w:spacing w:before="250" w:after="120"/>
        <w:rPr>
          <w:rFonts w:ascii="Times New Roman" w:hAnsi="Times New Roman" w:cs="Times New Roman"/>
          <w:sz w:val="24"/>
          <w:szCs w:val="24"/>
        </w:rPr>
      </w:pPr>
      <w:bookmarkStart w:id="51" w:name="_Toc239081084"/>
      <w:r w:rsidRPr="002C6E12">
        <w:rPr>
          <w:rFonts w:ascii="Times New Roman" w:hAnsi="Times New Roman" w:cs="Times New Roman"/>
          <w:sz w:val="24"/>
          <w:szCs w:val="24"/>
        </w:rPr>
        <w:t>10.1 Bài học chính</w:t>
      </w:r>
      <w:bookmarkEnd w:id="51"/>
    </w:p>
    <w:p w14:paraId="75222BC4"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3AF603BA" w14:textId="77777777" w:rsidR="00A3069A" w:rsidRPr="002C6E12" w:rsidRDefault="00000000">
      <w:pPr>
        <w:pStyle w:val="Heading2"/>
        <w:spacing w:before="250" w:after="120"/>
        <w:rPr>
          <w:rFonts w:ascii="Times New Roman" w:hAnsi="Times New Roman" w:cs="Times New Roman"/>
          <w:sz w:val="24"/>
          <w:szCs w:val="24"/>
        </w:rPr>
      </w:pPr>
      <w:bookmarkStart w:id="52" w:name="_Toc239081085"/>
      <w:r w:rsidRPr="002C6E12">
        <w:rPr>
          <w:rFonts w:ascii="Times New Roman" w:hAnsi="Times New Roman" w:cs="Times New Roman"/>
          <w:sz w:val="24"/>
          <w:szCs w:val="24"/>
        </w:rPr>
        <w:t>10.2 Thách thức kỹ thuật quan trọng nhất</w:t>
      </w:r>
      <w:bookmarkEnd w:id="52"/>
    </w:p>
    <w:p w14:paraId="0AF9C46D"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2AF13283" w14:textId="77777777" w:rsidR="00A3069A" w:rsidRPr="002C6E12" w:rsidRDefault="00000000">
      <w:pPr>
        <w:pStyle w:val="Heading2"/>
        <w:spacing w:before="250" w:after="120"/>
        <w:rPr>
          <w:rFonts w:ascii="Times New Roman" w:hAnsi="Times New Roman" w:cs="Times New Roman"/>
          <w:sz w:val="24"/>
          <w:szCs w:val="24"/>
        </w:rPr>
      </w:pPr>
      <w:bookmarkStart w:id="53" w:name="_Toc239081086"/>
      <w:r w:rsidRPr="002C6E12">
        <w:rPr>
          <w:rFonts w:ascii="Times New Roman" w:hAnsi="Times New Roman" w:cs="Times New Roman"/>
          <w:sz w:val="24"/>
          <w:szCs w:val="24"/>
        </w:rPr>
        <w:t>10.3 Vấn đề biểu diễn dữ liệu quan trọng nhất</w:t>
      </w:r>
      <w:bookmarkEnd w:id="53"/>
    </w:p>
    <w:p w14:paraId="022B85D0"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5AB93535" w14:textId="77777777" w:rsidR="00A3069A" w:rsidRPr="002C6E12" w:rsidRDefault="00000000">
      <w:pPr>
        <w:pStyle w:val="Heading2"/>
        <w:spacing w:before="250" w:after="120"/>
        <w:rPr>
          <w:rFonts w:ascii="Times New Roman" w:hAnsi="Times New Roman" w:cs="Times New Roman"/>
          <w:sz w:val="24"/>
          <w:szCs w:val="24"/>
        </w:rPr>
      </w:pPr>
      <w:bookmarkStart w:id="54" w:name="_Toc239081087"/>
      <w:r w:rsidRPr="002C6E12">
        <w:rPr>
          <w:rFonts w:ascii="Times New Roman" w:hAnsi="Times New Roman" w:cs="Times New Roman"/>
          <w:sz w:val="24"/>
          <w:szCs w:val="24"/>
        </w:rPr>
        <w:t>10.4 Bài học về Machine Learning</w:t>
      </w:r>
      <w:bookmarkEnd w:id="54"/>
    </w:p>
    <w:p w14:paraId="0E3B1863"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0C234830" w14:textId="77777777" w:rsidR="00A3069A" w:rsidRPr="002C6E12" w:rsidRDefault="00000000">
      <w:pPr>
        <w:pStyle w:val="Heading2"/>
        <w:spacing w:before="250" w:after="120"/>
        <w:rPr>
          <w:rFonts w:ascii="Times New Roman" w:hAnsi="Times New Roman" w:cs="Times New Roman"/>
          <w:sz w:val="24"/>
          <w:szCs w:val="24"/>
        </w:rPr>
      </w:pPr>
      <w:bookmarkStart w:id="55" w:name="_Toc239081088"/>
      <w:r w:rsidRPr="002C6E12">
        <w:rPr>
          <w:rFonts w:ascii="Times New Roman" w:hAnsi="Times New Roman" w:cs="Times New Roman"/>
          <w:sz w:val="24"/>
          <w:szCs w:val="24"/>
        </w:rPr>
        <w:t>10.5 Bài học về triển khai</w:t>
      </w:r>
      <w:bookmarkEnd w:id="55"/>
    </w:p>
    <w:p w14:paraId="40951215" w14:textId="77777777" w:rsidR="00A3069A" w:rsidRPr="002C6E12" w:rsidRDefault="00000000">
      <w:pPr>
        <w:spacing w:after="150"/>
        <w:rPr>
          <w:rFonts w:ascii="Times New Roman" w:hAnsi="Times New Roman" w:cs="Times New Roman"/>
          <w:sz w:val="24"/>
          <w:szCs w:val="24"/>
        </w:rPr>
      </w:pPr>
      <w:r w:rsidRPr="002C6E12">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31E395C2" w14:textId="77777777" w:rsidR="00A3069A" w:rsidRPr="002C6E12" w:rsidRDefault="00000000">
      <w:pPr>
        <w:pStyle w:val="Heading2"/>
        <w:spacing w:before="250" w:after="120"/>
        <w:rPr>
          <w:rFonts w:ascii="Times New Roman" w:hAnsi="Times New Roman" w:cs="Times New Roman"/>
          <w:sz w:val="24"/>
          <w:szCs w:val="24"/>
        </w:rPr>
      </w:pPr>
      <w:bookmarkStart w:id="56" w:name="_Toc239081089"/>
      <w:r w:rsidRPr="002C6E12">
        <w:rPr>
          <w:rFonts w:ascii="Times New Roman" w:hAnsi="Times New Roman" w:cs="Times New Roman"/>
          <w:sz w:val="24"/>
          <w:szCs w:val="24"/>
        </w:rPr>
        <w:t>10.6 Đề xuất cải tiến trong tương lai</w:t>
      </w:r>
      <w:bookmarkEnd w:id="56"/>
    </w:p>
    <w:p w14:paraId="02F4FD0F"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Diabetes: bổ sung chỉ số xét nghiệm định lượng (HbA1c, glucose) nếu có để tăng độ chính xác lâm sàng.</w:t>
      </w:r>
    </w:p>
    <w:p w14:paraId="0B9CEA2A"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House Price: bổ sung đặc trưng không gian (tọa độ, khoảng cách tới trung tâm) và các mô hình boosting nâng cao (XGBoost/LightGBM).</w:t>
      </w:r>
    </w:p>
    <w:p w14:paraId="1DD00C34" w14:textId="77777777" w:rsidR="00A3069A" w:rsidRPr="002C6E12" w:rsidRDefault="00000000">
      <w:pPr>
        <w:pStyle w:val="ListParagraph"/>
        <w:numPr>
          <w:ilvl w:val="0"/>
          <w:numId w:val="1"/>
        </w:numPr>
        <w:spacing w:after="80"/>
        <w:rPr>
          <w:rFonts w:ascii="Times New Roman" w:hAnsi="Times New Roman" w:cs="Times New Roman"/>
          <w:sz w:val="24"/>
          <w:szCs w:val="24"/>
        </w:rPr>
      </w:pPr>
      <w:r w:rsidRPr="002C6E12">
        <w:rPr>
          <w:rFonts w:ascii="Times New Roman" w:hAnsi="Times New Roman" w:cs="Times New Roman"/>
          <w:sz w:val="24"/>
          <w:szCs w:val="24"/>
        </w:rPr>
        <w:t>Customer Behavior: thử nghiệm biểu diễn embedding ngữ cảnh sâu hơn (PhoBERT tiếng Việt) để so sánh với TF-IDF truyền thống.</w:t>
      </w:r>
    </w:p>
    <w:p w14:paraId="5170E12D" w14:textId="77777777" w:rsidR="00A3069A" w:rsidRPr="002C6E12" w:rsidRDefault="00A3069A">
      <w:pPr>
        <w:spacing w:after="150"/>
        <w:rPr>
          <w:rFonts w:ascii="Times New Roman" w:hAnsi="Times New Roman" w:cs="Times New Roman"/>
          <w:sz w:val="24"/>
          <w:szCs w:val="24"/>
        </w:rPr>
      </w:pPr>
    </w:p>
    <w:p w14:paraId="727B5213" w14:textId="77777777" w:rsidR="00A3069A" w:rsidRPr="002C6E12" w:rsidRDefault="00000000">
      <w:pPr>
        <w:spacing w:after="150"/>
        <w:jc w:val="center"/>
        <w:rPr>
          <w:rFonts w:ascii="Times New Roman" w:hAnsi="Times New Roman" w:cs="Times New Roman"/>
          <w:sz w:val="24"/>
          <w:szCs w:val="24"/>
        </w:rPr>
      </w:pPr>
      <w:r w:rsidRPr="002C6E12">
        <w:rPr>
          <w:rFonts w:ascii="Times New Roman" w:hAnsi="Times New Roman" w:cs="Times New Roman"/>
          <w:b/>
          <w:bCs/>
          <w:i/>
          <w:iCs/>
          <w:sz w:val="24"/>
          <w:szCs w:val="24"/>
        </w:rPr>
        <w:t>Raw Data → Clean → Represent → Learn → Evaluate → Persist → Deploy</w:t>
      </w:r>
    </w:p>
    <w:sectPr w:rsidR="00A3069A" w:rsidRPr="002C6E12">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EC053" w14:textId="77777777" w:rsidR="00B5789C" w:rsidRDefault="00B5789C">
      <w:r>
        <w:separator/>
      </w:r>
    </w:p>
  </w:endnote>
  <w:endnote w:type="continuationSeparator" w:id="0">
    <w:p w14:paraId="03F23466" w14:textId="77777777" w:rsidR="00B5789C" w:rsidRDefault="00B57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5083"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42738" w14:textId="77777777" w:rsidR="00A3069A" w:rsidRDefault="00A306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65F8" w14:textId="77777777" w:rsidR="00B5789C" w:rsidRDefault="00B5789C">
      <w:r>
        <w:separator/>
      </w:r>
    </w:p>
  </w:footnote>
  <w:footnote w:type="continuationSeparator" w:id="0">
    <w:p w14:paraId="140383EA" w14:textId="77777777" w:rsidR="00B5789C" w:rsidRDefault="00B57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5325" w14:textId="77777777" w:rsidR="00A3069A" w:rsidRDefault="00000000">
    <w:pPr>
      <w:jc w:val="center"/>
    </w:pPr>
    <w:r>
      <w:rPr>
        <w:color w:val="888888"/>
        <w:sz w:val="16"/>
        <w:szCs w:val="16"/>
      </w:rPr>
      <w:t>Báo cáo Bài tập lớn 02 — Phát triển Hệ thống Thông minh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76A7" w14:textId="77777777" w:rsidR="00A3069A" w:rsidRDefault="00A306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1A1DD2"/>
    <w:rsid w:val="002C6E12"/>
    <w:rsid w:val="006C4FCF"/>
    <w:rsid w:val="00A3069A"/>
    <w:rsid w:val="00B57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70A94"/>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5969</Words>
  <Characters>34024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3</cp:revision>
  <dcterms:created xsi:type="dcterms:W3CDTF">2026-08-31T02:32:00Z</dcterms:created>
  <dcterms:modified xsi:type="dcterms:W3CDTF">2026-08-31T08:28:00Z</dcterms:modified>
</cp:coreProperties>
</file>