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CF776E"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</w:t>
      </w:r>
      <w:r w:rsidR="001949B0" w:rsidRPr="002C4F1F">
        <w:rPr>
          <w:rFonts w:ascii="AngsanaUPC" w:hAnsi="AngsanaUPC" w:cs="AngsanaUPC"/>
          <w:b/>
          <w:bCs/>
          <w:sz w:val="44"/>
          <w:szCs w:val="44"/>
          <w:cs/>
        </w:rPr>
        <w:t>การดำเนินโครงการ</w:t>
      </w:r>
    </w:p>
    <w:p w:rsidR="00253606" w:rsidRPr="002C4F1F" w:rsidRDefault="00253606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2C4F1F" w:rsidRDefault="001949B0" w:rsidP="007D1D4B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253606" w:rsidRPr="002C4F1F" w:rsidRDefault="00052028" w:rsidP="007D1D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วิธีการออกแบบ</w:t>
      </w:r>
      <w:r w:rsidRPr="002C4F1F">
        <w:rPr>
          <w:rFonts w:ascii="AngsanaUPC" w:hAnsi="AngsanaUPC" w:cs="AngsanaUPC"/>
          <w:sz w:val="32"/>
          <w:szCs w:val="32"/>
          <w:cs/>
        </w:rPr>
        <w:t>และขั้นตอนการพัฒนา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การ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การปริวรรตอักษรด้วยเครื่องสำหรับภาษาสันสกฤตแบบอักษรโรมันเป็นอักษรไทย </w:t>
      </w:r>
      <w:r w:rsidR="00253606" w:rsidRPr="002C4F1F">
        <w:rPr>
          <w:rFonts w:ascii="AngsanaUPC" w:hAnsi="AngsanaUPC" w:cs="AngsanaUPC"/>
          <w:sz w:val="32"/>
          <w:szCs w:val="32"/>
          <w:cs/>
        </w:rPr>
        <w:t>โดยมี</w:t>
      </w:r>
      <w:r w:rsidRPr="002C4F1F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2C4F1F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CF776E" w:rsidRPr="002C4F1F" w:rsidRDefault="00B47FD6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="007E530A"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CF776E" w:rsidRPr="002C4F1F" w:rsidRDefault="00CF776E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</w:t>
      </w:r>
      <w:r w:rsidR="007E530A" w:rsidRPr="002C4F1F">
        <w:rPr>
          <w:rFonts w:ascii="AngsanaUPC" w:hAnsi="AngsanaUPC" w:cs="AngsanaUPC"/>
          <w:sz w:val="32"/>
          <w:szCs w:val="32"/>
          <w:cs/>
        </w:rPr>
        <w:t xml:space="preserve">กำหนดภาพรวมของงาน เลือกรูปแบบการพัฒนา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7E530A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CF776E" w:rsidRPr="002C4F1F" w:rsidRDefault="007E530A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052028" w:rsidRPr="002C4F1F" w:rsidRDefault="0052211F" w:rsidP="00A168A2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="007E530A"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2F704F" w:rsidRPr="002C4F1F" w:rsidRDefault="002F704F" w:rsidP="007D1D4B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5530F7" w:rsidP="00A168A2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5530F7" w:rsidRPr="005530F7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2C4F1F"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จัยรวมถึงเทคโนโลยีที่เกี่ยวข้อง</w:t>
      </w:r>
    </w:p>
    <w:p w:rsidR="000B0C90" w:rsidRDefault="000B0C90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 w:rsidR="00C379AD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 w:rsidR="005530F7">
        <w:rPr>
          <w:rFonts w:ascii="AngsanaUPC" w:hAnsi="AngsanaUPC" w:cs="AngsanaUPC"/>
          <w:sz w:val="32"/>
          <w:szCs w:val="32"/>
        </w:rPr>
        <w:t xml:space="preserve"> </w:t>
      </w:r>
      <w:r w:rsidR="005530F7"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</w:t>
      </w:r>
      <w:r w:rsidR="000C3860">
        <w:rPr>
          <w:rFonts w:ascii="AngsanaUPC" w:hAnsi="AngsanaUPC" w:cs="AngsanaUPC" w:hint="cs"/>
          <w:sz w:val="32"/>
          <w:szCs w:val="32"/>
          <w:cs/>
        </w:rPr>
        <w:t>นี้</w:t>
      </w:r>
    </w:p>
    <w:p w:rsidR="00566C3E" w:rsidRDefault="00566C3E" w:rsidP="00105477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530F7" w:rsidRDefault="005530F7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472CAC" w:rsidRDefault="0010547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 w:rsidR="00D340A4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 w:rsidR="00D340A4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9F7F59" w:rsidRDefault="00434C07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="008065A9"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="008065A9" w:rsidRPr="00434C07">
        <w:rPr>
          <w:rFonts w:ascii="AngsanaUPC" w:hAnsi="AngsanaUPC" w:cs="AngsanaUPC"/>
          <w:sz w:val="32"/>
          <w:szCs w:val="32"/>
          <w:cs/>
        </w:rPr>
        <w:t>ในสังคม</w:t>
      </w:r>
      <w:r w:rsidR="008065A9" w:rsidRPr="00434C07">
        <w:rPr>
          <w:rFonts w:ascii="AngsanaUPC" w:hAnsi="AngsanaUPC" w:cs="AngsanaUPC"/>
          <w:sz w:val="32"/>
          <w:szCs w:val="32"/>
          <w:cs/>
        </w:rPr>
        <w:lastRenderedPageBreak/>
        <w:t xml:space="preserve">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="00BE4200"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="00BE4200"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="00BE4200"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 w:rsidR="00BE420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F7F59">
        <w:rPr>
          <w:rFonts w:ascii="AngsanaUPC" w:hAnsi="AngsanaUPC" w:cs="AngsanaUPC" w:hint="cs"/>
          <w:sz w:val="32"/>
          <w:szCs w:val="32"/>
          <w:cs/>
        </w:rPr>
        <w:t>และสามารถสรุปลักษณะการปริวรรตจากการศึกษาได้ดังนี้</w:t>
      </w:r>
    </w:p>
    <w:p w:rsidR="009F7F59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434C07" w:rsidRDefault="009F7F59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566C3E" w:rsidRDefault="00566C3E" w:rsidP="009F7F59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434C07" w:rsidRDefault="00434C0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434C07" w:rsidRDefault="00434C07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="009F7F59"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="00C379AD"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 w:rsidR="00C379AD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663F5">
        <w:rPr>
          <w:rFonts w:ascii="AngsanaUPC" w:hAnsi="AngsanaUPC" w:cs="AngsanaUPC" w:hint="cs"/>
          <w:sz w:val="32"/>
          <w:szCs w:val="32"/>
          <w:cs/>
        </w:rPr>
        <w:t>ได้ทำการศึกษา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="00F14412"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="00F14412"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="00F14412"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566C3E" w:rsidRPr="00F14412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05477" w:rsidRDefault="00105477" w:rsidP="00A168A2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434C07" w:rsidRDefault="00407BE9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 w:rsidR="00D663F5"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 w:rsidR="00D663F5">
        <w:rPr>
          <w:rFonts w:ascii="AngsanaUPC" w:hAnsi="AngsanaUPC" w:cs="AngsanaUPC"/>
          <w:sz w:val="32"/>
          <w:szCs w:val="32"/>
          <w:cs/>
        </w:rPr>
        <w:t>ในงาน</w:t>
      </w:r>
      <w:r>
        <w:rPr>
          <w:rFonts w:ascii="AngsanaUPC" w:hAnsi="AngsanaUPC" w:cs="AngsanaUPC"/>
          <w:sz w:val="32"/>
          <w:szCs w:val="32"/>
          <w:cs/>
        </w:rPr>
        <w:t>วิจัยที่ผ่</w:t>
      </w:r>
      <w:r w:rsidR="00434C07"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 w:rsidR="009F7F59">
        <w:rPr>
          <w:rFonts w:ascii="AngsanaUPC" w:hAnsi="AngsanaUPC" w:cs="AngsanaUPC"/>
          <w:sz w:val="32"/>
          <w:szCs w:val="32"/>
          <w:cs/>
        </w:rPr>
        <w:t>เพื่อหาวิธีที่เหมาะสมต่</w:t>
      </w:r>
      <w:r w:rsidR="00DA58B4">
        <w:rPr>
          <w:rFonts w:ascii="AngsanaUPC" w:hAnsi="AngsanaUPC" w:cs="AngsanaUPC"/>
          <w:sz w:val="32"/>
          <w:szCs w:val="32"/>
          <w:cs/>
        </w:rPr>
        <w:t>อการพัฒนาและสามารถนำ</w:t>
      </w:r>
      <w:r w:rsidR="00434C07" w:rsidRPr="00407BE9">
        <w:rPr>
          <w:rFonts w:ascii="AngsanaUPC" w:hAnsi="AngsanaUPC" w:cs="AngsanaUPC"/>
          <w:sz w:val="32"/>
          <w:szCs w:val="32"/>
          <w:cs/>
        </w:rPr>
        <w:t>มาประย</w:t>
      </w:r>
      <w:r w:rsidR="009F7F59">
        <w:rPr>
          <w:rFonts w:ascii="AngsanaUPC" w:hAnsi="AngsanaUPC" w:cs="AngsanaUPC"/>
          <w:sz w:val="32"/>
          <w:szCs w:val="32"/>
          <w:cs/>
        </w:rPr>
        <w:t>ุกต์ใช้</w:t>
      </w:r>
      <w:r w:rsidR="00D663F5">
        <w:rPr>
          <w:rFonts w:ascii="AngsanaUPC" w:hAnsi="AngsanaUPC" w:cs="AngsanaUPC"/>
          <w:sz w:val="32"/>
          <w:szCs w:val="32"/>
          <w:cs/>
        </w:rPr>
        <w:t>กับโครงการฉบับนี้</w:t>
      </w:r>
    </w:p>
    <w:p w:rsidR="00566C3E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566C3E" w:rsidRPr="00407BE9" w:rsidRDefault="00566C3E" w:rsidP="00D663F5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5530F7" w:rsidRDefault="005530F7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0C3860" w:rsidRPr="000C3860" w:rsidRDefault="000C3860" w:rsidP="00E36392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="00B60805"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6460D0" w:rsidRDefault="006460D0" w:rsidP="006460D0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0C3860" w:rsidRDefault="000B0C4F" w:rsidP="00A168A2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="000C3860"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0C3860" w:rsidRDefault="000B0C4F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</w:t>
      </w:r>
      <w:r w:rsidRPr="000B0C4F">
        <w:rPr>
          <w:rFonts w:ascii="AngsanaUPC" w:hAnsi="AngsanaUPC" w:cs="AngsanaUPC"/>
          <w:sz w:val="32"/>
          <w:szCs w:val="32"/>
          <w:cs/>
        </w:rPr>
        <w:t>และ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B60805">
        <w:rPr>
          <w:rFonts w:ascii="AngsanaUPC" w:hAnsi="AngsanaUPC" w:cs="AngsanaUPC" w:hint="cs"/>
          <w:sz w:val="32"/>
          <w:szCs w:val="32"/>
          <w:cs/>
        </w:rPr>
        <w:t>อ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 w:rsidR="00B60805">
        <w:rPr>
          <w:rFonts w:ascii="AngsanaUPC" w:hAnsi="AngsanaUPC" w:cs="AngsanaUPC" w:hint="cs"/>
          <w:sz w:val="32"/>
          <w:szCs w:val="32"/>
          <w:cs/>
        </w:rPr>
        <w:t>จะเลือก</w:t>
      </w:r>
      <w:r w:rsidR="000C3860"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="000C3860"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0C3860"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="000C3860" w:rsidRPr="000B0C4F">
        <w:rPr>
          <w:rFonts w:ascii="AngsanaUPC" w:hAnsi="AngsanaUPC" w:cs="AngsanaUPC"/>
          <w:sz w:val="32"/>
          <w:szCs w:val="32"/>
        </w:rPr>
        <w:t xml:space="preserve"> </w:t>
      </w:r>
      <w:r w:rsidR="00B60805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B60805"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 w:rsidR="00B60805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="00B60805"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="000C3860"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</w:t>
      </w:r>
      <w:r w:rsidRPr="000B0C4F">
        <w:rPr>
          <w:rFonts w:ascii="AngsanaUPC" w:hAnsi="AngsanaUPC" w:cs="AngsanaUPC"/>
          <w:sz w:val="32"/>
          <w:szCs w:val="32"/>
          <w:cs/>
        </w:rPr>
        <w:t>ให้เป็น</w:t>
      </w:r>
      <w:r w:rsidR="000C3860" w:rsidRPr="000B0C4F">
        <w:rPr>
          <w:rFonts w:ascii="AngsanaUPC" w:hAnsi="AngsanaUPC" w:cs="AngsanaUPC"/>
          <w:sz w:val="32"/>
          <w:szCs w:val="32"/>
          <w:cs/>
        </w:rPr>
        <w:t xml:space="preserve">อักษรโรมันมาตรฐานต่างๆ </w:t>
      </w:r>
      <w:r w:rsidRPr="000B0C4F">
        <w:rPr>
          <w:rFonts w:ascii="AngsanaUPC" w:hAnsi="AngsanaUPC" w:cs="AngsanaUPC"/>
          <w:sz w:val="32"/>
          <w:szCs w:val="32"/>
          <w:cs/>
        </w:rPr>
        <w:t>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 w:rsidR="00B60805"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="00E36392"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="00E36392"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E36392" w:rsidRPr="00E36392">
        <w:rPr>
          <w:rFonts w:ascii="AngsanaUPC" w:hAnsi="AngsanaUPC" w:cs="AngsanaUPC"/>
          <w:sz w:val="32"/>
          <w:szCs w:val="32"/>
          <w:cs/>
        </w:rPr>
        <w:t>รารี่</w:t>
      </w:r>
      <w:r w:rsidR="00E36392"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566C3E" w:rsidRPr="000B0C4F" w:rsidRDefault="00566C3E" w:rsidP="00E36392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105477" w:rsidRPr="008065A9" w:rsidRDefault="00B60805" w:rsidP="00A168A2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011345" w:rsidRPr="00736E96" w:rsidRDefault="00736E96" w:rsidP="00E36392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E36392"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011345" w:rsidRPr="00011345" w:rsidRDefault="00011345" w:rsidP="00011345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990026"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แหล่งข้อมูลไว้สำหรับการศึกษาและการทดสอบระบบ</w:t>
      </w:r>
    </w:p>
    <w:p w:rsidR="000B0C90" w:rsidRDefault="000B0C90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 w:rsidR="004746B5"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 w:rsidR="00997D61">
        <w:rPr>
          <w:rFonts w:ascii="AngsanaUPC" w:hAnsi="AngsanaUPC" w:cs="AngsanaUPC"/>
          <w:sz w:val="32"/>
          <w:szCs w:val="32"/>
        </w:rPr>
        <w:t xml:space="preserve"> </w:t>
      </w:r>
      <w:r w:rsidR="00997D61"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Default="00566C3E" w:rsidP="0001134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997D61" w:rsidRDefault="00A5345B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 w:rsidR="001850A7"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="00462CAA"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997D61" w:rsidRDefault="004746B5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</w:t>
      </w:r>
      <w:r w:rsidR="001850A7"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 w:hint="cs"/>
          <w:sz w:val="32"/>
          <w:szCs w:val="32"/>
          <w:cs/>
        </w:rPr>
        <w:t>ข้อมูล</w:t>
      </w:r>
      <w:r w:rsidR="00B35CC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50A7">
        <w:rPr>
          <w:rFonts w:ascii="AngsanaUPC" w:hAnsi="AngsanaUPC" w:cs="AngsanaUPC" w:hint="cs"/>
          <w:sz w:val="32"/>
          <w:szCs w:val="32"/>
          <w:cs/>
        </w:rPr>
        <w:t>ที่จัดเก็บเป็น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ชนิด </w:t>
      </w:r>
      <w:r w:rsidR="0083631B">
        <w:rPr>
          <w:rFonts w:ascii="AngsanaUPC" w:hAnsi="AngsanaUPC" w:cs="AngsanaUPC" w:hint="cs"/>
          <w:sz w:val="32"/>
          <w:szCs w:val="32"/>
          <w:cs/>
        </w:rPr>
        <w:t>โดยผู้จัดทำได้</w:t>
      </w:r>
      <w:r w:rsidR="00820AD8">
        <w:rPr>
          <w:rFonts w:ascii="AngsanaUPC" w:hAnsi="AngsanaUPC" w:cs="AngsanaUPC" w:hint="cs"/>
          <w:sz w:val="32"/>
          <w:szCs w:val="32"/>
          <w:cs/>
        </w:rPr>
        <w:t>เลือก</w:t>
      </w:r>
      <w:r w:rsidR="0083631B">
        <w:rPr>
          <w:rFonts w:ascii="AngsanaUPC" w:hAnsi="AngsanaUPC" w:cs="AngsanaUPC" w:hint="cs"/>
          <w:sz w:val="32"/>
          <w:szCs w:val="32"/>
          <w:cs/>
        </w:rPr>
        <w:t>ใช้</w:t>
      </w:r>
      <w:r w:rsidR="0083631B"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 w:rsidR="0083631B"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 w:rsidR="0083631B">
        <w:rPr>
          <w:rFonts w:ascii="AngsanaUPC" w:hAnsi="AngsanaUPC" w:cs="AngsanaUPC"/>
          <w:sz w:val="32"/>
          <w:szCs w:val="32"/>
        </w:rPr>
        <w:t xml:space="preserve">2 </w:t>
      </w:r>
      <w:r w:rsidR="0083631B">
        <w:rPr>
          <w:rFonts w:ascii="AngsanaUPC" w:hAnsi="AngsanaUPC" w:cs="AngsanaUPC" w:hint="cs"/>
          <w:sz w:val="32"/>
          <w:szCs w:val="32"/>
          <w:cs/>
        </w:rPr>
        <w:t>แหล่ง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เป็นแหล่งข้อมูล</w:t>
      </w:r>
      <w:r w:rsidR="00016A1A">
        <w:rPr>
          <w:rFonts w:ascii="AngsanaUPC" w:hAnsi="AngsanaUPC" w:cs="AngsanaUPC" w:hint="cs"/>
          <w:sz w:val="32"/>
          <w:szCs w:val="32"/>
          <w:cs/>
        </w:rPr>
        <w:t>หลัก</w:t>
      </w:r>
      <w:r w:rsidR="0083631B">
        <w:rPr>
          <w:rFonts w:ascii="AngsanaUPC" w:hAnsi="AngsanaUPC" w:cs="AngsanaUPC" w:hint="cs"/>
          <w:sz w:val="32"/>
          <w:szCs w:val="32"/>
          <w:cs/>
        </w:rPr>
        <w:t>ใน</w:t>
      </w:r>
      <w:r w:rsidR="00016A1A"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 w:rsidR="00016A1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3631B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566C3E" w:rsidRDefault="00566C3E" w:rsidP="0083631B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83631B" w:rsidRDefault="0083631B" w:rsidP="00A168A2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 w:rsidR="00820AD8"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B95FE1" w:rsidRDefault="00B83929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 xml:space="preserve">DSBC [1]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590383"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 w:rsidR="00590383"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="00590383"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="00590383"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</w:t>
      </w:r>
      <w:r w:rsidR="004D4E8B">
        <w:rPr>
          <w:rFonts w:ascii="AngsanaUPC" w:hAnsi="AngsanaUPC" w:cs="AngsanaUPC" w:hint="cs"/>
          <w:sz w:val="32"/>
          <w:szCs w:val="32"/>
          <w:cs/>
        </w:rPr>
        <w:t>ัวอักษรเท</w:t>
      </w:r>
      <w:proofErr w:type="spellStart"/>
      <w:r w:rsidR="004D4E8B">
        <w:rPr>
          <w:rFonts w:ascii="AngsanaUPC" w:hAnsi="AngsanaUPC" w:cs="AngsanaUPC" w:hint="cs"/>
          <w:sz w:val="32"/>
          <w:szCs w:val="32"/>
          <w:cs/>
        </w:rPr>
        <w:t>วนาค</w:t>
      </w:r>
      <w:proofErr w:type="spellEnd"/>
      <w:r w:rsidR="004D4E8B">
        <w:rPr>
          <w:rFonts w:ascii="AngsanaUPC" w:hAnsi="AngsanaUPC" w:cs="AngsanaUPC" w:hint="cs"/>
          <w:sz w:val="32"/>
          <w:szCs w:val="32"/>
          <w:cs/>
        </w:rPr>
        <w:t>รีและตัวอักษรโรมันแบบ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D4E8B">
        <w:rPr>
          <w:rFonts w:ascii="AngsanaUPC" w:hAnsi="AngsanaUPC" w:cs="AngsanaUPC"/>
          <w:sz w:val="32"/>
          <w:szCs w:val="32"/>
        </w:rPr>
        <w:t xml:space="preserve">IAST </w:t>
      </w:r>
      <w:r w:rsidR="004D4E8B"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 w:rsidR="004D4E8B">
        <w:rPr>
          <w:rFonts w:ascii="AngsanaUPC" w:hAnsi="AngsanaUPC" w:cs="AngsanaUPC" w:hint="cs"/>
          <w:sz w:val="32"/>
          <w:szCs w:val="32"/>
        </w:rPr>
        <w:t>DSBC</w:t>
      </w:r>
      <w:r w:rsidR="004D4E8B" w:rsidRPr="00B83929">
        <w:rPr>
          <w:rFonts w:ascii="AngsanaUPC" w:hAnsi="AngsanaUPC" w:cs="AngsanaUPC"/>
          <w:sz w:val="32"/>
          <w:szCs w:val="32"/>
        </w:rPr>
        <w:t xml:space="preserve"> </w:t>
      </w:r>
      <w:r w:rsidR="00F94D88"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94D88"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 w:rsidR="00F94D88">
        <w:rPr>
          <w:rFonts w:ascii="AngsanaUPC" w:hAnsi="AngsanaUPC" w:cs="AngsanaUPC" w:hint="cs"/>
          <w:sz w:val="32"/>
          <w:szCs w:val="32"/>
          <w:cs/>
        </w:rPr>
        <w:t>ออฟเดอะเวสต์</w:t>
      </w:r>
      <w:proofErr w:type="spellEnd"/>
      <w:r w:rsidR="00F94D88">
        <w:rPr>
          <w:rFonts w:ascii="AngsanaUPC" w:hAnsi="AngsanaUPC" w:cs="AngsanaUPC"/>
          <w:sz w:val="32"/>
          <w:szCs w:val="32"/>
        </w:rPr>
        <w:t xml:space="preserve"> (</w:t>
      </w:r>
      <w:r w:rsidR="00F94D88" w:rsidRPr="00F94D88">
        <w:rPr>
          <w:rFonts w:ascii="AngsanaUPC" w:hAnsi="AngsanaUPC" w:cs="AngsanaUPC"/>
          <w:sz w:val="32"/>
          <w:szCs w:val="32"/>
        </w:rPr>
        <w:t>University of the West</w:t>
      </w:r>
      <w:r w:rsidR="00F94D88">
        <w:rPr>
          <w:rFonts w:ascii="AngsanaUPC" w:hAnsi="AngsanaUPC" w:cs="AngsanaUPC"/>
          <w:sz w:val="32"/>
          <w:szCs w:val="32"/>
        </w:rPr>
        <w:t>)</w:t>
      </w:r>
      <w:r w:rsidR="004F0021">
        <w:rPr>
          <w:rFonts w:ascii="AngsanaUPC" w:hAnsi="AngsanaUPC" w:cs="AngsanaUPC"/>
          <w:sz w:val="32"/>
          <w:szCs w:val="32"/>
        </w:rPr>
        <w:t xml:space="preserve"> </w:t>
      </w:r>
      <w:r w:rsidR="004F0021">
        <w:rPr>
          <w:rFonts w:ascii="AngsanaUPC" w:hAnsi="AngsanaUPC" w:cs="AngsanaUPC" w:hint="cs"/>
          <w:sz w:val="32"/>
          <w:szCs w:val="32"/>
          <w:cs/>
        </w:rPr>
        <w:t>รัฐ</w:t>
      </w:r>
      <w:r w:rsidR="004F0021"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566C3E" w:rsidRPr="004D4E8B" w:rsidRDefault="00566C3E" w:rsidP="008065A9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83631B" w:rsidRDefault="00B95FE1" w:rsidP="00A168A2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 w:rsidR="00820AD8"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83631B" w:rsidRDefault="00016A1A" w:rsidP="008065A9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820AD8">
        <w:rPr>
          <w:rFonts w:ascii="AngsanaUPC" w:hAnsi="AngsanaUPC" w:cs="AngsanaUPC"/>
          <w:sz w:val="32"/>
          <w:szCs w:val="32"/>
        </w:rPr>
        <w:t>1</w:t>
      </w:r>
      <w:r w:rsidR="00B3669C">
        <w:rPr>
          <w:rFonts w:ascii="AngsanaUPC" w:hAnsi="AngsanaUPC" w:cs="AngsanaUPC"/>
          <w:sz w:val="32"/>
          <w:szCs w:val="32"/>
        </w:rPr>
        <w:t>]</w:t>
      </w:r>
      <w:r w:rsidR="00B3669C" w:rsidRPr="00B3669C">
        <w:rPr>
          <w:rFonts w:ascii="AngsanaUPC" w:hAnsi="AngsanaUPC" w:cs="AngsanaUPC"/>
          <w:sz w:val="32"/>
          <w:szCs w:val="32"/>
        </w:rPr>
        <w:t xml:space="preserve"> </w:t>
      </w:r>
      <w:r w:rsidR="00820AD8"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 w:rsidR="00820AD8">
        <w:rPr>
          <w:rFonts w:ascii="AngsanaUPC" w:hAnsi="AngsanaUPC" w:cs="AngsanaUPC" w:hint="cs"/>
          <w:sz w:val="32"/>
          <w:szCs w:val="32"/>
          <w:cs/>
        </w:rPr>
        <w:t>ที่</w:t>
      </w:r>
      <w:r w:rsidR="00820AD8"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20AD8" w:rsidRPr="00820AD8">
        <w:rPr>
          <w:rFonts w:ascii="AngsanaUPC" w:hAnsi="AngsanaUPC" w:cs="AngsanaUPC"/>
          <w:sz w:val="32"/>
          <w:szCs w:val="32"/>
        </w:rPr>
        <w:t>gretil.sub.uni-</w:t>
      </w:r>
      <w:r w:rsidR="00B83929" w:rsidRPr="00820AD8">
        <w:rPr>
          <w:rFonts w:ascii="AngsanaUPC" w:hAnsi="AngsanaUPC" w:cs="AngsanaUPC"/>
          <w:sz w:val="32"/>
          <w:szCs w:val="32"/>
        </w:rPr>
        <w:t>goettingen.de</w:t>
      </w:r>
      <w:r w:rsidR="00B83929">
        <w:rPr>
          <w:rFonts w:ascii="AngsanaUPC" w:hAnsi="AngsanaUPC" w:cs="AngsanaUPC"/>
          <w:sz w:val="32"/>
          <w:szCs w:val="32"/>
        </w:rPr>
        <w:t xml:space="preserve"> </w:t>
      </w:r>
      <w:r w:rsidR="00B83929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 w:rsidR="00B3669C">
        <w:rPr>
          <w:rFonts w:ascii="AngsanaUPC" w:hAnsi="AngsanaUPC" w:cs="AngsanaUPC"/>
          <w:sz w:val="32"/>
          <w:szCs w:val="32"/>
        </w:rPr>
        <w:t xml:space="preserve"> (</w:t>
      </w:r>
      <w:r w:rsidR="00F40174" w:rsidRPr="00F40174">
        <w:rPr>
          <w:rFonts w:ascii="AngsanaUPC" w:hAnsi="AngsanaUPC" w:cs="AngsanaUPC"/>
          <w:sz w:val="32"/>
          <w:szCs w:val="32"/>
        </w:rPr>
        <w:t>Indology</w:t>
      </w:r>
      <w:r w:rsidR="00B3669C">
        <w:rPr>
          <w:rFonts w:ascii="AngsanaUPC" w:hAnsi="AngsanaUPC" w:cs="AngsanaUPC"/>
          <w:sz w:val="32"/>
          <w:szCs w:val="32"/>
        </w:rPr>
        <w:t>)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 w:rsidR="00B3669C">
        <w:rPr>
          <w:rFonts w:ascii="AngsanaUPC" w:hAnsi="AngsanaUPC" w:cs="AngsanaUPC"/>
          <w:sz w:val="32"/>
          <w:szCs w:val="32"/>
          <w:cs/>
        </w:rPr>
        <w:t>ต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40174">
        <w:rPr>
          <w:rFonts w:ascii="AngsanaUPC" w:hAnsi="AngsanaUPC" w:cs="AngsanaUPC" w:hint="cs"/>
          <w:sz w:val="32"/>
          <w:szCs w:val="32"/>
          <w:cs/>
        </w:rPr>
        <w:t xml:space="preserve">จากแหล่งข้อมูลจากในอินเดีย เอเชียกลาง </w:t>
      </w:r>
      <w:r w:rsidR="00820AD8">
        <w:rPr>
          <w:rFonts w:ascii="AngsanaUPC" w:hAnsi="AngsanaUPC" w:cs="AngsanaUPC" w:hint="cs"/>
          <w:sz w:val="32"/>
          <w:szCs w:val="32"/>
          <w:cs/>
        </w:rPr>
        <w:t xml:space="preserve">และเอเชียตะออกเฉียงใต้ </w:t>
      </w:r>
      <w:r w:rsidR="00820AD8">
        <w:rPr>
          <w:rFonts w:ascii="AngsanaUPC" w:hAnsi="AngsanaUPC" w:cs="AngsanaUPC" w:hint="cs"/>
          <w:sz w:val="32"/>
          <w:szCs w:val="32"/>
        </w:rPr>
        <w:t>GRETIL</w:t>
      </w:r>
      <w:r w:rsidR="00B3669C" w:rsidRPr="00B3669C">
        <w:rPr>
          <w:rFonts w:ascii="AngsanaUPC" w:hAnsi="AngsanaUPC" w:cs="AngsanaUPC" w:hint="cs"/>
          <w:sz w:val="32"/>
          <w:szCs w:val="32"/>
        </w:rPr>
        <w:t xml:space="preserve"> </w:t>
      </w:r>
      <w:r w:rsidR="00434AC1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 w:rsidR="00F40174">
        <w:rPr>
          <w:rFonts w:ascii="AngsanaUPC" w:hAnsi="AngsanaUPC" w:cs="AngsanaUPC" w:hint="cs"/>
          <w:sz w:val="32"/>
          <w:szCs w:val="32"/>
          <w:cs/>
        </w:rPr>
        <w:t>ของห้องสมุด</w:t>
      </w:r>
      <w:r w:rsidR="00B3669C">
        <w:rPr>
          <w:rFonts w:ascii="AngsanaUPC" w:hAnsi="AngsanaUPC" w:cs="AngsanaUPC" w:hint="cs"/>
          <w:sz w:val="32"/>
          <w:szCs w:val="32"/>
          <w:cs/>
        </w:rPr>
        <w:t>กลาง</w:t>
      </w:r>
      <w:r w:rsidR="00434AC1">
        <w:rPr>
          <w:rFonts w:ascii="AngsanaUPC" w:hAnsi="AngsanaUPC" w:cs="AngsanaUPC" w:hint="cs"/>
          <w:sz w:val="32"/>
          <w:szCs w:val="32"/>
          <w:cs/>
        </w:rPr>
        <w:t>แห่ง</w:t>
      </w:r>
      <w:proofErr w:type="spellStart"/>
      <w:r w:rsidR="00B3669C"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 w:rsidR="00434AC1"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 w:rsidR="00434AC1"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="00434AC1"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="00434AC1" w:rsidRPr="00A35682">
        <w:rPr>
          <w:rFonts w:ascii="AngsanaUPC" w:hAnsi="AngsanaUPC" w:cs="AngsanaUPC"/>
          <w:sz w:val="32"/>
          <w:szCs w:val="32"/>
          <w:cs/>
        </w:rPr>
        <w:t>เงิน</w:t>
      </w:r>
      <w:r w:rsidR="00C03AF3">
        <w:rPr>
          <w:rFonts w:ascii="AngsanaUPC" w:hAnsi="AngsanaUPC" w:cs="AngsanaUPC"/>
          <w:sz w:val="32"/>
          <w:szCs w:val="32"/>
        </w:rPr>
        <w:t>*</w:t>
      </w:r>
      <w:r w:rsidR="00B3669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 w:rsidR="00612467">
        <w:rPr>
          <w:rFonts w:ascii="AngsanaUPC" w:hAnsi="AngsanaUPC" w:cs="AngsanaUPC"/>
          <w:sz w:val="32"/>
          <w:szCs w:val="32"/>
        </w:rPr>
        <w:t xml:space="preserve"> </w:t>
      </w:r>
    </w:p>
    <w:p w:rsidR="00016A1A" w:rsidRDefault="006C3CD1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หมายเหตุ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="00791A17"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="00016A1A"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</w:t>
      </w:r>
      <w:r w:rsidR="00016A1A" w:rsidRPr="00791A17">
        <w:rPr>
          <w:rFonts w:ascii="AngsanaUPC" w:hAnsi="AngsanaUPC" w:cs="AngsanaUPC"/>
          <w:i/>
          <w:iCs/>
          <w:sz w:val="32"/>
          <w:szCs w:val="32"/>
        </w:rPr>
        <w:t>Library</w:t>
      </w:r>
      <w:r w:rsidR="00016A1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>ภาษาเยอรมัน: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="00791A17"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="00791A17"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 w:rsidR="00791A17"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61246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 w:rsidR="00612467">
        <w:rPr>
          <w:rFonts w:ascii="AngsanaUPC" w:hAnsi="AngsanaUPC" w:cs="AngsanaUPC"/>
          <w:i/>
          <w:iCs/>
          <w:sz w:val="32"/>
          <w:szCs w:val="32"/>
        </w:rPr>
        <w:t>SUB</w:t>
      </w:r>
      <w:r w:rsid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proofErr w:type="gramStart"/>
      <w:r w:rsid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 w:rsidR="00820AD8">
        <w:rPr>
          <w:rFonts w:ascii="AngsanaUPC" w:hAnsi="AngsanaUPC" w:cs="AngsanaUPC"/>
          <w:i/>
          <w:iCs/>
          <w:sz w:val="32"/>
          <w:szCs w:val="32"/>
        </w:rPr>
        <w:t>2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016A1A" w:rsidRDefault="00791A17" w:rsidP="00016A1A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="00612467">
        <w:rPr>
          <w:rFonts w:ascii="AngsanaUPC" w:hAnsi="AngsanaUPC" w:cs="AngsanaUPC"/>
          <w:i/>
          <w:iCs/>
          <w:sz w:val="32"/>
          <w:szCs w:val="32"/>
        </w:rPr>
        <w:t>[</w:t>
      </w:r>
      <w:r w:rsidR="00820AD8">
        <w:rPr>
          <w:rFonts w:ascii="AngsanaUPC" w:hAnsi="AngsanaUPC" w:cs="AngsanaUPC"/>
          <w:i/>
          <w:iCs/>
          <w:sz w:val="32"/>
          <w:szCs w:val="32"/>
        </w:rPr>
        <w:t>3</w:t>
      </w:r>
      <w:r w:rsidR="00612467">
        <w:rPr>
          <w:rFonts w:ascii="AngsanaUPC" w:hAnsi="AngsanaUPC" w:cs="AngsanaUPC"/>
          <w:i/>
          <w:iCs/>
          <w:sz w:val="32"/>
          <w:szCs w:val="32"/>
        </w:rPr>
        <w:t>]</w:t>
      </w:r>
    </w:p>
    <w:p w:rsidR="00F40174" w:rsidRDefault="00F40174" w:rsidP="00F4017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566C3E" w:rsidRPr="00595945" w:rsidRDefault="00566C3E" w:rsidP="00F4017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847DB2" w:rsidRDefault="00462CAA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 w:rsidR="00847DB2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847DB2" w:rsidRDefault="00847DB2" w:rsidP="004746B5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 w:rsidR="00731235"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</w:t>
      </w:r>
      <w:r w:rsidR="00587E9A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A5345B">
        <w:rPr>
          <w:rFonts w:ascii="AngsanaUPC" w:hAnsi="AngsanaUPC" w:cs="AngsanaUPC" w:hint="cs"/>
          <w:sz w:val="32"/>
          <w:szCs w:val="32"/>
          <w:cs/>
        </w:rPr>
        <w:t xml:space="preserve">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ส่วนหนึ่งมาจากภาคผนวกของงานวิจัยที่เกี่ยวข้องในด้านภาษาสันสกฤต</w:t>
      </w:r>
      <w:r w:rsidR="00A5345B">
        <w:rPr>
          <w:rFonts w:ascii="AngsanaUPC" w:hAnsi="AngsanaUPC" w:cs="AngsanaUPC" w:hint="cs"/>
          <w:sz w:val="32"/>
          <w:szCs w:val="32"/>
          <w:cs/>
        </w:rPr>
        <w:t>และจากแหล่งข้อมูล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7D1D4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5345B">
        <w:rPr>
          <w:rFonts w:ascii="AngsanaUPC" w:hAnsi="AngsanaUPC" w:cs="AngsanaUPC" w:hint="cs"/>
          <w:sz w:val="32"/>
          <w:szCs w:val="32"/>
          <w:cs/>
        </w:rPr>
        <w:t>โดยมากเป็นงานที่ปริวรรตมาจากต้นฉบับอักษรเทวนาครี บางส่วนนั้นไม่แสดงข้อความต้นฉบับ ผู้จัดทำ</w:t>
      </w:r>
      <w:r w:rsidR="00753F83">
        <w:rPr>
          <w:rFonts w:ascii="AngsanaUPC" w:hAnsi="AngsanaUPC" w:cs="AngsanaUPC" w:hint="cs"/>
          <w:sz w:val="32"/>
          <w:szCs w:val="32"/>
          <w:cs/>
        </w:rPr>
        <w:t>จำเป็นต้อง</w:t>
      </w:r>
      <w:r w:rsidR="00A5345B">
        <w:rPr>
          <w:rFonts w:ascii="AngsanaUPC" w:hAnsi="AngsanaUPC" w:cs="AngsanaUPC" w:hint="cs"/>
          <w:sz w:val="32"/>
          <w:szCs w:val="32"/>
          <w:cs/>
        </w:rPr>
        <w:t>หาต้นฉบับในแหล่</w:t>
      </w:r>
      <w:r w:rsidR="00753F83">
        <w:rPr>
          <w:rFonts w:ascii="AngsanaUPC" w:hAnsi="AngsanaUPC" w:cs="AngsanaUPC" w:hint="cs"/>
          <w:sz w:val="32"/>
          <w:szCs w:val="32"/>
          <w:cs/>
        </w:rPr>
        <w:t>งข้อมูล</w:t>
      </w:r>
      <w:r w:rsidR="009B3391">
        <w:rPr>
          <w:rFonts w:ascii="AngsanaUPC" w:hAnsi="AngsanaUPC" w:cs="AngsanaUPC" w:hint="cs"/>
          <w:sz w:val="32"/>
          <w:szCs w:val="32"/>
          <w:cs/>
        </w:rPr>
        <w:t>ข้างต้น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753F83">
        <w:rPr>
          <w:rFonts w:ascii="AngsanaUPC" w:hAnsi="AngsanaUPC" w:cs="AngsanaUPC" w:hint="cs"/>
          <w:sz w:val="32"/>
          <w:szCs w:val="32"/>
          <w:cs/>
        </w:rPr>
        <w:t>ที่ผู้จัดทำนำมาเป็นแนวทางหลัก</w:t>
      </w:r>
      <w:r w:rsidR="00A5345B">
        <w:rPr>
          <w:rFonts w:ascii="AngsanaUPC" w:hAnsi="AngsanaUPC" w:cs="AngsanaUPC" w:hint="cs"/>
          <w:sz w:val="32"/>
          <w:szCs w:val="32"/>
          <w:cs/>
        </w:rPr>
        <w:t>แบ่งเป็น</w:t>
      </w:r>
      <w:r w:rsidR="00753F8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53F83">
        <w:rPr>
          <w:rFonts w:ascii="AngsanaUPC" w:hAnsi="AngsanaUPC" w:cs="AngsanaUPC"/>
          <w:sz w:val="32"/>
          <w:szCs w:val="32"/>
        </w:rPr>
        <w:t xml:space="preserve">2 </w:t>
      </w:r>
      <w:r w:rsidR="00753F83">
        <w:rPr>
          <w:rFonts w:ascii="AngsanaUPC" w:hAnsi="AngsanaUPC" w:cs="AngsanaUPC" w:hint="cs"/>
          <w:sz w:val="32"/>
          <w:szCs w:val="32"/>
          <w:cs/>
        </w:rPr>
        <w:t>ประเภท</w:t>
      </w:r>
      <w:r w:rsidR="007001DD">
        <w:rPr>
          <w:rFonts w:ascii="AngsanaUPC" w:hAnsi="AngsanaUPC" w:cs="AngsanaUPC" w:hint="cs"/>
          <w:sz w:val="32"/>
          <w:szCs w:val="32"/>
          <w:cs/>
        </w:rPr>
        <w:t>ได้แก่</w:t>
      </w:r>
    </w:p>
    <w:p w:rsidR="009B3391" w:rsidRDefault="007001DD" w:rsidP="00A168A2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6460D0" w:rsidRPr="00566C3E" w:rsidRDefault="005B5425" w:rsidP="00566C3E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4D277D" w:rsidRPr="00642C5E" w:rsidRDefault="007001DD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="009B3391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9B3391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="004D277D" w:rsidRPr="00642C5E">
        <w:rPr>
          <w:rFonts w:ascii="AngsanaUPC" w:hAnsi="AngsanaUPC" w:cs="AngsanaUPC"/>
          <w:sz w:val="32"/>
          <w:szCs w:val="32"/>
        </w:rPr>
        <w:t xml:space="preserve"> 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="004D277D"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มหาวิทยาลัยศิลปากร 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 2552</w:t>
      </w:r>
      <w:r w:rsidR="004746B5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4D277D"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="004D277D"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="004D277D" w:rsidRPr="00642C5E">
        <w:rPr>
          <w:rFonts w:ascii="AngsanaUPC" w:hAnsi="AngsanaUPC" w:cs="AngsanaUPC"/>
          <w:sz w:val="32"/>
          <w:szCs w:val="32"/>
          <w:cs/>
        </w:rPr>
        <w:t>ตุ โดย</w:t>
      </w:r>
      <w:r w:rsidR="006F6AD8" w:rsidRPr="00642C5E">
        <w:rPr>
          <w:rFonts w:ascii="AngsanaUPC" w:hAnsi="AngsanaUPC" w:cs="AngsanaUPC"/>
          <w:sz w:val="32"/>
          <w:szCs w:val="32"/>
          <w:cs/>
        </w:rPr>
        <w:t xml:space="preserve"> พระมหาฉัตร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="004D277D" w:rsidRPr="00642C5E">
        <w:rPr>
          <w:rFonts w:ascii="AngsanaUPC" w:hAnsi="AngsanaUPC" w:cs="AngsanaUPC"/>
          <w:sz w:val="32"/>
          <w:szCs w:val="32"/>
        </w:rPr>
        <w:t>[]</w:t>
      </w:r>
    </w:p>
    <w:p w:rsidR="004D277D" w:rsidRPr="00642C5E" w:rsidRDefault="004D277D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4D277D" w:rsidRPr="00642C5E" w:rsidRDefault="004D277D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ภาคผนวก ข</w:t>
      </w:r>
      <w:r w:rsidR="007A4633" w:rsidRPr="00642C5E">
        <w:rPr>
          <w:rFonts w:ascii="AngsanaUPC" w:hAnsi="AngsanaUPC" w:cs="AngsanaUPC"/>
          <w:sz w:val="32"/>
          <w:szCs w:val="32"/>
        </w:rPr>
        <w:t xml:space="preserve"> 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บทปริวรรตทิวยาวทาน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="006F6AD8" w:rsidRPr="00642C5E">
        <w:rPr>
          <w:rFonts w:ascii="AngsanaUPC" w:hAnsi="AngsanaUPC" w:cs="AngsanaUPC"/>
          <w:sz w:val="32"/>
          <w:szCs w:val="32"/>
          <w:cs/>
        </w:rPr>
        <w:t>ปี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F6AD8" w:rsidRPr="00642C5E">
        <w:rPr>
          <w:rFonts w:ascii="AngsanaUPC" w:hAnsi="AngsanaUPC" w:cs="AngsanaUPC"/>
          <w:sz w:val="32"/>
          <w:szCs w:val="32"/>
          <w:cs/>
        </w:rPr>
        <w:t>2556</w:t>
      </w:r>
      <w:r w:rsidR="006F6AD8"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การศึกษาวิเคราะห์คัมภีร์ทิวยาวทานเรื่องที่ 1-19 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โดย </w:t>
      </w:r>
      <w:r w:rsidR="007A4633" w:rsidRPr="00642C5E">
        <w:rPr>
          <w:rFonts w:ascii="AngsanaUPC" w:hAnsi="AngsanaUPC" w:cs="AngsanaUPC"/>
          <w:sz w:val="32"/>
          <w:szCs w:val="32"/>
          <w:cs/>
        </w:rPr>
        <w:t>นางสาว</w:t>
      </w:r>
      <w:proofErr w:type="spellStart"/>
      <w:r w:rsidR="007A4633"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="007A4633"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1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6F6AD8" w:rsidRPr="00642C5E" w:rsidRDefault="006F6AD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6F6AD8" w:rsidRDefault="006F6AD8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642C5E" w:rsidRPr="00642C5E">
        <w:rPr>
          <w:rFonts w:ascii="AngsanaUPC" w:hAnsi="AngsanaUPC" w:cs="AngsanaUPC"/>
          <w:sz w:val="32"/>
          <w:szCs w:val="32"/>
          <w:cs/>
        </w:rPr>
        <w:t>ภาคผนวก ก คัมภีร์</w:t>
      </w:r>
      <w:proofErr w:type="spellStart"/>
      <w:r w:rsidR="00642C5E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="00642C5E"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="00642C5E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</w:rPr>
        <w:t>2549</w:t>
      </w:r>
      <w:r w:rsidR="006933CD"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โดย</w:t>
      </w:r>
      <w:r w:rsidR="006933CD" w:rsidRPr="00642C5E">
        <w:rPr>
          <w:rFonts w:ascii="AngsanaUPC" w:hAnsi="AngsanaUPC" w:cs="AngsanaUPC"/>
          <w:sz w:val="32"/>
          <w:szCs w:val="32"/>
        </w:rPr>
        <w:t xml:space="preserve"> </w:t>
      </w:r>
      <w:r w:rsidR="006933CD"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="006933CD"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="006933CD"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="006933CD"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2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7D1D4B" w:rsidRPr="00642C5E" w:rsidRDefault="005B5425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7D1D4B" w:rsidRDefault="007D1D4B" w:rsidP="00597F53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5B5425"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="005B5425"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 w:rsidR="005B542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B5425" w:rsidRPr="007D1D4B">
        <w:rPr>
          <w:rFonts w:ascii="AngsanaUPC" w:hAnsi="AngsanaUPC" w:cs="AngsanaUPC"/>
          <w:sz w:val="32"/>
          <w:szCs w:val="32"/>
        </w:rPr>
        <w:t>2554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 w:rsidR="005B5425">
        <w:rPr>
          <w:rFonts w:ascii="AngsanaUPC" w:hAnsi="AngsanaUPC" w:cs="AngsanaUPC"/>
          <w:sz w:val="32"/>
          <w:szCs w:val="32"/>
        </w:rPr>
        <w:t xml:space="preserve"> </w:t>
      </w:r>
      <w:r w:rsidR="005B5425"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="005B5425"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="005B5425"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3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5B5425" w:rsidRPr="00642C5E" w:rsidRDefault="005B5425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5B5425" w:rsidRDefault="005B5425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597F53">
        <w:rPr>
          <w:rFonts w:ascii="AngsanaUPC" w:hAnsi="AngsanaUPC" w:cs="AngsanaUPC"/>
          <w:sz w:val="32"/>
          <w:szCs w:val="32"/>
        </w:rPr>
        <w:t>4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970ED6" w:rsidRPr="00642C5E" w:rsidRDefault="00970ED6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CB2BB0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970ED6" w:rsidRPr="00970ED6" w:rsidRDefault="00970ED6" w:rsidP="00970ED6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  <w:cs/>
        </w:rPr>
        <w:t xml:space="preserve"> โดย</w:t>
      </w:r>
      <w:r w:rsidR="00570762"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="00570762"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570762">
        <w:rPr>
          <w:rFonts w:ascii="AngsanaUPC" w:hAnsi="AngsanaUPC" w:cs="AngsanaUPC"/>
          <w:sz w:val="32"/>
          <w:szCs w:val="32"/>
          <w:cs/>
        </w:rPr>
        <w:t>ฐาน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</w:p>
    <w:p w:rsidR="00597F53" w:rsidRPr="00642C5E" w:rsidRDefault="00597F53" w:rsidP="005B5425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597F53" w:rsidRDefault="00597F53" w:rsidP="00A168A2">
      <w:pPr>
        <w:pStyle w:val="ListParagraph"/>
        <w:numPr>
          <w:ilvl w:val="0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D57A0E" w:rsidRDefault="00485A09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</w:t>
      </w:r>
      <w:r w:rsidR="00016FAF">
        <w:rPr>
          <w:rFonts w:ascii="AngsanaUPC" w:hAnsi="AngsanaUPC" w:cs="AngsanaUPC" w:hint="cs"/>
          <w:sz w:val="32"/>
          <w:szCs w:val="32"/>
          <w:cs/>
        </w:rPr>
        <w:t>มีอยู่น้อยมาก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ไม่ค่อยแพร่หลายเนื่องจากมีผู้ปริวรรตน้อย</w:t>
      </w:r>
      <w:r w:rsidR="006E7591">
        <w:rPr>
          <w:rFonts w:ascii="AngsanaUPC" w:hAnsi="AngsanaUPC" w:cs="AngsanaUPC" w:hint="cs"/>
          <w:sz w:val="32"/>
          <w:szCs w:val="32"/>
          <w:cs/>
        </w:rPr>
        <w:t>มาก</w:t>
      </w:r>
      <w:r>
        <w:rPr>
          <w:rFonts w:ascii="AngsanaUPC" w:hAnsi="AngsanaUPC" w:cs="AngsanaUPC" w:hint="cs"/>
          <w:sz w:val="32"/>
          <w:szCs w:val="32"/>
          <w:cs/>
        </w:rPr>
        <w:t xml:space="preserve"> ไม่ได้รับความนิยมเท่าภาษาบาลีที่มีผู้ปริวรรตเป็นบทสวดมนต์</w:t>
      </w:r>
      <w:r w:rsidR="00016FAF">
        <w:rPr>
          <w:rFonts w:ascii="AngsanaUPC" w:hAnsi="AngsanaUPC" w:cs="AngsanaUPC" w:hint="cs"/>
          <w:sz w:val="32"/>
          <w:szCs w:val="32"/>
          <w:cs/>
        </w:rPr>
        <w:t>สำหรับบุคคลทั่วไป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อยู่เป็นจำนวนมาก </w:t>
      </w:r>
      <w:r w:rsidR="00016FAF">
        <w:rPr>
          <w:rFonts w:ascii="AngsanaUPC" w:hAnsi="AngsanaUPC" w:cs="AngsanaUPC" w:hint="cs"/>
          <w:sz w:val="32"/>
          <w:szCs w:val="32"/>
          <w:cs/>
        </w:rPr>
        <w:t>หรือหากพบก็</w:t>
      </w:r>
      <w:r w:rsidR="00140383">
        <w:rPr>
          <w:rFonts w:ascii="AngsanaUPC" w:hAnsi="AngsanaUPC" w:cs="AngsanaUPC" w:hint="cs"/>
          <w:sz w:val="32"/>
          <w:szCs w:val="32"/>
          <w:cs/>
        </w:rPr>
        <w:t>พบ</w:t>
      </w:r>
      <w:r w:rsidR="00016FAF">
        <w:rPr>
          <w:rFonts w:ascii="AngsanaUPC" w:hAnsi="AngsanaUPC" w:cs="AngsanaUPC" w:hint="cs"/>
          <w:sz w:val="32"/>
          <w:szCs w:val="32"/>
          <w:cs/>
        </w:rPr>
        <w:t>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</w:t>
      </w:r>
      <w:r w:rsidR="001850A7">
        <w:rPr>
          <w:rFonts w:ascii="AngsanaUPC" w:hAnsi="AngsanaUPC" w:cs="AngsanaUPC" w:hint="cs"/>
          <w:sz w:val="32"/>
          <w:szCs w:val="32"/>
          <w:cs/>
        </w:rPr>
        <w:t>ภาษาและวรรณคดีสันสกฤต กลุ่มที่สนใจหรือนับถือ</w:t>
      </w:r>
      <w:r w:rsidR="00016FAF"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 w:rsidR="001850A7">
        <w:rPr>
          <w:rFonts w:ascii="AngsanaUPC" w:hAnsi="AngsanaUPC" w:cs="AngsanaUPC" w:hint="cs"/>
          <w:sz w:val="32"/>
          <w:szCs w:val="32"/>
          <w:cs/>
        </w:rPr>
        <w:t xml:space="preserve">และกลุ่มที่สนใจ </w:t>
      </w:r>
      <w:r w:rsidR="00140383">
        <w:rPr>
          <w:rFonts w:ascii="AngsanaUPC" w:hAnsi="AngsanaUPC" w:cs="AngsanaUPC" w:hint="cs"/>
          <w:sz w:val="32"/>
          <w:szCs w:val="32"/>
          <w:cs/>
        </w:rPr>
        <w:t xml:space="preserve">ศาสนาพุทธแบบมหายาน ซึ่งส่วนมากก็เป็นในลักษณะการถอดเสียงไม่ใช่การปริวรรตอักษร </w:t>
      </w:r>
      <w:r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016FAF">
        <w:rPr>
          <w:rFonts w:ascii="AngsanaUPC" w:hAnsi="AngsanaUPC" w:cs="AngsanaUPC" w:hint="cs"/>
          <w:sz w:val="32"/>
          <w:szCs w:val="32"/>
          <w:cs/>
        </w:rPr>
        <w:t>ผู้จัดทำจึงใช้วิธีการ</w:t>
      </w:r>
      <w:r w:rsidR="00D57A0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16FAF">
        <w:rPr>
          <w:rFonts w:ascii="AngsanaUPC" w:hAnsi="AngsanaUPC" w:cs="AngsanaUPC" w:hint="cs"/>
          <w:sz w:val="32"/>
          <w:szCs w:val="32"/>
          <w:cs/>
        </w:rPr>
        <w:t>ใช้เอกสารที่เป็น</w:t>
      </w:r>
      <w:r w:rsidR="00140383">
        <w:rPr>
          <w:rFonts w:ascii="AngsanaUPC" w:hAnsi="AngsanaUPC" w:cs="AngsanaUPC" w:hint="cs"/>
          <w:sz w:val="32"/>
          <w:szCs w:val="32"/>
          <w:cs/>
        </w:rPr>
        <w:t>บทสวดมนต์</w:t>
      </w:r>
      <w:r w:rsidR="00140383"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 w:rsidR="00140383">
        <w:rPr>
          <w:rFonts w:ascii="AngsanaUPC" w:hAnsi="AngsanaUPC" w:cs="AngsanaUPC" w:hint="cs"/>
          <w:sz w:val="32"/>
          <w:szCs w:val="32"/>
          <w:cs/>
        </w:rPr>
        <w:t>ที่มีอยู่ทั่วไปประกอบเข้า</w:t>
      </w:r>
      <w:r w:rsidR="00016FAF">
        <w:rPr>
          <w:rFonts w:ascii="AngsanaUPC" w:hAnsi="AngsanaUPC" w:cs="AngsanaUPC" w:hint="cs"/>
          <w:sz w:val="32"/>
          <w:szCs w:val="32"/>
          <w:cs/>
        </w:rPr>
        <w:t>บางส่วน</w:t>
      </w:r>
      <w:r w:rsidR="006E7591">
        <w:rPr>
          <w:rFonts w:ascii="AngsanaUPC" w:hAnsi="AngsanaUPC" w:cs="AngsanaUPC" w:hint="cs"/>
          <w:sz w:val="32"/>
          <w:szCs w:val="32"/>
          <w:cs/>
        </w:rPr>
        <w:t>แต่ในที่นี้จะไม่กล่าวถึง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597F53" w:rsidRDefault="00D57A0E" w:rsidP="00140383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</w:t>
      </w:r>
      <w:r w:rsidR="00597F53"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="00597F53"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="00485A09"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 w:rsidR="00597F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E7591">
        <w:rPr>
          <w:rFonts w:ascii="AngsanaUPC" w:hAnsi="AngsanaUPC" w:cs="AngsanaUPC"/>
          <w:sz w:val="32"/>
          <w:szCs w:val="32"/>
        </w:rPr>
        <w:t>3</w:t>
      </w:r>
      <w:r w:rsidR="00597F53">
        <w:rPr>
          <w:rFonts w:ascii="AngsanaUPC" w:hAnsi="AngsanaUPC" w:cs="AngsanaUPC"/>
          <w:sz w:val="32"/>
          <w:szCs w:val="32"/>
        </w:rPr>
        <w:t xml:space="preserve"> </w:t>
      </w:r>
      <w:r w:rsidR="00587E9A"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ธรรมจักร</w:t>
      </w:r>
      <w:proofErr w:type="spellStart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 w:rsidR="00587E9A"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D26089" w:rsidRPr="00D26089" w:rsidRDefault="00587E9A" w:rsidP="00D26089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 w:rsidR="00570762"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="00587E9A"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CB2BB0"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 w:rsidR="00CB2BB0"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587E9A" w:rsidRPr="00642C5E" w:rsidRDefault="00587E9A" w:rsidP="00587E9A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>
        <w:rPr>
          <w:rFonts w:ascii="AngsanaUPC" w:hAnsi="AngsanaUPC" w:cs="AngsanaUPC"/>
          <w:sz w:val="32"/>
          <w:szCs w:val="32"/>
          <w:cs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</w:rPr>
        <w:t>Internet Archive: Digital Library</w:t>
      </w:r>
      <w:r w:rsidR="00570762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587E9A" w:rsidRPr="00642C5E" w:rsidRDefault="00BC3A88" w:rsidP="00A168A2">
      <w:pPr>
        <w:pStyle w:val="ListParagraph"/>
        <w:numPr>
          <w:ilvl w:val="1"/>
          <w:numId w:val="8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="00587E9A"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 w:rsidR="007742C1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997D61" w:rsidRPr="00E0185D" w:rsidRDefault="00587E9A" w:rsidP="00E0185D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 w:rsidR="00D26089">
        <w:rPr>
          <w:rFonts w:ascii="AngsanaUPC" w:hAnsi="AngsanaUPC" w:cs="AngsanaUPC" w:hint="cs"/>
          <w:sz w:val="32"/>
          <w:szCs w:val="32"/>
          <w:cs/>
        </w:rPr>
        <w:t>ออนไลน์</w:t>
      </w:r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D26089"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="00D26089"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 w:rsidR="00D26089">
        <w:rPr>
          <w:rFonts w:ascii="AngsanaUPC" w:hAnsi="AngsanaUPC" w:cs="AngsanaUPC"/>
          <w:sz w:val="32"/>
          <w:szCs w:val="32"/>
        </w:rPr>
        <w:t xml:space="preserve">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="00570762"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="00570762"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 w:rsidR="00D26089">
        <w:rPr>
          <w:rFonts w:ascii="AngsanaUPC" w:hAnsi="AngsanaUPC" w:cs="AngsanaUPC"/>
          <w:sz w:val="32"/>
          <w:szCs w:val="32"/>
        </w:rPr>
        <w:t>[]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Pr="000B0C90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47FD6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 w:rsidR="00D340A4"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566C3E" w:rsidRDefault="00566C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566C3E" w:rsidRPr="00566C3E" w:rsidRDefault="00566C3E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1D57BA" w:rsidRDefault="00E642E0" w:rsidP="001D57BA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</w:t>
      </w:r>
      <w:r w:rsidR="00A72A2B">
        <w:rPr>
          <w:rFonts w:ascii="AngsanaUPC" w:hAnsi="AngsanaUPC" w:cs="AngsanaUPC" w:hint="cs"/>
          <w:sz w:val="32"/>
          <w:szCs w:val="32"/>
          <w:cs/>
        </w:rPr>
        <w:t xml:space="preserve"> อาจมีกฎอื่นๆที่ใช้กันแต่ผู้จัดทำยังรวบรวมมาไม่หมด</w:t>
      </w:r>
      <w:r>
        <w:rPr>
          <w:rFonts w:ascii="AngsanaUPC" w:hAnsi="AngsanaUPC" w:cs="AngsanaUPC" w:hint="cs"/>
          <w:sz w:val="32"/>
          <w:szCs w:val="32"/>
          <w:cs/>
        </w:rPr>
        <w:t xml:space="preserve"> หรือไม่</w:t>
      </w:r>
      <w:r w:rsidR="00A72A2B">
        <w:rPr>
          <w:rFonts w:ascii="AngsanaUPC" w:hAnsi="AngsanaUPC" w:cs="AngsanaUPC" w:hint="cs"/>
          <w:sz w:val="32"/>
          <w:szCs w:val="32"/>
          <w:cs/>
        </w:rPr>
        <w:t>กฎเหล่านั้น</w:t>
      </w:r>
      <w:r>
        <w:rPr>
          <w:rFonts w:ascii="AngsanaUPC" w:hAnsi="AngsanaUPC" w:cs="AngsanaUPC" w:hint="cs"/>
          <w:sz w:val="32"/>
          <w:szCs w:val="32"/>
          <w:cs/>
        </w:rPr>
        <w:t>ก็ยังคลุมเครืออยู่ยังไม่มีแนวทางหลักในการปริวรรตโดยเฉพาะการ</w:t>
      </w:r>
      <w:r w:rsidR="00A72A2B">
        <w:rPr>
          <w:rFonts w:ascii="AngsanaUPC" w:hAnsi="AngsanaUPC" w:cs="AngsanaUPC" w:hint="cs"/>
          <w:sz w:val="32"/>
          <w:szCs w:val="32"/>
          <w:cs/>
        </w:rPr>
        <w:t>ปริวรรตแบบปรับรูปมีปัญหามากที่สุด และ</w:t>
      </w:r>
      <w:r>
        <w:rPr>
          <w:rFonts w:ascii="AngsanaUPC" w:hAnsi="AngsanaUPC" w:cs="AngsanaUPC" w:hint="cs"/>
          <w:sz w:val="32"/>
          <w:szCs w:val="32"/>
          <w:cs/>
        </w:rPr>
        <w:t>เพื่อการพัฒนาให้เหมาะสมกับข้อจำกัดทางเวลา ผู้จัดทำจัด</w:t>
      </w:r>
      <w:r w:rsidR="00CC3CB9"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 w:rsidR="00A72A2B">
        <w:rPr>
          <w:rFonts w:ascii="AngsanaUPC" w:hAnsi="AngsanaUPC" w:cs="AngsanaUPC" w:hint="cs"/>
          <w:sz w:val="32"/>
          <w:szCs w:val="32"/>
          <w:cs/>
        </w:rPr>
        <w:t>จัด</w:t>
      </w:r>
      <w:r>
        <w:rPr>
          <w:rFonts w:ascii="AngsanaUPC" w:hAnsi="AngsanaUPC" w:cs="AngsanaUPC" w:hint="cs"/>
          <w:sz w:val="32"/>
          <w:szCs w:val="32"/>
          <w:cs/>
        </w:rPr>
        <w:t>ทำได้</w:t>
      </w:r>
      <w:r w:rsidR="00A72A2B">
        <w:rPr>
          <w:rFonts w:ascii="AngsanaUPC" w:hAnsi="AngsanaUPC" w:cs="AngsanaUPC" w:hint="cs"/>
          <w:sz w:val="32"/>
          <w:szCs w:val="32"/>
          <w:cs/>
        </w:rPr>
        <w:t>ครบ</w:t>
      </w:r>
      <w:r>
        <w:rPr>
          <w:rFonts w:ascii="AngsanaUPC" w:hAnsi="AngsanaUPC" w:cs="AngsanaUPC" w:hint="cs"/>
          <w:sz w:val="32"/>
          <w:szCs w:val="32"/>
          <w:cs/>
        </w:rPr>
        <w:t>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</w:t>
      </w:r>
      <w:r w:rsidR="00A72A2B">
        <w:rPr>
          <w:rFonts w:ascii="AngsanaUPC" w:hAnsi="AngsanaUPC" w:cs="AngsanaUPC" w:hint="cs"/>
          <w:sz w:val="32"/>
          <w:szCs w:val="32"/>
          <w:cs/>
        </w:rPr>
        <w:t>สรุปได้</w:t>
      </w:r>
      <w:r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6460D0" w:rsidRDefault="006460D0" w:rsidP="001D57BA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E642E0" w:rsidRPr="00E64A0D" w:rsidRDefault="00A72A2B" w:rsidP="00E64A0D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="001D57BA"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1D57BA" w:rsidRDefault="00D6584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</w:t>
      </w:r>
      <w:r w:rsidR="001D57BA">
        <w:rPr>
          <w:rFonts w:ascii="AngsanaUPC" w:hAnsi="AngsanaUPC" w:cs="AngsanaUPC" w:hint="cs"/>
          <w:sz w:val="32"/>
          <w:szCs w:val="32"/>
          <w:cs/>
        </w:rPr>
        <w:t xml:space="preserve"> หากมีวิธีเดียวให้ใช้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 w:rsidR="001D57BA">
        <w:rPr>
          <w:rFonts w:ascii="AngsanaUPC" w:hAnsi="AngsanaUPC" w:cs="AngsanaUPC" w:hint="cs"/>
          <w:sz w:val="32"/>
          <w:szCs w:val="32"/>
          <w:cs/>
        </w:rPr>
        <w:t>วิธีนั้น</w:t>
      </w:r>
      <w:r w:rsidR="001D57BA">
        <w:rPr>
          <w:rFonts w:ascii="AngsanaUPC" w:hAnsi="AngsanaUPC" w:cs="AngsanaUPC"/>
          <w:sz w:val="32"/>
          <w:szCs w:val="32"/>
        </w:rPr>
        <w:t>(</w:t>
      </w:r>
      <w:r w:rsidR="001D57BA"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 w:rsidR="001D57BA">
        <w:rPr>
          <w:rFonts w:ascii="AngsanaUPC" w:hAnsi="AngsanaUPC" w:cs="AngsanaUPC"/>
          <w:sz w:val="32"/>
          <w:szCs w:val="32"/>
        </w:rPr>
        <w:t xml:space="preserve">2) </w:t>
      </w:r>
    </w:p>
    <w:p w:rsidR="001D57BA" w:rsidRDefault="001D57B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 w:rsidR="00E64A0D"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 w:rsidR="00E64A0D"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 w:rsidR="00E64A0D">
        <w:rPr>
          <w:rFonts w:ascii="AngsanaUPC" w:hAnsi="AngsanaUPC" w:cs="AngsanaUPC"/>
          <w:sz w:val="32"/>
          <w:szCs w:val="32"/>
          <w:cs/>
        </w:rPr>
        <w:t xml:space="preserve"> ฦ ฦๅ) มี</w:t>
      </w:r>
      <w:r w:rsidR="00E64A0D"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 w:rsidR="00E64A0D"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1D57BA" w:rsidRDefault="001D57BA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 w:rsidR="00E64A0D"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E64A0D" w:rsidRDefault="00E64A0D" w:rsidP="00CC3CB9">
      <w:pPr>
        <w:pStyle w:val="ListParagraph"/>
        <w:numPr>
          <w:ilvl w:val="1"/>
          <w:numId w:val="14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566C3E" w:rsidRDefault="00566C3E" w:rsidP="00566C3E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E64A0D" w:rsidRDefault="00E64A0D" w:rsidP="00E64A0D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E64A0D" w:rsidRDefault="00E64A0D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E64A0D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AB5F1B" w:rsidRDefault="00E949F6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="00AB5F1B"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="00AB5F1B"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="00AB5F1B"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="00AB5F1B"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="00AB5F1B"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="00AB5F1B" w:rsidRPr="008C764C">
        <w:rPr>
          <w:rFonts w:asciiTheme="majorHAnsi" w:hAnsiTheme="majorHAnsi" w:cs="Cambria"/>
          <w:sz w:val="24"/>
          <w:szCs w:val="24"/>
        </w:rPr>
        <w:t>ś</w:t>
      </w:r>
      <w:r w:rsidR="00AB5F1B"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="00AB5F1B" w:rsidRPr="008C764C">
        <w:rPr>
          <w:rFonts w:asciiTheme="majorHAnsi" w:hAnsiTheme="majorHAnsi" w:cs="Cambria"/>
          <w:sz w:val="24"/>
          <w:szCs w:val="24"/>
        </w:rPr>
        <w:t>ṣ</w:t>
      </w:r>
      <w:r w:rsidR="00AB5F1B"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="00AB5F1B" w:rsidRPr="00AB5F1B">
        <w:rPr>
          <w:rFonts w:ascii="AngsanaUPC" w:hAnsi="AngsanaUPC" w:cs="AngsanaUPC"/>
          <w:sz w:val="32"/>
          <w:szCs w:val="32"/>
        </w:rPr>
        <w:t xml:space="preserve"> </w:t>
      </w:r>
      <w:r w:rsidR="00AB5F1B"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 w:rsidR="00AB5F1B">
        <w:rPr>
          <w:rFonts w:ascii="AngsanaUPC" w:hAnsi="AngsanaUPC" w:cs="AngsanaUPC"/>
          <w:sz w:val="32"/>
          <w:szCs w:val="32"/>
        </w:rPr>
        <w:t xml:space="preserve"> </w:t>
      </w:r>
      <w:r w:rsidR="00AB5F1B"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="00AB5F1B" w:rsidRPr="00AB5F1B">
        <w:rPr>
          <w:rFonts w:ascii="AngsanaUPC" w:hAnsi="AngsanaUPC" w:cs="AngsanaUPC"/>
          <w:sz w:val="32"/>
          <w:szCs w:val="32"/>
          <w:cs/>
        </w:rPr>
        <w:t>แบบ</w:t>
      </w:r>
      <w:r w:rsidR="00AB5F1B"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="00AB5F1B"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AB5F1B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E949F6" w:rsidRDefault="00AB5F1B" w:rsidP="00A168A2">
      <w:pPr>
        <w:pStyle w:val="ListParagraph"/>
        <w:numPr>
          <w:ilvl w:val="1"/>
          <w:numId w:val="11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="00E949F6" w:rsidRPr="00E949F6">
        <w:rPr>
          <w:rFonts w:ascii="AngsanaUPC" w:hAnsi="AngsanaUPC" w:cs="AngsanaUPC"/>
          <w:sz w:val="32"/>
          <w:szCs w:val="32"/>
        </w:rPr>
        <w:t xml:space="preserve"> 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="00E949F6"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="00E949F6"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="00E949F6"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="00E949F6"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="00E949F6" w:rsidRPr="00E949F6">
        <w:rPr>
          <w:rFonts w:ascii="AngsanaUPC" w:hAnsi="AngsanaUPC" w:cs="AngsanaUPC"/>
          <w:sz w:val="32"/>
          <w:szCs w:val="32"/>
        </w:rPr>
        <w:t>r (</w:t>
      </w:r>
      <w:r w:rsidR="00E949F6"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566C3E" w:rsidRDefault="00566C3E" w:rsidP="00566C3E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566C3E" w:rsidRPr="00566C3E" w:rsidRDefault="00566C3E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B162FB" w:rsidRDefault="00FC2D73" w:rsidP="0007428A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 w:rsidR="0007428A"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="00B162FB" w:rsidRPr="00B162FB">
        <w:rPr>
          <w:rFonts w:ascii="AngsanaUPC" w:hAnsi="AngsanaUPC" w:cs="AngsanaUPC"/>
          <w:sz w:val="32"/>
          <w:szCs w:val="32"/>
        </w:rPr>
        <w:t xml:space="preserve">IAST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 w:rsidR="00B162F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162FB"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 w:rsidR="00B162FB">
        <w:rPr>
          <w:rFonts w:ascii="AngsanaUPC" w:hAnsi="AngsanaUPC" w:cs="AngsanaUPC" w:hint="cs"/>
          <w:sz w:val="32"/>
          <w:szCs w:val="32"/>
          <w:cs/>
        </w:rPr>
        <w:t>มาจากสาเหตุที่ไทยได้รับอิทธิพลภาษาสันสกฤตอย่างมาก ถึงแม้ว่าอักษรไทยบางตัวออกเสียงไม่เหมือน</w:t>
      </w:r>
      <w:r>
        <w:rPr>
          <w:rFonts w:ascii="AngsanaUPC" w:hAnsi="AngsanaUPC" w:cs="AngsanaUPC" w:hint="cs"/>
          <w:sz w:val="32"/>
          <w:szCs w:val="32"/>
          <w:cs/>
        </w:rPr>
        <w:t xml:space="preserve">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566C3E" w:rsidRDefault="00566C3E" w:rsidP="0007428A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07428A" w:rsidRPr="00566C3E" w:rsidRDefault="0007428A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D8519B" w:rsidRDefault="00FA21B2" w:rsidP="00D8519B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="00D8519B"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</w:t>
      </w:r>
      <w:r w:rsidR="00D8519B">
        <w:rPr>
          <w:rFonts w:ascii="AngsanaUPC" w:hAnsi="AngsanaUPC" w:cs="AngsanaUPC" w:hint="cs"/>
          <w:sz w:val="32"/>
          <w:szCs w:val="32"/>
          <w:cs/>
        </w:rPr>
        <w:t>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 w:rsidR="00D8519B"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 w:rsidR="00D457A6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อีกด้วย</w:t>
      </w:r>
      <w:r w:rsidR="00D8519B"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D8519B">
        <w:rPr>
          <w:rFonts w:ascii="AngsanaUPC" w:hAnsi="AngsanaUPC" w:cs="AngsanaUPC" w:hint="cs"/>
          <w:sz w:val="32"/>
          <w:szCs w:val="32"/>
          <w:cs/>
        </w:rPr>
        <w:t>ติดตั้งและ</w:t>
      </w:r>
      <w:r>
        <w:rPr>
          <w:rFonts w:ascii="AngsanaUPC" w:hAnsi="AngsanaUPC" w:cs="AngsanaUPC" w:hint="cs"/>
          <w:sz w:val="32"/>
          <w:szCs w:val="32"/>
          <w:cs/>
        </w:rPr>
        <w:t>เรียกใช้งานโดยง่าย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>
        <w:rPr>
          <w:rFonts w:ascii="AngsanaUPC" w:hAnsi="AngsanaUPC" w:cs="AngsanaUPC" w:hint="cs"/>
          <w:sz w:val="32"/>
          <w:szCs w:val="32"/>
          <w:cs/>
        </w:rPr>
        <w:t>สำหรับ</w:t>
      </w:r>
      <w:r w:rsidR="00D8519B"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 w:rsidR="00D8519B">
        <w:rPr>
          <w:rFonts w:ascii="AngsanaUPC" w:hAnsi="AngsanaUPC" w:cs="AngsanaUPC"/>
          <w:sz w:val="32"/>
          <w:szCs w:val="32"/>
        </w:rPr>
        <w:t xml:space="preserve"> </w:t>
      </w:r>
      <w:r w:rsidR="00D8519B" w:rsidRPr="00D8519B">
        <w:rPr>
          <w:rFonts w:ascii="AngsanaUPC" w:hAnsi="AngsanaUPC" w:cs="AngsanaUPC"/>
          <w:sz w:val="32"/>
          <w:szCs w:val="32"/>
        </w:rPr>
        <w:t>Pretty Diff v2.0.0</w:t>
      </w:r>
      <w:r w:rsidR="00D8519B">
        <w:rPr>
          <w:rFonts w:ascii="AngsanaUPC" w:hAnsi="AngsanaUPC" w:cs="AngsanaUPC"/>
          <w:sz w:val="32"/>
          <w:szCs w:val="32"/>
        </w:rPr>
        <w:t xml:space="preserve"> []</w:t>
      </w:r>
      <w:r w:rsidR="00D8519B">
        <w:rPr>
          <w:rFonts w:ascii="AngsanaUPC" w:hAnsi="AngsanaUPC" w:cs="AngsanaUPC" w:hint="cs"/>
          <w:sz w:val="32"/>
          <w:szCs w:val="32"/>
          <w:cs/>
        </w:rPr>
        <w:t>ที่สามารถ</w:t>
      </w:r>
      <w:r w:rsidR="002A0778">
        <w:rPr>
          <w:rFonts w:ascii="AngsanaUPC" w:hAnsi="AngsanaUPC" w:cs="AngsanaUPC" w:hint="cs"/>
          <w:sz w:val="32"/>
          <w:szCs w:val="32"/>
          <w:cs/>
        </w:rPr>
        <w:t>เปรียบเทียบ</w:t>
      </w:r>
      <w:r w:rsidR="00D8519B">
        <w:rPr>
          <w:rFonts w:ascii="AngsanaUPC" w:hAnsi="AngsanaUPC" w:cs="AngsanaUPC"/>
          <w:sz w:val="32"/>
          <w:szCs w:val="32"/>
          <w:cs/>
        </w:rPr>
        <w:t>ข้อความ</w:t>
      </w:r>
      <w:r w:rsidR="00D8519B"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 w:rsidR="00D8519B">
        <w:rPr>
          <w:rFonts w:ascii="AngsanaUPC" w:hAnsi="AngsanaUPC" w:cs="AngsanaUPC" w:hint="cs"/>
          <w:sz w:val="32"/>
          <w:szCs w:val="32"/>
          <w:cs/>
        </w:rPr>
        <w:t>ได้</w:t>
      </w:r>
      <w:r w:rsidR="00D8519B">
        <w:rPr>
          <w:rFonts w:ascii="AngsanaUPC" w:hAnsi="AngsanaUPC" w:cs="AngsanaUPC"/>
          <w:sz w:val="32"/>
          <w:szCs w:val="32"/>
          <w:cs/>
        </w:rPr>
        <w:t>และสามารถ</w:t>
      </w:r>
      <w:r w:rsidR="00D8519B"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 w:rsidR="00D8519B"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566C3E" w:rsidRPr="00FA21B2" w:rsidRDefault="00566C3E" w:rsidP="00D8519B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A0778" w:rsidRPr="00566C3E" w:rsidRDefault="002A0778" w:rsidP="00566C3E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6460D0" w:rsidRDefault="006460D0" w:rsidP="006460D0">
      <w:pPr>
        <w:spacing w:after="0"/>
        <w:rPr>
          <w:rFonts w:ascii="AngsanaUPC" w:hAnsi="AngsanaUPC" w:cs="AngsanaUPC"/>
          <w:sz w:val="32"/>
          <w:szCs w:val="32"/>
        </w:rPr>
      </w:pPr>
    </w:p>
    <w:p w:rsidR="000A2648" w:rsidRDefault="006460D0" w:rsidP="000A2648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  <w:r w:rsidR="000A2648" w:rsidRPr="000A2648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3962400" cy="8434980"/>
            <wp:effectExtent l="0" t="0" r="0" b="4445"/>
            <wp:docPr id="12" name="Picture 12" descr="D:\THESIS\diagram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HESIS\diagram\over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35" cy="843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1B2" w:rsidRPr="00FA21B2" w:rsidRDefault="000A2648" w:rsidP="006460D0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D55C6A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="0071193F" w:rsidRPr="000B0C90">
        <w:rPr>
          <w:rFonts w:ascii="AngsanaUPC" w:hAnsi="AngsanaUPC" w:cs="AngsanaUPC"/>
          <w:sz w:val="32"/>
          <w:szCs w:val="32"/>
          <w:cs/>
        </w:rPr>
        <w:t>กฎ (</w:t>
      </w:r>
      <w:r w:rsidR="0071193F" w:rsidRPr="000B0C90">
        <w:rPr>
          <w:rFonts w:ascii="AngsanaUPC" w:hAnsi="AngsanaUPC" w:cs="AngsanaUPC"/>
          <w:sz w:val="32"/>
          <w:szCs w:val="32"/>
        </w:rPr>
        <w:t>Rule-based)</w:t>
      </w:r>
      <w:r w:rsidR="00DC6144">
        <w:rPr>
          <w:rFonts w:ascii="AngsanaUPC" w:hAnsi="AngsanaUPC" w:cs="AngsanaUPC"/>
          <w:sz w:val="32"/>
          <w:szCs w:val="32"/>
        </w:rPr>
        <w:t xml:space="preserve"> </w:t>
      </w:r>
      <w:r w:rsidR="00DC6144"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DC6144" w:rsidRDefault="00DC6144" w:rsidP="00DC614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0"/>
        <w:gridCol w:w="3116"/>
        <w:gridCol w:w="4389"/>
      </w:tblGrid>
      <w:tr w:rsidR="00DC6144" w:rsidTr="00A2559D">
        <w:tc>
          <w:tcPr>
            <w:tcW w:w="583" w:type="pct"/>
          </w:tcPr>
          <w:p w:rsidR="00DC6144" w:rsidRPr="00CF475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4" w:type="pct"/>
          </w:tcPr>
          <w:p w:rsidR="00DC6144" w:rsidRPr="00CF475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583" w:type="pct"/>
          </w:tcPr>
          <w:p w:rsidR="00DC6144" w:rsidRPr="00CF475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DC6144" w:rsidTr="00A2559D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4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583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DC6144" w:rsidTr="00A2559D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4" w:type="pct"/>
          </w:tcPr>
          <w:p w:rsidR="00DC6144" w:rsidRDefault="00B8760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="00DC6144"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  <w:r w:rsidR="000620B4">
              <w:rPr>
                <w:rFonts w:ascii="AngsanaUPC" w:hAnsi="AngsanaUPC" w:cs="AngsanaUPC"/>
                <w:sz w:val="32"/>
                <w:szCs w:val="32"/>
              </w:rPr>
              <w:t>ndPunctuate</w:t>
            </w:r>
            <w:proofErr w:type="spellEnd"/>
          </w:p>
        </w:tc>
        <w:tc>
          <w:tcPr>
            <w:tcW w:w="2583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A2559D"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DC6144" w:rsidTr="00A2559D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4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583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DC6144" w:rsidTr="00A2559D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4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583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2706B0" w:rsidTr="00A2559D">
        <w:tc>
          <w:tcPr>
            <w:tcW w:w="583" w:type="pct"/>
          </w:tcPr>
          <w:p w:rsidR="002706B0" w:rsidRPr="0071193F" w:rsidRDefault="002706B0" w:rsidP="002706B0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4" w:type="pct"/>
          </w:tcPr>
          <w:p w:rsidR="002706B0" w:rsidRPr="0071193F" w:rsidRDefault="002706B0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583" w:type="pct"/>
          </w:tcPr>
          <w:p w:rsidR="002706B0" w:rsidRDefault="00EE6B9E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2706B0" w:rsidTr="00A2559D">
        <w:tc>
          <w:tcPr>
            <w:tcW w:w="583" w:type="pct"/>
          </w:tcPr>
          <w:p w:rsidR="002706B0" w:rsidRPr="0071193F" w:rsidRDefault="002706B0" w:rsidP="002706B0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4" w:type="pct"/>
          </w:tcPr>
          <w:p w:rsidR="002706B0" w:rsidRPr="0071193F" w:rsidRDefault="002706B0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583" w:type="pct"/>
          </w:tcPr>
          <w:p w:rsidR="002706B0" w:rsidRDefault="00EE6B9E" w:rsidP="002706B0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DC6144" w:rsidTr="00A2559D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4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583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DC6144" w:rsidTr="00A2559D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4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583" w:type="pct"/>
          </w:tcPr>
          <w:p w:rsidR="00DC6144" w:rsidRDefault="00EE6B9E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 w:rsidR="002706B0"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โดยการเติมรูป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อ ผสมเข้าไป</w:t>
            </w:r>
            <w:bookmarkStart w:id="0" w:name="_GoBack"/>
            <w:bookmarkEnd w:id="0"/>
          </w:p>
        </w:tc>
      </w:tr>
      <w:tr w:rsidR="00DC6144" w:rsidTr="00A2559D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4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583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</w:t>
            </w:r>
            <w:r w:rsidR="00EE6B9E">
              <w:rPr>
                <w:rFonts w:ascii="AngsanaUPC" w:hAnsi="AngsanaUPC" w:cs="AngsanaUPC" w:hint="cs"/>
                <w:sz w:val="32"/>
                <w:szCs w:val="32"/>
                <w:cs/>
              </w:rPr>
              <w:t>ที่เป็นสระ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หน้าไปหน้าพยัญชนะ</w:t>
            </w:r>
          </w:p>
        </w:tc>
      </w:tr>
      <w:tr w:rsidR="00DC6144" w:rsidTr="00A2559D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4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583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DC6144" w:rsidTr="00A2559D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4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583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DC6144" w:rsidTr="00A2559D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4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583" w:type="pct"/>
          </w:tcPr>
          <w:p w:rsidR="00DC6144" w:rsidRDefault="002706B0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DC6144" w:rsidTr="00A2559D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4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583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DC6144" w:rsidRP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DC6144" w:rsidRDefault="00DC6144" w:rsidP="00B8760E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B8760E" w:rsidRDefault="00B8760E" w:rsidP="00B8760E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มีข้อกำหนดสัญลักษณ์ดังนี้</w:t>
      </w:r>
    </w:p>
    <w:p w:rsidR="000620B4" w:rsidRDefault="0004429E" w:rsidP="00B8760E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9"/>
        <w:gridCol w:w="4956"/>
      </w:tblGrid>
      <w:tr w:rsidR="0004429E" w:rsidTr="00ED0270">
        <w:tc>
          <w:tcPr>
            <w:tcW w:w="2083" w:type="pct"/>
          </w:tcPr>
          <w:p w:rsidR="0004429E" w:rsidRPr="00BF375B" w:rsidRDefault="00BF375B" w:rsidP="00BF375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917" w:type="pct"/>
          </w:tcPr>
          <w:p w:rsidR="0004429E" w:rsidRPr="00BF375B" w:rsidRDefault="00BF375B" w:rsidP="00BF375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ชุดข้อมูลหรือการทำงาน</w:t>
            </w:r>
          </w:p>
        </w:tc>
      </w:tr>
      <w:tr w:rsidR="0004429E" w:rsidTr="00ED0270">
        <w:tc>
          <w:tcPr>
            <w:tcW w:w="2083" w:type="pct"/>
          </w:tcPr>
          <w:p w:rsidR="0004429E" w:rsidRPr="00ED0270" w:rsidRDefault="0004429E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RNP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(Roman Number and Punctuate)</w:t>
            </w:r>
          </w:p>
        </w:tc>
        <w:tc>
          <w:tcPr>
            <w:tcW w:w="2917" w:type="pct"/>
          </w:tcPr>
          <w:p w:rsidR="0004429E" w:rsidRPr="00ED0270" w:rsidRDefault="0004429E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429E" w:rsidTr="00ED0270">
        <w:tc>
          <w:tcPr>
            <w:tcW w:w="2083" w:type="pct"/>
          </w:tcPr>
          <w:p w:rsidR="0004429E" w:rsidRPr="00ED0270" w:rsidRDefault="0004429E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(Thai Number and Punctuate)</w:t>
            </w:r>
          </w:p>
        </w:tc>
        <w:tc>
          <w:tcPr>
            <w:tcW w:w="2917" w:type="pct"/>
          </w:tcPr>
          <w:p w:rsidR="0004429E" w:rsidRPr="00ED0270" w:rsidRDefault="0004429E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04429E" w:rsidTr="00ED0270">
        <w:tc>
          <w:tcPr>
            <w:tcW w:w="2083" w:type="pct"/>
          </w:tcPr>
          <w:p w:rsidR="0004429E" w:rsidRPr="00ED0270" w:rsidRDefault="0004429E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917" w:type="pct"/>
          </w:tcPr>
          <w:p w:rsidR="0004429E" w:rsidRPr="00ED0270" w:rsidRDefault="0004429E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4429E" w:rsidTr="00ED0270">
        <w:tc>
          <w:tcPr>
            <w:tcW w:w="2083" w:type="pct"/>
          </w:tcPr>
          <w:p w:rsidR="0004429E" w:rsidRDefault="00ED0270" w:rsidP="00ED02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 w:rsidR="003D0D4C"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677088" w:rsidRPr="00ED0270" w:rsidRDefault="00677088" w:rsidP="00ED02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Replace </w:t>
            </w:r>
            <w:r w:rsidR="003D0D4C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2917" w:type="pct"/>
          </w:tcPr>
          <w:p w:rsidR="00ED0270" w:rsidRPr="006D1812" w:rsidRDefault="00ED0270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</w:t>
            </w:r>
            <w:r w:rsidR="006D1812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</w:t>
            </w:r>
            <w:r w:rsidR="006D1812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ที่ไปแทนที่</w:t>
            </w:r>
          </w:p>
          <w:p w:rsidR="00ED0270" w:rsidRDefault="00ED0270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</w:t>
            </w:r>
            <w:r w:rsidR="006D1812">
              <w:rPr>
                <w:rFonts w:asciiTheme="majorBidi" w:hAnsiTheme="majorBidi" w:cstheme="majorBidi" w:hint="cs"/>
                <w:sz w:val="32"/>
                <w:szCs w:val="32"/>
                <w:cs/>
              </w:rPr>
              <w:t>ี่เป็นข้อความ</w:t>
            </w:r>
          </w:p>
          <w:p w:rsidR="00677088" w:rsidRDefault="00ED0270" w:rsidP="00677088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RT()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 w:rsidR="006D181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6D1812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ในข้อความ</w:t>
            </w:r>
            <w:r w:rsidR="006D181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6D1812"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 w:rsidR="006D1812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 w:rsidR="006D1812"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 w:rsidR="00677088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04429E" w:rsidRPr="00ED0270" w:rsidRDefault="00677088" w:rsidP="003D0D4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401872">
              <w:rPr>
                <w:rFonts w:asciiTheme="majorBidi" w:hAnsiTheme="majorBidi" w:cstheme="majorBidi"/>
                <w:sz w:val="32"/>
                <w:szCs w:val="32"/>
              </w:rPr>
              <w:t>X = C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, Y = </w:t>
            </w:r>
            <w:r w:rsidR="00401872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</w:t>
            </w:r>
            <w:r w:rsidR="00401872">
              <w:rPr>
                <w:rFonts w:asciiTheme="majorBidi" w:hAnsiTheme="majorBidi" w:cstheme="majorBidi"/>
                <w:sz w:val="32"/>
                <w:szCs w:val="32"/>
              </w:rPr>
              <w:t xml:space="preserve"> = CAT</w:t>
            </w:r>
            <w:r w:rsidR="00ED0270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="003D0D4C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</w:t>
            </w:r>
            <w:r w:rsidR="00401872">
              <w:rPr>
                <w:rFonts w:asciiTheme="majorBidi" w:hAnsiTheme="majorBidi" w:cstheme="majorBidi"/>
                <w:sz w:val="32"/>
                <w:szCs w:val="32"/>
              </w:rPr>
              <w:t>RAT</w:t>
            </w:r>
          </w:p>
        </w:tc>
      </w:tr>
      <w:tr w:rsidR="0004429E" w:rsidTr="00ED0270">
        <w:tc>
          <w:tcPr>
            <w:tcW w:w="2083" w:type="pct"/>
          </w:tcPr>
          <w:p w:rsidR="0004429E" w:rsidRDefault="00BF375B" w:rsidP="00BF375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</w:t>
            </w:r>
            <w:r w:rsidR="003D0D4C"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677088" w:rsidRPr="00ED0270" w:rsidRDefault="00677088" w:rsidP="003D0D4C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Replace </w:t>
            </w:r>
            <w:r w:rsidR="003D0D4C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with Array</w:t>
            </w:r>
          </w:p>
        </w:tc>
        <w:tc>
          <w:tcPr>
            <w:tcW w:w="2917" w:type="pct"/>
          </w:tcPr>
          <w:p w:rsidR="00677088" w:rsidRPr="00677088" w:rsidRDefault="00677088" w:rsidP="006770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677088" w:rsidRDefault="00677088" w:rsidP="0067708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401872" w:rsidRPr="00677088" w:rsidRDefault="00401872" w:rsidP="00677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</w:t>
            </w:r>
            <w:r w:rsidR="003D0D4C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 w:rsidR="006C1D32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สมาชิก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จำนวนเท่ากัน</w:t>
            </w:r>
          </w:p>
          <w:p w:rsidR="00677088" w:rsidRDefault="00677088" w:rsidP="00677088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04429E" w:rsidRDefault="00401872" w:rsidP="0004429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A()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="00ED0270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ED0270"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="00ED0270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 w:rsidR="00ED027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="00ED0270"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 w:rsidR="00ED0270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401872" w:rsidRPr="00ED0270" w:rsidRDefault="00401872" w:rsidP="006C1D32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</w:t>
            </w:r>
            <w:r w:rsidR="006C1D32">
              <w:rPr>
                <w:rFonts w:asciiTheme="majorBidi" w:hAnsiTheme="majorBidi" w:cstheme="majorBidi"/>
                <w:sz w:val="32"/>
                <w:szCs w:val="32"/>
              </w:rPr>
              <w:t>A,B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 , Y = {</w:t>
            </w:r>
            <w:r w:rsidR="006C1D32">
              <w:rPr>
                <w:rFonts w:asciiTheme="majorBidi" w:hAnsiTheme="majorBidi" w:cstheme="majorBidi"/>
                <w:sz w:val="32"/>
                <w:szCs w:val="32"/>
              </w:rPr>
              <w:t>APP,L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 w:rsidR="006C1D3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6C1D32"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 w:rsidR="003D0D4C"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</w:t>
            </w:r>
            <w:r w:rsidR="006C1D32">
              <w:rPr>
                <w:rFonts w:asciiTheme="majorBidi" w:hAnsiTheme="majorBidi" w:cstheme="majorBidi"/>
                <w:sz w:val="32"/>
                <w:szCs w:val="32"/>
              </w:rPr>
              <w:t>APPLE</w:t>
            </w:r>
          </w:p>
        </w:tc>
      </w:tr>
    </w:tbl>
    <w:p w:rsidR="0004429E" w:rsidRPr="00B8760E" w:rsidRDefault="0004429E" w:rsidP="00B8760E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</w:rPr>
      </w:pPr>
    </w:p>
    <w:p w:rsidR="0004429E" w:rsidRDefault="0004429E" w:rsidP="0004429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6D3096" w:rsidRDefault="006D3096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6D3096" w:rsidRDefault="006D3096" w:rsidP="006D3096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</w:rPr>
        <w:t>1</w:t>
      </w:r>
      <w:r>
        <w:rPr>
          <w:rFonts w:ascii="AngsanaUPC" w:hAnsi="AngsanaUPC" w:cs="AngsanaUPC" w:hint="cs"/>
          <w:sz w:val="32"/>
          <w:szCs w:val="32"/>
          <w:cs/>
        </w:rPr>
        <w:t xml:space="preserve">. </w:t>
      </w:r>
      <w:r w:rsidRPr="006D3096">
        <w:t xml:space="preserve"> </w:t>
      </w:r>
      <w:proofErr w:type="spellStart"/>
      <w:r w:rsidRPr="006D3096">
        <w:rPr>
          <w:rFonts w:ascii="AngsanaUPC" w:hAnsi="AngsanaUPC" w:cs="AngsanaUPC"/>
          <w:sz w:val="32"/>
          <w:szCs w:val="32"/>
        </w:rPr>
        <w:t>RomanChandrabinduToSingle</w:t>
      </w:r>
      <w:proofErr w:type="spellEnd"/>
      <w:r w:rsidRPr="006D3096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DC6144" w:rsidRDefault="00BF375B" w:rsidP="006D309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รับ</w:t>
      </w:r>
      <w:r w:rsidR="00DC6144">
        <w:rPr>
          <w:rFonts w:ascii="AngsanaUPC" w:hAnsi="AngsanaUPC" w:cs="AngsanaUPC" w:hint="cs"/>
          <w:sz w:val="32"/>
          <w:szCs w:val="32"/>
          <w:cs/>
        </w:rPr>
        <w:t>ข้อความ</w:t>
      </w:r>
      <w:r>
        <w:rPr>
          <w:rFonts w:ascii="AngsanaUPC" w:hAnsi="AngsanaUPC" w:cs="AngsanaUPC" w:hint="cs"/>
          <w:sz w:val="32"/>
          <w:szCs w:val="32"/>
          <w:cs/>
        </w:rPr>
        <w:t>มา</w:t>
      </w:r>
    </w:p>
    <w:p w:rsidR="006D3096" w:rsidRDefault="006D30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48AAEE" wp14:editId="0FD257C3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096" w:rsidRPr="00027A96" w:rsidRDefault="006D3096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6D3096" w:rsidRPr="00027A96" w:rsidRDefault="006D3096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</w:t>
                            </w:r>
                            <w:r w:rsidR="00027A96"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input </w:t>
                            </w:r>
                          </w:p>
                          <w:p w:rsidR="00027A96" w:rsidRPr="00027A96" w:rsidRDefault="006D3096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output</w:t>
                            </w:r>
                            <w:r w:rsidR="00027A96"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=  RS(‘m̐’ , ‘ṁ', input)</w:t>
                            </w:r>
                          </w:p>
                          <w:p w:rsidR="00027A96" w:rsidRPr="00027A96" w:rsidRDefault="00027A96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6D3096" w:rsidRPr="00027A96" w:rsidRDefault="006D3096" w:rsidP="00A255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48AA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6D3096" w:rsidRPr="00027A96" w:rsidRDefault="006D3096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6D3096" w:rsidRPr="00027A96" w:rsidRDefault="006D3096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</w:t>
                      </w:r>
                      <w:r w:rsidR="00027A96"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input </w:t>
                      </w:r>
                    </w:p>
                    <w:p w:rsidR="00027A96" w:rsidRPr="00027A96" w:rsidRDefault="006D3096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output</w:t>
                      </w:r>
                      <w:r w:rsidR="00027A96"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=  RS(‘m̐’ , ‘ṁ', input)</w:t>
                      </w:r>
                    </w:p>
                    <w:p w:rsidR="00027A96" w:rsidRPr="00027A96" w:rsidRDefault="00027A96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6D3096" w:rsidRPr="00027A96" w:rsidRDefault="006D3096" w:rsidP="00A255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7A96" w:rsidRDefault="00027A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027A96" w:rsidRDefault="00027A96" w:rsidP="00027A96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 w:rsidR="00A2559D"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 w:hint="cs"/>
          <w:sz w:val="32"/>
          <w:szCs w:val="32"/>
          <w:cs/>
        </w:rPr>
        <w:t xml:space="preserve">. </w:t>
      </w:r>
      <w:r w:rsidRPr="006D3096"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Roman</w:t>
      </w:r>
      <w:r w:rsidRPr="0071193F">
        <w:rPr>
          <w:rFonts w:ascii="AngsanaUPC" w:hAnsi="AngsanaUPC" w:cs="AngsanaUPC"/>
          <w:sz w:val="32"/>
          <w:szCs w:val="32"/>
        </w:rPr>
        <w:t>Number</w:t>
      </w:r>
      <w:r>
        <w:rPr>
          <w:rFonts w:ascii="AngsanaUPC" w:hAnsi="AngsanaUPC" w:cs="AngsanaUPC"/>
          <w:sz w:val="32"/>
          <w:szCs w:val="32"/>
        </w:rPr>
        <w:t>AndPunctuate</w:t>
      </w:r>
      <w:proofErr w:type="spellEnd"/>
    </w:p>
    <w:p w:rsidR="00A2559D" w:rsidRDefault="00A2559D" w:rsidP="00027A96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027A96" w:rsidRDefault="00027A96" w:rsidP="006D3096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291D6459" wp14:editId="679F758F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A96" w:rsidRPr="00027A96" w:rsidRDefault="00027A96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027A96" w:rsidRPr="00027A96" w:rsidRDefault="00027A96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027A96" w:rsidRPr="00027A96" w:rsidRDefault="00027A96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027A96" w:rsidRPr="00027A96" w:rsidRDefault="00027A96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027A96" w:rsidRPr="00027A96" w:rsidRDefault="00027A96" w:rsidP="00027A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1D6459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027A96" w:rsidRPr="00027A96" w:rsidRDefault="00027A96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027A96" w:rsidRPr="00027A96" w:rsidRDefault="00027A96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027A96" w:rsidRPr="00027A96" w:rsidRDefault="00027A96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027A96" w:rsidRPr="00027A96" w:rsidRDefault="00027A96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027A96" w:rsidRPr="00027A96" w:rsidRDefault="00027A96" w:rsidP="00027A9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144" w:rsidRDefault="00DC6144" w:rsidP="006D3096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RomanMixConsonant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4.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RomanMixVowel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5.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RomanSingleConsonant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6.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RomanSingleVowel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7.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Bindu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ldJgIAAE0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oRZX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lastRenderedPageBreak/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8.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ThaiVowelInFist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87JwIAAE0EAAAOAAAAZHJzL2Uyb0RvYy54bWysVNtu2zAMfR+wfxD0vviyOG2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LMBXzs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 w:rsidRPr="00A2559D">
        <w:rPr>
          <w:rFonts w:ascii="AngsanaUPC" w:hAnsi="AngsanaUPC" w:cs="AngsanaUPC"/>
          <w:sz w:val="32"/>
          <w:szCs w:val="32"/>
          <w:cs/>
        </w:rPr>
        <w:t>9</w:t>
      </w:r>
      <w:r>
        <w:rPr>
          <w:rFonts w:ascii="AngsanaUPC" w:hAnsi="AngsanaUPC" w:cs="AngsanaUPC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ThaiVowelPrefix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Di4g40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10.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ARemove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rbHJg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v62xy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11.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SwapAnusvaraAndChandrabindu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12.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Chandrabindu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559D" w:rsidRDefault="00A2559D" w:rsidP="00A2559D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6D3096">
        <w:rPr>
          <w:rFonts w:ascii="AngsanaUPC" w:hAnsi="AngsanaUPC" w:cs="AngsanaUPC"/>
          <w:sz w:val="32"/>
          <w:szCs w:val="32"/>
          <w:cs/>
        </w:rPr>
        <w:t>กฎ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sz w:val="32"/>
          <w:szCs w:val="32"/>
          <w:cs/>
        </w:rPr>
        <w:t>13.</w:t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A2559D">
        <w:rPr>
          <w:rFonts w:ascii="AngsanaUPC" w:hAnsi="AngsanaUPC" w:cs="AngsanaUPC"/>
          <w:sz w:val="32"/>
          <w:szCs w:val="32"/>
        </w:rPr>
        <w:t>ThaiAAInFist</w:t>
      </w:r>
      <w:proofErr w:type="spellEnd"/>
    </w:p>
    <w:p w:rsidR="00A2559D" w:rsidRPr="00A2559D" w:rsidRDefault="00A2559D" w:rsidP="00A2559D">
      <w:pPr>
        <w:spacing w:after="0"/>
        <w:ind w:left="72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561B3B5" wp14:editId="70380263">
                <wp:extent cx="3962400" cy="1011555"/>
                <wp:effectExtent l="0" t="0" r="19050" b="1143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027A96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RNP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,</w:t>
                            </w:r>
                            <w:r w:rsidRPr="00027A96">
                              <w:rPr>
                                <w:rFonts w:ascii="Cambria" w:hAnsi="Cambria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7A96">
                              <w:rPr>
                                <w:rFonts w:ascii="Cambria" w:hAnsi="Cambria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TNP</w:t>
                            </w: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A2559D" w:rsidRPr="00027A96" w:rsidRDefault="00A2559D" w:rsidP="00A255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027A96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1B3B5" id="_x0000_s103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GDwiw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027A96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(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RNP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,</w:t>
                      </w:r>
                      <w:r w:rsidRPr="00027A96">
                        <w:rPr>
                          <w:rFonts w:ascii="Cambria" w:hAnsi="Cambria" w:cstheme="majorBidi"/>
                          <w:sz w:val="20"/>
                          <w:szCs w:val="20"/>
                        </w:rPr>
                        <w:t xml:space="preserve"> </w:t>
                      </w:r>
                      <w:r w:rsidRPr="00027A96">
                        <w:rPr>
                          <w:rFonts w:ascii="Cambria" w:hAnsi="Cambria" w:cstheme="majorBidi"/>
                          <w:b/>
                          <w:bCs/>
                          <w:sz w:val="20"/>
                          <w:szCs w:val="20"/>
                        </w:rPr>
                        <w:t>TNP</w:t>
                      </w: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, input)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A2559D" w:rsidRPr="00027A96" w:rsidRDefault="00A2559D" w:rsidP="00A255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027A96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144" w:rsidRDefault="00DC6144" w:rsidP="00A2559D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1"/>
        <w:gridCol w:w="5518"/>
        <w:gridCol w:w="1986"/>
      </w:tblGrid>
      <w:tr w:rsidR="00DC6144" w:rsidTr="00DC6144">
        <w:tc>
          <w:tcPr>
            <w:tcW w:w="583" w:type="pct"/>
          </w:tcPr>
          <w:p w:rsidR="00DC6144" w:rsidRPr="00CF4756" w:rsidRDefault="00DC6144" w:rsidP="00DC6144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247" w:type="pct"/>
          </w:tcPr>
          <w:p w:rsidR="00DC6144" w:rsidRPr="00CF4756" w:rsidRDefault="00DC6144" w:rsidP="00DC6144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1169" w:type="pct"/>
          </w:tcPr>
          <w:p w:rsidR="00DC6144" w:rsidRPr="00CF4756" w:rsidRDefault="00DC6144" w:rsidP="00DC6144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DC6144" w:rsidTr="00DC6144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AvagarahaRemove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RomanChandrabinduToSingle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3247" w:type="pct"/>
          </w:tcPr>
          <w:p w:rsidR="00DC6144" w:rsidRPr="008F4FF8" w:rsidRDefault="00DC6144" w:rsidP="00116242">
            <w:r w:rsidRPr="008F4FF8">
              <w:t>Number</w:t>
            </w:r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RomanizeMixConsonant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RomanizeMixVowel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RomanizeSingleConsonant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RomanizeSingleVowel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71193F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AnusvaraAndChandrabindu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ThaiVowelInFist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ThaiVisarga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ThaiVowelPrefix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ThaiAAInFist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Pr="00DC53F6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8F4FF8">
              <w:t>convertAE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DC6144" w:rsidTr="00DC6144">
        <w:tc>
          <w:tcPr>
            <w:tcW w:w="583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3247" w:type="pct"/>
          </w:tcPr>
          <w:p w:rsidR="00DC6144" w:rsidRPr="008F4FF8" w:rsidRDefault="00DC6144" w:rsidP="00116242">
            <w:proofErr w:type="spellStart"/>
            <w:r w:rsidRPr="009F38BD">
              <w:t>convertAO</w:t>
            </w:r>
            <w:proofErr w:type="spellEnd"/>
          </w:p>
        </w:tc>
        <w:tc>
          <w:tcPr>
            <w:tcW w:w="1169" w:type="pct"/>
          </w:tcPr>
          <w:p w:rsidR="00DC6144" w:rsidRDefault="00DC6144" w:rsidP="00B8760E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DC6144" w:rsidRP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DC6144" w:rsidRDefault="00DC6144" w:rsidP="00DC614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DC6144" w:rsidRDefault="00DC6144" w:rsidP="00DC614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du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MZBp24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144" w:rsidRDefault="00DC6144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B8OP+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GcT16s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ckJwIAAE4EAAAOAAAAZHJzL2Uyb0RvYy54bWysVNtu2zAMfR+wfxD0vviyOG2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Be51y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f6Jw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KrtB/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IQz7s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K1ONI8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H1NVVE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GZmfX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BbMffs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4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AwLT4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5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pJdd4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8760E" w:rsidRPr="000A2648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B8760E" w:rsidRDefault="00B8760E" w:rsidP="00B8760E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B8760E" w:rsidRDefault="00B8760E" w:rsidP="00B8760E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3562945" wp14:editId="0B7A135D">
                <wp:extent cx="3962400" cy="1011555"/>
                <wp:effectExtent l="0" t="0" r="19050" b="11430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EF26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62945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">
                <v:textbox style="mso-fit-shape-to-text:t">
                  <w:txbxContent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START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EF26CD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760E" w:rsidRPr="00DC6144" w:rsidRDefault="00B8760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C6144" w:rsidRDefault="00DC6144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71193F" w:rsidRDefault="0071193F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AA362F" w:rsidRDefault="00AA362F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AA362F" w:rsidRDefault="00AA362F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55C6A" w:rsidRPr="000A2648" w:rsidRDefault="00D55C6A" w:rsidP="000A2648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ผู้จัดทำได้ออกแบบไว้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D55C6A" w:rsidRDefault="00AC3454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วิธ</w:t>
      </w:r>
      <w:r w:rsidR="00C11107">
        <w:rPr>
          <w:rFonts w:ascii="AngsanaUPC" w:hAnsi="AngsanaUPC" w:cs="AngsanaUPC" w:hint="cs"/>
          <w:sz w:val="32"/>
          <w:szCs w:val="32"/>
          <w:cs/>
        </w:rPr>
        <w:t xml:space="preserve">ีที่ </w:t>
      </w:r>
      <w:r w:rsidR="00C11107">
        <w:rPr>
          <w:rFonts w:ascii="AngsanaUPC" w:hAnsi="AngsanaUPC" w:cs="AngsanaUPC"/>
          <w:sz w:val="32"/>
          <w:szCs w:val="32"/>
        </w:rPr>
        <w:t>1.</w:t>
      </w:r>
      <w:r w:rsidR="00635BB2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รับตัวอักษรต้นฉบับอักษรโรมันทำการปริวรรตทั้งข้อความ</w:t>
      </w:r>
    </w:p>
    <w:p w:rsidR="00844F6C" w:rsidRDefault="00844F6C" w:rsidP="00D55C6A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DC07AF0" wp14:editId="6C392E30">
                <wp:extent cx="3962400" cy="1011555"/>
                <wp:effectExtent l="0" t="0" r="19050" b="1143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=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(roman text)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C07AF0" id="_x0000_s105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B6Quy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START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= </w:t>
                      </w:r>
                      <w:r w:rsidRPr="00A40842">
                        <w:t xml:space="preserve">TRANSLITERATION </w:t>
                      </w:r>
                      <w:r>
                        <w:t>(roman text)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3454" w:rsidRDefault="00AC3454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AC3454" w:rsidRDefault="00AC3454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วิธ</w:t>
      </w:r>
      <w:r w:rsidR="00C11107">
        <w:rPr>
          <w:rFonts w:ascii="AngsanaUPC" w:hAnsi="AngsanaUPC" w:cs="AngsanaUPC" w:hint="cs"/>
          <w:sz w:val="32"/>
          <w:szCs w:val="32"/>
          <w:cs/>
        </w:rPr>
        <w:t xml:space="preserve">ีที่ </w:t>
      </w:r>
      <w:r w:rsidR="00C11107">
        <w:rPr>
          <w:rFonts w:ascii="AngsanaUPC" w:hAnsi="AngsanaUPC" w:cs="AngsanaUPC"/>
          <w:sz w:val="32"/>
          <w:szCs w:val="32"/>
        </w:rPr>
        <w:t>2.</w:t>
      </w:r>
      <w:r w:rsidR="00635BB2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รับตัวอักษรต้นฉบับอักษรโรมัน</w:t>
      </w:r>
      <w:r w:rsidR="00C11107">
        <w:rPr>
          <w:rFonts w:ascii="AngsanaUPC" w:hAnsi="AngsanaUPC" w:cs="AngsanaUPC" w:hint="cs"/>
          <w:sz w:val="32"/>
          <w:szCs w:val="32"/>
          <w:cs/>
        </w:rPr>
        <w:t>ทำการปริวรรตที่ละบรรทัด</w:t>
      </w:r>
    </w:p>
    <w:p w:rsidR="000B0C90" w:rsidRDefault="000B0C90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6460D0" w:rsidRDefault="006460D0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6460D0" w:rsidRDefault="006460D0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6460D0" w:rsidRDefault="006460D0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6460D0" w:rsidRDefault="006460D0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6460D0" w:rsidRPr="00D55C6A" w:rsidRDefault="006460D0" w:rsidP="00AC345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036ACC" w:rsidRDefault="00036ACC" w:rsidP="00036ACC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81B2E58" wp14:editId="75CDCC51">
                <wp:extent cx="4029075" cy="1011555"/>
                <wp:effectExtent l="0" t="0" r="28575" b="1905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FOR </w:t>
                            </w:r>
                            <w:r w:rsidRPr="00844F6C">
                              <w:t xml:space="preserve">each </w:t>
                            </w:r>
                            <w:r>
                              <w:t>line</w:t>
                            </w:r>
                            <w:r w:rsidRPr="00844F6C">
                              <w:t xml:space="preserve"> of the </w:t>
                            </w:r>
                            <w:r>
                              <w:t>roman text</w:t>
                            </w:r>
                            <w:r w:rsidRPr="00844F6C">
                              <w:t xml:space="preserve"> 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(line)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ENDFOR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1B2E58" id="_x0000_s1054" type="#_x0000_t202" style="width:317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">
                <v:textbox style="mso-fit-shape-to-text:t">
                  <w:txbxContent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START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FOR </w:t>
                      </w:r>
                      <w:r w:rsidRPr="00844F6C">
                        <w:t xml:space="preserve">each </w:t>
                      </w:r>
                      <w:r>
                        <w:t>line</w:t>
                      </w:r>
                      <w:r w:rsidRPr="00844F6C">
                        <w:t xml:space="preserve"> of the </w:t>
                      </w:r>
                      <w:r>
                        <w:t>roman text</w:t>
                      </w:r>
                      <w:r w:rsidRPr="00844F6C">
                        <w:t xml:space="preserve"> 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</w:t>
                      </w:r>
                      <w:r w:rsidRPr="00A40842">
                        <w:t xml:space="preserve">TRANSLITERATION </w:t>
                      </w:r>
                      <w:r>
                        <w:t>(line)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ENDFOR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11107" w:rsidRDefault="00C11107" w:rsidP="00C11107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C11107" w:rsidRDefault="00C11107" w:rsidP="00C11107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 w:rsidR="00635BB2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รับตัวอักษรต้นฉบับอักษรโรมันทำการปริวรรตที่ละคำในแต่ละบรรทัด</w:t>
      </w:r>
    </w:p>
    <w:p w:rsidR="00036ACC" w:rsidRPr="00D55C6A" w:rsidRDefault="00036ACC" w:rsidP="00036ACC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D55C6A" w:rsidRDefault="00D55C6A" w:rsidP="00036ACC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B8DBB77" wp14:editId="375DB838">
                <wp:extent cx="4295775" cy="1011555"/>
                <wp:effectExtent l="0" t="0" r="28575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START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FOR </w:t>
                            </w:r>
                            <w:r w:rsidRPr="00844F6C">
                              <w:t xml:space="preserve">each </w:t>
                            </w:r>
                            <w:r>
                              <w:t>line</w:t>
                            </w:r>
                            <w:r w:rsidRPr="00844F6C">
                              <w:t xml:space="preserve"> of the </w:t>
                            </w:r>
                            <w:r>
                              <w:t>roman text</w:t>
                            </w:r>
                            <w:r w:rsidRPr="00844F6C">
                              <w:t xml:space="preserve"> 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     FOR </w:t>
                            </w:r>
                            <w:r w:rsidRPr="00844F6C">
                              <w:t xml:space="preserve">each </w:t>
                            </w:r>
                            <w:r>
                              <w:t>word</w:t>
                            </w:r>
                            <w:r w:rsidRPr="00AC3454">
                              <w:t xml:space="preserve"> </w:t>
                            </w:r>
                            <w:r w:rsidRPr="00844F6C">
                              <w:t xml:space="preserve">of the </w:t>
                            </w:r>
                            <w:r>
                              <w:t>line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          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=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 xml:space="preserve"> text  + </w:t>
                            </w:r>
                            <w:r w:rsidRPr="00A40842">
                              <w:t xml:space="preserve">TRANSLITERATION </w:t>
                            </w:r>
                            <w:r>
                              <w:t>(word)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ENDFOR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 w:rsidRPr="00844F6C">
                              <w:t>RETURN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844F6C">
                              <w:t>thai</w:t>
                            </w:r>
                            <w:proofErr w:type="spellEnd"/>
                            <w:r w:rsidRPr="00844F6C">
                              <w:t xml:space="preserve"> text</w:t>
                            </w:r>
                          </w:p>
                          <w:p w:rsidR="00B8760E" w:rsidRDefault="00B8760E" w:rsidP="00A168A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8DBB77" id="_x0000_s1055" type="#_x0000_t202" style="width:338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">
                <v:textbox style="mso-fit-shape-to-text:t">
                  <w:txbxContent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START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READ  roman text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FOR </w:t>
                      </w:r>
                      <w:r w:rsidRPr="00844F6C">
                        <w:t xml:space="preserve">each </w:t>
                      </w:r>
                      <w:r>
                        <w:t>line</w:t>
                      </w:r>
                      <w:r w:rsidRPr="00844F6C">
                        <w:t xml:space="preserve"> of the </w:t>
                      </w:r>
                      <w:r>
                        <w:t>roman text</w:t>
                      </w:r>
                      <w:r w:rsidRPr="00844F6C">
                        <w:t xml:space="preserve"> 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     FOR </w:t>
                      </w:r>
                      <w:r w:rsidRPr="00844F6C">
                        <w:t xml:space="preserve">each </w:t>
                      </w:r>
                      <w:r>
                        <w:t>word</w:t>
                      </w:r>
                      <w:r w:rsidRPr="00AC3454">
                        <w:t xml:space="preserve"> </w:t>
                      </w:r>
                      <w:r w:rsidRPr="00844F6C">
                        <w:t xml:space="preserve">of the </w:t>
                      </w:r>
                      <w:r>
                        <w:t>line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          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= </w:t>
                      </w:r>
                      <w:proofErr w:type="spellStart"/>
                      <w:r>
                        <w:t>thai</w:t>
                      </w:r>
                      <w:proofErr w:type="spellEnd"/>
                      <w:r>
                        <w:t xml:space="preserve"> text  + </w:t>
                      </w:r>
                      <w:r w:rsidRPr="00A40842">
                        <w:t xml:space="preserve">TRANSLITERATION </w:t>
                      </w:r>
                      <w:r>
                        <w:t>(word)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      ENDFOR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ENDFOR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 w:rsidRPr="00844F6C">
                        <w:t>RETURN</w:t>
                      </w:r>
                      <w:r>
                        <w:t xml:space="preserve"> </w:t>
                      </w:r>
                      <w:proofErr w:type="spellStart"/>
                      <w:r w:rsidRPr="00844F6C">
                        <w:t>thai</w:t>
                      </w:r>
                      <w:proofErr w:type="spellEnd"/>
                      <w:r w:rsidRPr="00844F6C">
                        <w:t xml:space="preserve"> text</w:t>
                      </w:r>
                    </w:p>
                    <w:p w:rsidR="00B8760E" w:rsidRDefault="00B8760E" w:rsidP="00A168A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3454" w:rsidRPr="000B0C90" w:rsidRDefault="00AC3454" w:rsidP="00036ACC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D74E76" w:rsidRPr="002A1F80" w:rsidRDefault="000B0C90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 w:rsidR="005F3235">
        <w:rPr>
          <w:rFonts w:ascii="AngsanaUPC" w:hAnsi="AngsanaUPC" w:cs="AngsanaUPC" w:hint="cs"/>
          <w:sz w:val="32"/>
          <w:szCs w:val="32"/>
          <w:cs/>
        </w:rPr>
        <w:t>และ</w:t>
      </w:r>
      <w:r w:rsidR="005F3235"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="00D74E76" w:rsidRPr="00D74E76">
        <w:rPr>
          <w:rFonts w:ascii="AngsanaUPC" w:hAnsi="AngsanaUPC" w:cs="AngsanaUPC"/>
          <w:sz w:val="32"/>
          <w:szCs w:val="32"/>
        </w:rPr>
        <w:t>(</w:t>
      </w:r>
      <w:r w:rsidR="005F3235">
        <w:rPr>
          <w:rFonts w:ascii="AngsanaUPC" w:hAnsi="AngsanaUPC" w:cs="AngsanaUPC"/>
          <w:sz w:val="32"/>
          <w:szCs w:val="32"/>
        </w:rPr>
        <w:t>POC:</w:t>
      </w:r>
      <w:r w:rsidR="005431F4">
        <w:rPr>
          <w:rFonts w:ascii="AngsanaUPC" w:hAnsi="AngsanaUPC" w:cs="AngsanaUPC"/>
          <w:sz w:val="32"/>
          <w:szCs w:val="32"/>
        </w:rPr>
        <w:t xml:space="preserve"> </w:t>
      </w:r>
      <w:r w:rsidR="00D74E76" w:rsidRPr="00D74E76">
        <w:rPr>
          <w:rFonts w:ascii="AngsanaUPC" w:hAnsi="AngsanaUPC" w:cs="AngsanaUPC"/>
          <w:sz w:val="32"/>
          <w:szCs w:val="32"/>
        </w:rPr>
        <w:t>Proof-of-Concept)</w:t>
      </w:r>
      <w:r w:rsidR="00D74E76">
        <w:rPr>
          <w:rFonts w:ascii="AngsanaUPC" w:hAnsi="AngsanaUPC" w:cs="AngsanaUPC"/>
          <w:sz w:val="32"/>
          <w:szCs w:val="32"/>
        </w:rPr>
        <w:t xml:space="preserve"> </w:t>
      </w:r>
      <w:r w:rsidR="005F3235">
        <w:rPr>
          <w:rFonts w:ascii="AngsanaUPC" w:hAnsi="AngsanaUPC" w:cs="AngsanaUPC"/>
          <w:sz w:val="32"/>
          <w:szCs w:val="32"/>
          <w:cs/>
        </w:rPr>
        <w:t>ว่า</w:t>
      </w:r>
      <w:r w:rsidR="005F3235" w:rsidRPr="005F3235">
        <w:rPr>
          <w:rFonts w:ascii="AngsanaUPC" w:hAnsi="AngsanaUPC" w:cs="AngsanaUPC"/>
          <w:sz w:val="32"/>
          <w:szCs w:val="32"/>
          <w:cs/>
        </w:rPr>
        <w:t>ระบบ</w:t>
      </w:r>
      <w:r w:rsidR="005F3235">
        <w:rPr>
          <w:rFonts w:ascii="AngsanaUPC" w:hAnsi="AngsanaUPC" w:cs="AngsanaUPC" w:hint="cs"/>
          <w:sz w:val="32"/>
          <w:szCs w:val="32"/>
          <w:cs/>
        </w:rPr>
        <w:t>จะ</w:t>
      </w:r>
      <w:r w:rsidR="005F3235"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 w:rsidR="005431F4">
        <w:rPr>
          <w:rFonts w:ascii="AngsanaUPC" w:hAnsi="AngsanaUPC" w:cs="AngsanaUPC"/>
          <w:sz w:val="32"/>
          <w:szCs w:val="32"/>
          <w:cs/>
        </w:rPr>
        <w:t>งถูกต้อง</w:t>
      </w:r>
      <w:r w:rsidR="005F3235">
        <w:rPr>
          <w:rFonts w:ascii="AngsanaUPC" w:hAnsi="AngsanaUPC" w:cs="AngsanaUPC"/>
          <w:sz w:val="32"/>
          <w:szCs w:val="32"/>
          <w:cs/>
        </w:rPr>
        <w:t>และตรงความต้องการหรือไม่</w:t>
      </w:r>
      <w:r w:rsidR="005F3235">
        <w:rPr>
          <w:rFonts w:ascii="AngsanaUPC" w:hAnsi="AngsanaUPC" w:cs="AngsanaUPC"/>
          <w:sz w:val="32"/>
          <w:szCs w:val="32"/>
        </w:rPr>
        <w:t xml:space="preserve"> </w:t>
      </w:r>
      <w:r w:rsidR="005F3235">
        <w:rPr>
          <w:rFonts w:ascii="AngsanaUPC" w:hAnsi="AngsanaUPC" w:cs="AngsanaUPC" w:hint="cs"/>
          <w:sz w:val="32"/>
          <w:szCs w:val="32"/>
          <w:cs/>
        </w:rPr>
        <w:t>โดยผู้จัดทำ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ได้ทำการพัฒนาโดยใช้ภาษา </w:t>
      </w:r>
      <w:r w:rsidR="005431F4">
        <w:rPr>
          <w:rFonts w:ascii="AngsanaUPC" w:hAnsi="AngsanaUPC" w:cs="AngsanaUPC"/>
          <w:sz w:val="32"/>
          <w:szCs w:val="32"/>
        </w:rPr>
        <w:t xml:space="preserve">JAVA 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 w:rsidR="005431F4">
        <w:rPr>
          <w:rFonts w:ascii="AngsanaUPC" w:hAnsi="AngsanaUPC" w:cs="AngsanaUPC"/>
          <w:sz w:val="32"/>
          <w:szCs w:val="32"/>
        </w:rPr>
        <w:t>Console C</w:t>
      </w:r>
      <w:r w:rsidR="005431F4" w:rsidRPr="005431F4">
        <w:rPr>
          <w:rFonts w:ascii="AngsanaUPC" w:hAnsi="AngsanaUPC" w:cs="AngsanaUPC"/>
          <w:sz w:val="32"/>
          <w:szCs w:val="32"/>
        </w:rPr>
        <w:t>ommand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="005431F4"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 w:rsidR="005431F4"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 w:rsidR="00C11107">
        <w:rPr>
          <w:rFonts w:ascii="AngsanaUPC" w:hAnsi="AngsanaUPC" w:cs="AngsanaUPC"/>
          <w:sz w:val="32"/>
          <w:szCs w:val="32"/>
        </w:rPr>
        <w:t xml:space="preserve"> 7 </w:t>
      </w:r>
      <w:r w:rsidR="00C11107">
        <w:rPr>
          <w:rFonts w:ascii="AngsanaUPC" w:hAnsi="AngsanaUPC" w:cs="AngsanaUPC" w:hint="cs"/>
          <w:sz w:val="32"/>
          <w:szCs w:val="32"/>
          <w:cs/>
        </w:rPr>
        <w:t>กฎ</w:t>
      </w:r>
      <w:r w:rsidR="00C11107">
        <w:rPr>
          <w:rFonts w:ascii="AngsanaUPC" w:hAnsi="AngsanaUPC" w:cs="AngsanaUPC"/>
          <w:sz w:val="32"/>
          <w:szCs w:val="32"/>
        </w:rPr>
        <w:t xml:space="preserve"> </w:t>
      </w:r>
      <w:r w:rsidR="002A1F80"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="002A1F80"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 w:rsidR="002A1F80"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="002A1F80"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2A1F80"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="002A1F80"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A1F80">
        <w:rPr>
          <w:rFonts w:ascii="AngsanaUPC" w:hAnsi="AngsanaUPC" w:cs="AngsanaUPC"/>
          <w:sz w:val="32"/>
          <w:szCs w:val="32"/>
        </w:rPr>
        <w:t xml:space="preserve">3 </w:t>
      </w:r>
      <w:r w:rsidR="002A1F80"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="002A1F80"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="002A1F80"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</w:t>
      </w:r>
      <w:r w:rsidR="00B1606C">
        <w:rPr>
          <w:rFonts w:ascii="AngsanaUPC" w:hAnsi="AngsanaUPC" w:cs="AngsanaUPC" w:hint="cs"/>
          <w:sz w:val="32"/>
          <w:szCs w:val="32"/>
          <w:cs/>
        </w:rPr>
        <w:t xml:space="preserve"> เพื่อเลือกเอาไปพัฒนาต่อไป</w:t>
      </w:r>
    </w:p>
    <w:p w:rsidR="000C72EE" w:rsidRDefault="000C72EE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82023E" w:rsidRPr="005431F4" w:rsidRDefault="000C72EE" w:rsidP="005431F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lastRenderedPageBreak/>
        <w:drawing>
          <wp:inline distT="0" distB="0" distL="0" distR="0">
            <wp:extent cx="4543425" cy="4486275"/>
            <wp:effectExtent l="0" t="0" r="0" b="952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C72EE" w:rsidRDefault="000C72EE" w:rsidP="000C72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0C72EE" w:rsidRPr="00C127BE" w:rsidRDefault="000C72EE" w:rsidP="00C127BE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5431F4" w:rsidRPr="005431F4" w:rsidRDefault="005431F4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หลังจาก</w:t>
      </w:r>
      <w:r w:rsidRPr="005431F4">
        <w:rPr>
          <w:rFonts w:ascii="AngsanaUPC" w:hAnsi="AngsanaUPC" w:cs="AngsanaUPC"/>
          <w:sz w:val="32"/>
          <w:szCs w:val="32"/>
          <w:cs/>
        </w:rPr>
        <w:t>การพัฒนาตัวต้นแบบการปริวรรตอักษร (</w:t>
      </w:r>
      <w:r w:rsidRPr="005431F4">
        <w:rPr>
          <w:rFonts w:ascii="AngsanaUPC" w:hAnsi="AngsanaUPC" w:cs="AngsanaUPC"/>
          <w:sz w:val="32"/>
          <w:szCs w:val="32"/>
        </w:rPr>
        <w:t>Prototype)</w:t>
      </w:r>
      <w:r>
        <w:rPr>
          <w:rFonts w:ascii="AngsanaUPC" w:hAnsi="AngsanaUPC" w:cs="AngsanaUPC" w:hint="cs"/>
          <w:sz w:val="32"/>
          <w:szCs w:val="32"/>
          <w:cs/>
        </w:rPr>
        <w:t xml:space="preserve"> ผลคือมีความเป็นไปได้ในการพัฒนา และเห็นแนวทางการพัฒนาในขั้นตอน</w:t>
      </w:r>
      <w:r w:rsidR="0082023E">
        <w:rPr>
          <w:rFonts w:ascii="AngsanaUPC" w:hAnsi="AngsanaUPC" w:cs="AngsanaUPC" w:hint="cs"/>
          <w:sz w:val="32"/>
          <w:szCs w:val="32"/>
          <w:cs/>
        </w:rPr>
        <w:t>ต่อไป</w:t>
      </w:r>
    </w:p>
    <w:p w:rsidR="00FB5082" w:rsidRDefault="00FB5082" w:rsidP="00FB508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B5082" w:rsidTr="00B8760E">
        <w:tc>
          <w:tcPr>
            <w:tcW w:w="4597" w:type="dxa"/>
          </w:tcPr>
          <w:p w:rsidR="00FB5082" w:rsidRPr="00635BB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B5082" w:rsidRPr="00C127BE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B5082" w:rsidTr="00B8760E">
        <w:tc>
          <w:tcPr>
            <w:tcW w:w="4597" w:type="dxa"/>
          </w:tcPr>
          <w:p w:rsidR="00FB5082" w:rsidRDefault="00FB5082" w:rsidP="00B8760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B508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B5082" w:rsidTr="00B8760E">
        <w:tc>
          <w:tcPr>
            <w:tcW w:w="4597" w:type="dxa"/>
          </w:tcPr>
          <w:p w:rsidR="00FB5082" w:rsidRDefault="00FB5082" w:rsidP="00B8760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B508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B5082" w:rsidTr="00B8760E">
        <w:tc>
          <w:tcPr>
            <w:tcW w:w="4597" w:type="dxa"/>
          </w:tcPr>
          <w:p w:rsidR="00FB5082" w:rsidRDefault="00FB5082" w:rsidP="00B8760E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B5082" w:rsidRDefault="00FB5082" w:rsidP="00B8760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D74E76" w:rsidRDefault="00D74E76" w:rsidP="00D74E76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D74E76" w:rsidRPr="00D74E76" w:rsidRDefault="00DD68CF" w:rsidP="0082023E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Default="008202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2A1F80" w:rsidRDefault="002A1F8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2A1F80" w:rsidRDefault="002A1F80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</w:t>
      </w:r>
      <w:r w:rsidR="00635BB2">
        <w:rPr>
          <w:rFonts w:ascii="AngsanaUPC" w:hAnsi="AngsanaUPC" w:cs="AngsanaUPC" w:hint="cs"/>
          <w:sz w:val="32"/>
          <w:szCs w:val="32"/>
          <w:cs/>
        </w:rPr>
        <w:t>โรมัน</w:t>
      </w:r>
      <w:r>
        <w:rPr>
          <w:rFonts w:ascii="AngsanaUPC" w:hAnsi="AngsanaUPC" w:cs="AngsanaUPC" w:hint="cs"/>
          <w:sz w:val="32"/>
          <w:szCs w:val="32"/>
          <w:cs/>
        </w:rPr>
        <w:t xml:space="preserve">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 w:rsidR="00635BB2"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127BE">
        <w:rPr>
          <w:rFonts w:ascii="AngsanaUPC" w:hAnsi="AngsanaUPC" w:cs="AngsanaUPC" w:hint="cs"/>
          <w:sz w:val="32"/>
          <w:szCs w:val="32"/>
          <w:cs/>
        </w:rPr>
        <w:t>มี</w:t>
      </w:r>
      <w:r w:rsidR="00C127BE"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="00C127BE" w:rsidRPr="00C127BE">
        <w:rPr>
          <w:rFonts w:ascii="AngsanaUPC" w:hAnsi="AngsanaUPC" w:cs="AngsanaUPC"/>
          <w:sz w:val="32"/>
          <w:szCs w:val="32"/>
        </w:rPr>
        <w:t xml:space="preserve">execute </w:t>
      </w:r>
      <w:r w:rsidR="002A1928">
        <w:rPr>
          <w:rFonts w:ascii="AngsanaUPC" w:hAnsi="AngsanaUPC" w:cs="AngsanaUPC"/>
          <w:sz w:val="32"/>
          <w:szCs w:val="32"/>
        </w:rPr>
        <w:t>5</w:t>
      </w:r>
      <w:r w:rsidR="00C127BE">
        <w:rPr>
          <w:rFonts w:ascii="AngsanaUPC" w:hAnsi="AngsanaUPC" w:cs="AngsanaUPC"/>
          <w:sz w:val="32"/>
          <w:szCs w:val="32"/>
        </w:rPr>
        <w:t xml:space="preserve"> </w:t>
      </w:r>
      <w:r w:rsidR="00C127BE">
        <w:rPr>
          <w:rFonts w:ascii="AngsanaUPC" w:hAnsi="AngsanaUPC" w:cs="AngsanaUPC" w:hint="cs"/>
          <w:sz w:val="32"/>
          <w:szCs w:val="32"/>
          <w:cs/>
        </w:rPr>
        <w:t>ครั้ง</w:t>
      </w:r>
      <w:r w:rsidR="002A1928">
        <w:rPr>
          <w:rFonts w:ascii="AngsanaUPC" w:hAnsi="AngsanaUPC" w:cs="AngsanaUPC" w:hint="cs"/>
          <w:sz w:val="32"/>
          <w:szCs w:val="32"/>
          <w:cs/>
        </w:rPr>
        <w:t>ที่</w:t>
      </w:r>
      <w:r w:rsidR="00C127BE">
        <w:rPr>
          <w:rFonts w:ascii="AngsanaUPC" w:hAnsi="AngsanaUPC" w:cs="AngsanaUPC" w:hint="cs"/>
          <w:sz w:val="32"/>
          <w:szCs w:val="32"/>
          <w:cs/>
        </w:rPr>
        <w:t xml:space="preserve">น้อยที่สุด </w:t>
      </w:r>
      <w:r w:rsidR="00B1606C">
        <w:rPr>
          <w:rFonts w:ascii="AngsanaUPC" w:hAnsi="AngsanaUPC" w:cs="AngsanaUPC" w:hint="cs"/>
          <w:sz w:val="32"/>
          <w:szCs w:val="32"/>
          <w:cs/>
        </w:rPr>
        <w:t xml:space="preserve">ผลลัพธ์ตามตารางที่ </w:t>
      </w:r>
      <w:r w:rsidR="00635BB2">
        <w:rPr>
          <w:rFonts w:ascii="AngsanaUPC" w:hAnsi="AngsanaUPC" w:cs="AngsanaUPC"/>
          <w:sz w:val="32"/>
          <w:szCs w:val="32"/>
        </w:rPr>
        <w:t xml:space="preserve"> </w:t>
      </w:r>
    </w:p>
    <w:p w:rsidR="00635BB2" w:rsidRDefault="00635BB2" w:rsidP="00635BB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635BB2" w:rsidRDefault="00635BB2" w:rsidP="00635BB2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635BB2" w:rsidTr="00C127BE">
        <w:tc>
          <w:tcPr>
            <w:tcW w:w="4597" w:type="dxa"/>
          </w:tcPr>
          <w:p w:rsidR="00635BB2" w:rsidRPr="00635BB2" w:rsidRDefault="00635BB2" w:rsidP="00635BB2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635BB2" w:rsidRPr="00C127BE" w:rsidRDefault="00635BB2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 w:rsid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="00C127BE"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 w:rsidR="0010539C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10539C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 w:rsidR="0010539C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2A1F80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635BB2" w:rsidRDefault="002A1928" w:rsidP="002A1928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635BB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635BB2" w:rsidRDefault="00635BB2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635BB2" w:rsidTr="00C127BE">
        <w:tc>
          <w:tcPr>
            <w:tcW w:w="4597" w:type="dxa"/>
          </w:tcPr>
          <w:p w:rsidR="00635BB2" w:rsidRDefault="00635BB2" w:rsidP="00635BB2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635BB2" w:rsidRDefault="002A1928" w:rsidP="00C127BE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635BB2" w:rsidRDefault="00635BB2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B1606C" w:rsidRPr="002A1F80" w:rsidRDefault="00B1606C" w:rsidP="002A1F80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2A1F80" w:rsidRDefault="002A1F8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82023E" w:rsidRPr="000B0C90" w:rsidRDefault="0082023E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</w:p>
    <w:p w:rsidR="000B0C90" w:rsidRPr="006E44E7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40"/>
          <w:szCs w:val="40"/>
        </w:rPr>
      </w:pPr>
    </w:p>
    <w:p w:rsidR="00EA055A" w:rsidRDefault="004310DE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="00EA055A"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="00AA2961"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="00AA2961"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 w:rsidR="00AA2961"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 w:rsidR="00BD4596">
        <w:rPr>
          <w:rFonts w:ascii="AngsanaUPC" w:hAnsi="AngsanaUPC" w:cs="AngsanaUPC"/>
          <w:noProof/>
          <w:sz w:val="32"/>
          <w:szCs w:val="32"/>
        </w:rPr>
        <w:t xml:space="preserve"> </w:t>
      </w:r>
      <w:r w:rsidR="00AA2961"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="00AA2961"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 w:rsidR="00BD4596">
        <w:rPr>
          <w:rFonts w:ascii="AngsanaUPC" w:hAnsi="AngsanaUPC" w:cs="AngsanaUPC" w:hint="cs"/>
          <w:noProof/>
          <w:sz w:val="32"/>
          <w:szCs w:val="32"/>
          <w:cs/>
        </w:rPr>
        <w:t>มีดังต่อไปนี้</w:t>
      </w:r>
    </w:p>
    <w:p w:rsidR="00BD4596" w:rsidRDefault="00BD4596" w:rsidP="00A168A2">
      <w:pPr>
        <w:pStyle w:val="ListParagraph"/>
        <w:numPr>
          <w:ilvl w:val="0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Testing)</w:t>
      </w:r>
    </w:p>
    <w:p w:rsidR="00BD4596" w:rsidRP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การออกแบบส่วนเชื่อมโยงกบผัู้ใช้ (</w:t>
      </w:r>
      <w:r w:rsidRPr="00BD4596">
        <w:rPr>
          <w:rFonts w:ascii="AngsanaUPC" w:hAnsi="AngsanaUPC" w:cs="AngsanaUPC"/>
          <w:noProof/>
          <w:sz w:val="32"/>
          <w:szCs w:val="32"/>
        </w:rPr>
        <w:t>User Interface)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การออกแบบส่วนเชื่อมโยงกับผูใช้ ้ คือ การออกแบบหน้าจอเพื่อรับขอม้ ูลและหน้าจอ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สาหรํ ับนาขํ อม้ ูลออกแสดงหรือออกรายงาน ซ่ึงมีรายละเอียดดงนั ้ี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>Screen Flow</w:t>
      </w:r>
    </w:p>
    <w:p w:rsidR="00BD4596" w:rsidRP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 xml:space="preserve">การออกแบบ </w:t>
      </w:r>
      <w:r w:rsidRPr="00BD4596">
        <w:rPr>
          <w:rFonts w:ascii="AngsanaUPC" w:hAnsi="AngsanaUPC" w:cs="AngsanaUPC"/>
          <w:noProof/>
          <w:sz w:val="32"/>
          <w:szCs w:val="32"/>
        </w:rPr>
        <w:t xml:space="preserve">Screen Flow </w:t>
      </w:r>
      <w:r w:rsidRPr="00BD4596">
        <w:rPr>
          <w:rFonts w:ascii="AngsanaUPC" w:hAnsi="AngsanaUPC" w:cs="AngsanaUPC"/>
          <w:noProof/>
          <w:sz w:val="32"/>
          <w:szCs w:val="32"/>
          <w:cs/>
        </w:rPr>
        <w:t>ของระบบสารสนเทศเพื่อการรับจองงานเครื่องเสียง สามารถ</w:t>
      </w:r>
    </w:p>
    <w:p w:rsidR="00BD4596" w:rsidRDefault="00BD4596" w:rsidP="00BD4596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t>แบ่งเป็นเมนูยอยได่ ด้ งนั ้ี</w:t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BD4596" w:rsidRDefault="00BD4596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C90" w:rsidRPr="000B0C90" w:rsidRDefault="000B0C90" w:rsidP="007D1D4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EA055A" w:rsidRDefault="00B47FD6" w:rsidP="00A168A2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</w:t>
      </w:r>
      <w:r w:rsidR="004310DE"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 w:rsidR="0052211F"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="00EA055A"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52211F" w:rsidRPr="0052211F" w:rsidRDefault="0052211F" w:rsidP="0007428A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6D2E4F" w:rsidRDefault="006D2E4F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</w:t>
      </w:r>
      <w:r w:rsidR="007742C1">
        <w:rPr>
          <w:rFonts w:ascii="AngsanaUPC" w:hAnsi="AngsanaUPC" w:cs="AngsanaUPC" w:hint="cs"/>
          <w:b/>
          <w:bCs/>
          <w:sz w:val="36"/>
          <w:szCs w:val="36"/>
          <w:cs/>
        </w:rPr>
        <w:t>ารทดสอบ</w:t>
      </w:r>
      <w:r w:rsidR="007742C1"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="007742C1"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7742C1" w:rsidRPr="00D07ADD" w:rsidRDefault="007742C1" w:rsidP="007742C1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="00D07ADD"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6D2E4F" w:rsidRDefault="007742C1" w:rsidP="00A168A2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7742C1" w:rsidRDefault="007742C1" w:rsidP="00A168A2">
      <w:pPr>
        <w:pStyle w:val="ListParagraph"/>
        <w:numPr>
          <w:ilvl w:val="1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 w:rsidR="00D607D0">
        <w:rPr>
          <w:rFonts w:ascii="AngsanaUPC" w:hAnsi="AngsanaUPC" w:cs="AngsanaUPC" w:hint="cs"/>
          <w:sz w:val="32"/>
          <w:szCs w:val="32"/>
          <w:cs/>
        </w:rPr>
        <w:t>โดยเป็นชุดข้อความผลลัพธ์ที่ถูกต้องและสามารถครอบคลุมกฎ</w:t>
      </w:r>
      <w:r>
        <w:rPr>
          <w:rFonts w:ascii="AngsanaUPC" w:hAnsi="AngsanaUPC" w:cs="AngsanaUPC" w:hint="cs"/>
          <w:sz w:val="32"/>
          <w:szCs w:val="32"/>
          <w:cs/>
        </w:rPr>
        <w:t>ทั้งกรณีการปริวรรตแบบคงรูปและปรับรูป จำนวน</w:t>
      </w:r>
      <w:r w:rsidR="00570762">
        <w:rPr>
          <w:rFonts w:ascii="AngsanaUPC" w:hAnsi="AngsanaUPC" w:cs="AngsanaUPC" w:hint="cs"/>
          <w:sz w:val="32"/>
          <w:szCs w:val="32"/>
          <w:cs/>
        </w:rPr>
        <w:t>อย่างละ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</w:t>
      </w:r>
      <w:r w:rsidR="00570762">
        <w:rPr>
          <w:rFonts w:ascii="AngsanaUPC" w:hAnsi="AngsanaUPC" w:cs="AngsanaUPC" w:hint="cs"/>
          <w:sz w:val="32"/>
          <w:szCs w:val="32"/>
          <w:cs/>
        </w:rPr>
        <w:t xml:space="preserve">รวมเป็น </w:t>
      </w:r>
      <w:r w:rsidR="00570762">
        <w:rPr>
          <w:rFonts w:ascii="AngsanaUPC" w:hAnsi="AngsanaUPC" w:cs="AngsanaUPC"/>
          <w:sz w:val="32"/>
          <w:szCs w:val="32"/>
        </w:rPr>
        <w:t xml:space="preserve">118 </w:t>
      </w:r>
      <w:r w:rsidR="00570762"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4256F" w:rsidRDefault="00570762" w:rsidP="00A168A2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>หนึ่งใน</w:t>
      </w:r>
      <w:r w:rsidRPr="00DE5006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ที่กล่าวมาก่อนแล้ว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="00CB2BB0" w:rsidRPr="00DE5006">
        <w:rPr>
          <w:rFonts w:ascii="AngsanaUPC" w:hAnsi="AngsanaUPC" w:cs="AngsanaUPC"/>
          <w:sz w:val="32"/>
          <w:szCs w:val="32"/>
        </w:rPr>
        <w:t xml:space="preserve">TEXT </w:t>
      </w:r>
      <w:r w:rsidR="00CB2BB0"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 w:rsidR="00F4256F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B14612" w:rsidRDefault="00F4256F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="00DE5006"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="00DE5006"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="00DE5006"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="002A1928"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4256F" w:rsidRPr="00B14612" w:rsidRDefault="00F4256F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 w:rsidR="00C215E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 w:rsidR="002A1928"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AB52B2" w:rsidRDefault="00AB52B2" w:rsidP="00A168A2">
      <w:pPr>
        <w:pStyle w:val="ListParagraph"/>
        <w:numPr>
          <w:ilvl w:val="1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 w:rsidR="001F6D45"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 w:rsidR="001F6D45">
        <w:rPr>
          <w:rFonts w:ascii="AngsanaUPC" w:hAnsi="AngsanaUPC" w:cs="AngsanaUPC"/>
          <w:sz w:val="32"/>
          <w:szCs w:val="32"/>
        </w:rPr>
        <w:t>DSBC (www.</w:t>
      </w:r>
      <w:r w:rsidR="005E1D8C" w:rsidRPr="005E1D8C">
        <w:rPr>
          <w:rFonts w:ascii="AngsanaUPC" w:hAnsi="AngsanaUPC" w:cs="AngsanaUPC"/>
          <w:sz w:val="32"/>
          <w:szCs w:val="32"/>
        </w:rPr>
        <w:t>dsbcproject.org</w:t>
      </w:r>
      <w:r w:rsidR="005E1D8C">
        <w:rPr>
          <w:rFonts w:ascii="AngsanaUPC" w:hAnsi="AngsanaUPC" w:cs="AngsanaUPC"/>
          <w:sz w:val="32"/>
          <w:szCs w:val="32"/>
        </w:rPr>
        <w:t xml:space="preserve"> </w:t>
      </w:r>
      <w:r w:rsidR="001F6D45">
        <w:rPr>
          <w:rFonts w:ascii="AngsanaUPC" w:hAnsi="AngsanaUPC" w:cs="AngsanaUPC"/>
          <w:sz w:val="32"/>
          <w:szCs w:val="32"/>
        </w:rPr>
        <w:t>)</w:t>
      </w:r>
    </w:p>
    <w:p w:rsidR="00B01AE0" w:rsidRDefault="00307E55" w:rsidP="00A168A2">
      <w:pPr>
        <w:pStyle w:val="ListParagraph"/>
        <w:numPr>
          <w:ilvl w:val="0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D607D0" w:rsidRPr="00D607D0" w:rsidRDefault="00D607D0" w:rsidP="006D4587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B01AE0" w:rsidRDefault="00B01AE0" w:rsidP="00A168A2">
      <w:pPr>
        <w:pStyle w:val="ListParagraph"/>
        <w:numPr>
          <w:ilvl w:val="1"/>
          <w:numId w:val="5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307E55" w:rsidRPr="00307E55" w:rsidRDefault="00D607D0" w:rsidP="006D4587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 w:rsidR="00307E55">
        <w:rPr>
          <w:rFonts w:ascii="AngsanaUPC" w:hAnsi="AngsanaUPC" w:cs="AngsanaUPC"/>
          <w:sz w:val="32"/>
          <w:szCs w:val="32"/>
        </w:rPr>
        <w:t>PHPUnit</w:t>
      </w:r>
      <w:proofErr w:type="spellEnd"/>
      <w:r w:rsidR="00307E55">
        <w:rPr>
          <w:rFonts w:ascii="AngsanaUPC" w:hAnsi="AngsanaUPC" w:cs="AngsanaUPC"/>
          <w:sz w:val="32"/>
          <w:szCs w:val="32"/>
        </w:rPr>
        <w:t xml:space="preserve"> (</w:t>
      </w:r>
      <w:r w:rsidR="00307E55" w:rsidRPr="00307E55">
        <w:rPr>
          <w:rFonts w:ascii="AngsanaUPC" w:hAnsi="AngsanaUPC" w:cs="AngsanaUPC"/>
          <w:sz w:val="32"/>
          <w:szCs w:val="32"/>
        </w:rPr>
        <w:t>PHP Testing Framework</w:t>
      </w:r>
      <w:r w:rsidR="00307E55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เป็นเครื่องมือ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ในการตรวจสอบและทดสอบกฎ </w:t>
      </w:r>
      <w:r w:rsidR="00307E55"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="00307E55"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="00307E55" w:rsidRPr="00307E55">
        <w:rPr>
          <w:rFonts w:ascii="AngsanaUPC" w:hAnsi="AngsanaUPC" w:cs="AngsanaUPC"/>
          <w:sz w:val="32"/>
          <w:szCs w:val="32"/>
        </w:rPr>
        <w:t>Test Case)</w:t>
      </w:r>
      <w:r w:rsidR="00307E5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7E55"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B01AE0" w:rsidRDefault="006D4587" w:rsidP="00A168A2">
      <w:pPr>
        <w:pStyle w:val="ListParagraph"/>
        <w:numPr>
          <w:ilvl w:val="1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="00307E55"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="00B01AE0"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D607D0" w:rsidRPr="006D4587" w:rsidRDefault="006D4587" w:rsidP="006D4587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6D4587" w:rsidRPr="006D4587" w:rsidRDefault="006D4587" w:rsidP="00A168A2">
      <w:pPr>
        <w:pStyle w:val="ListParagraph"/>
        <w:numPr>
          <w:ilvl w:val="2"/>
          <w:numId w:val="5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6D4587" w:rsidRPr="006D4587" w:rsidRDefault="002B69B7" w:rsidP="00A168A2">
      <w:pPr>
        <w:pStyle w:val="ListParagraph"/>
        <w:numPr>
          <w:ilvl w:val="2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="00210F40" w:rsidRPr="00210F40">
        <w:rPr>
          <w:rFonts w:ascii="AngsanaUPC" w:hAnsi="AngsanaUPC" w:cs="AngsanaUPC"/>
          <w:sz w:val="32"/>
          <w:szCs w:val="32"/>
        </w:rPr>
        <w:t>Pretty Diff v</w:t>
      </w:r>
      <w:r w:rsidR="00210F40" w:rsidRPr="00210F40">
        <w:rPr>
          <w:rFonts w:ascii="AngsanaUPC" w:hAnsi="AngsanaUPC" w:cs="AngsanaUPC"/>
          <w:sz w:val="32"/>
          <w:szCs w:val="32"/>
          <w:cs/>
        </w:rPr>
        <w:t>2.0.0</w:t>
      </w:r>
      <w:r w:rsidR="00210F40"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D607D0" w:rsidRPr="00B01AE0" w:rsidRDefault="00D607D0" w:rsidP="00D607D0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6D2E4F" w:rsidRDefault="006D2E4F" w:rsidP="00A168A2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6D2E4F" w:rsidRPr="004703CC" w:rsidRDefault="006D2E4F" w:rsidP="002069AD">
      <w:pPr>
        <w:pStyle w:val="ListParagraph"/>
        <w:spacing w:after="0"/>
        <w:ind w:left="360"/>
        <w:rPr>
          <w:rFonts w:ascii="AngsanaUPC" w:hAnsi="AngsanaUPC" w:cs="AngsanaUPC"/>
          <w:sz w:val="32"/>
          <w:szCs w:val="32"/>
        </w:rPr>
      </w:pPr>
    </w:p>
    <w:p w:rsidR="00187303" w:rsidRPr="002C4F1F" w:rsidRDefault="00187303" w:rsidP="007D1D4B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</w:p>
    <w:sectPr w:rsidR="00187303" w:rsidRPr="002C4F1F" w:rsidSect="00EA2C38">
      <w:headerReference w:type="default" r:id="rId17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2F7" w:rsidRDefault="00E572F7" w:rsidP="0068066B">
      <w:pPr>
        <w:spacing w:after="0" w:line="240" w:lineRule="auto"/>
      </w:pPr>
      <w:r>
        <w:separator/>
      </w:r>
    </w:p>
  </w:endnote>
  <w:endnote w:type="continuationSeparator" w:id="0">
    <w:p w:rsidR="00E572F7" w:rsidRDefault="00E572F7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2F7" w:rsidRDefault="00E572F7" w:rsidP="0068066B">
      <w:pPr>
        <w:spacing w:after="0" w:line="240" w:lineRule="auto"/>
      </w:pPr>
      <w:r>
        <w:separator/>
      </w:r>
    </w:p>
  </w:footnote>
  <w:footnote w:type="continuationSeparator" w:id="0">
    <w:p w:rsidR="00E572F7" w:rsidRDefault="00E572F7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B8760E" w:rsidRDefault="00B8760E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E6B9E">
          <w:rPr>
            <w:rFonts w:asciiTheme="majorBidi" w:hAnsiTheme="majorBidi" w:cstheme="majorBidi"/>
            <w:noProof/>
            <w:sz w:val="32"/>
            <w:szCs w:val="32"/>
          </w:rPr>
          <w:t>21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B8760E" w:rsidRDefault="00B876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3">
    <w:nsid w:val="0D6D457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C01B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571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7D6B8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13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>
    <w:nsid w:val="41FA570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9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0">
    <w:nsid w:val="4BE2739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8E1F6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FB69B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8"/>
  </w:num>
  <w:num w:numId="4">
    <w:abstractNumId w:val="8"/>
  </w:num>
  <w:num w:numId="5">
    <w:abstractNumId w:val="12"/>
  </w:num>
  <w:num w:numId="6">
    <w:abstractNumId w:val="23"/>
  </w:num>
  <w:num w:numId="7">
    <w:abstractNumId w:val="16"/>
  </w:num>
  <w:num w:numId="8">
    <w:abstractNumId w:val="19"/>
  </w:num>
  <w:num w:numId="9">
    <w:abstractNumId w:val="10"/>
  </w:num>
  <w:num w:numId="10">
    <w:abstractNumId w:val="17"/>
  </w:num>
  <w:num w:numId="11">
    <w:abstractNumId w:val="2"/>
  </w:num>
  <w:num w:numId="12">
    <w:abstractNumId w:val="21"/>
  </w:num>
  <w:num w:numId="13">
    <w:abstractNumId w:val="1"/>
  </w:num>
  <w:num w:numId="14">
    <w:abstractNumId w:val="13"/>
  </w:num>
  <w:num w:numId="15">
    <w:abstractNumId w:val="20"/>
  </w:num>
  <w:num w:numId="16">
    <w:abstractNumId w:val="28"/>
  </w:num>
  <w:num w:numId="17">
    <w:abstractNumId w:val="15"/>
  </w:num>
  <w:num w:numId="18">
    <w:abstractNumId w:val="14"/>
  </w:num>
  <w:num w:numId="19">
    <w:abstractNumId w:val="7"/>
  </w:num>
  <w:num w:numId="20">
    <w:abstractNumId w:val="25"/>
  </w:num>
  <w:num w:numId="21">
    <w:abstractNumId w:val="11"/>
  </w:num>
  <w:num w:numId="22">
    <w:abstractNumId w:val="24"/>
  </w:num>
  <w:num w:numId="23">
    <w:abstractNumId w:val="4"/>
  </w:num>
  <w:num w:numId="24">
    <w:abstractNumId w:val="0"/>
  </w:num>
  <w:num w:numId="25">
    <w:abstractNumId w:val="26"/>
  </w:num>
  <w:num w:numId="26">
    <w:abstractNumId w:val="9"/>
  </w:num>
  <w:num w:numId="27">
    <w:abstractNumId w:val="6"/>
  </w:num>
  <w:num w:numId="28">
    <w:abstractNumId w:val="5"/>
  </w:num>
  <w:num w:numId="2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6A1A"/>
    <w:rsid w:val="00016FAF"/>
    <w:rsid w:val="00020F26"/>
    <w:rsid w:val="00023EF1"/>
    <w:rsid w:val="00025D3B"/>
    <w:rsid w:val="00025DE0"/>
    <w:rsid w:val="00026998"/>
    <w:rsid w:val="00027A96"/>
    <w:rsid w:val="000320CE"/>
    <w:rsid w:val="00036A04"/>
    <w:rsid w:val="00036ACC"/>
    <w:rsid w:val="0004205D"/>
    <w:rsid w:val="00043BC1"/>
    <w:rsid w:val="0004429E"/>
    <w:rsid w:val="000519EC"/>
    <w:rsid w:val="00052028"/>
    <w:rsid w:val="0005346C"/>
    <w:rsid w:val="00054B50"/>
    <w:rsid w:val="000619A9"/>
    <w:rsid w:val="000620B4"/>
    <w:rsid w:val="00067CAB"/>
    <w:rsid w:val="00071BAA"/>
    <w:rsid w:val="00071BE5"/>
    <w:rsid w:val="000734B5"/>
    <w:rsid w:val="0007428A"/>
    <w:rsid w:val="00075884"/>
    <w:rsid w:val="000758B9"/>
    <w:rsid w:val="00076B0A"/>
    <w:rsid w:val="00081371"/>
    <w:rsid w:val="00082B2B"/>
    <w:rsid w:val="00082FCA"/>
    <w:rsid w:val="00083190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7283"/>
    <w:rsid w:val="00111D8A"/>
    <w:rsid w:val="00111F7F"/>
    <w:rsid w:val="001129BC"/>
    <w:rsid w:val="00113CF4"/>
    <w:rsid w:val="00116242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4F1F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10D7"/>
    <w:rsid w:val="002F2A4B"/>
    <w:rsid w:val="002F6E5C"/>
    <w:rsid w:val="002F704F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70FC"/>
    <w:rsid w:val="0041775B"/>
    <w:rsid w:val="004203F4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50189"/>
    <w:rsid w:val="005516DC"/>
    <w:rsid w:val="005530F7"/>
    <w:rsid w:val="0055690B"/>
    <w:rsid w:val="0056076E"/>
    <w:rsid w:val="00562B89"/>
    <w:rsid w:val="00563144"/>
    <w:rsid w:val="005658CA"/>
    <w:rsid w:val="005663A6"/>
    <w:rsid w:val="00566549"/>
    <w:rsid w:val="00566C3E"/>
    <w:rsid w:val="00566EB9"/>
    <w:rsid w:val="00570762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6787"/>
    <w:rsid w:val="005978CC"/>
    <w:rsid w:val="00597F53"/>
    <w:rsid w:val="005A24CB"/>
    <w:rsid w:val="005A47FC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31C9"/>
    <w:rsid w:val="005E7A5D"/>
    <w:rsid w:val="005F08FD"/>
    <w:rsid w:val="005F1EEE"/>
    <w:rsid w:val="005F3235"/>
    <w:rsid w:val="005F4EF9"/>
    <w:rsid w:val="005F509C"/>
    <w:rsid w:val="005F55C9"/>
    <w:rsid w:val="005F6FC2"/>
    <w:rsid w:val="00602A2B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417B8"/>
    <w:rsid w:val="0074388F"/>
    <w:rsid w:val="007452BA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3135F"/>
    <w:rsid w:val="0083191B"/>
    <w:rsid w:val="0083205D"/>
    <w:rsid w:val="00834E77"/>
    <w:rsid w:val="0083513D"/>
    <w:rsid w:val="0083631B"/>
    <w:rsid w:val="0083794E"/>
    <w:rsid w:val="00840869"/>
    <w:rsid w:val="0084279A"/>
    <w:rsid w:val="008438F2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5682"/>
    <w:rsid w:val="00A3577C"/>
    <w:rsid w:val="00A37B1F"/>
    <w:rsid w:val="00A4073A"/>
    <w:rsid w:val="00A40842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01AE0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3929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939"/>
    <w:rsid w:val="00D01ECE"/>
    <w:rsid w:val="00D01FB5"/>
    <w:rsid w:val="00D05232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36392"/>
    <w:rsid w:val="00E36D33"/>
    <w:rsid w:val="00E4130B"/>
    <w:rsid w:val="00E41635"/>
    <w:rsid w:val="00E4377A"/>
    <w:rsid w:val="00E438A7"/>
    <w:rsid w:val="00E50C4E"/>
    <w:rsid w:val="00E50CDD"/>
    <w:rsid w:val="00E53886"/>
    <w:rsid w:val="00E572F7"/>
    <w:rsid w:val="00E60086"/>
    <w:rsid w:val="00E6172C"/>
    <w:rsid w:val="00E62AC9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C38"/>
    <w:rsid w:val="00EA63BB"/>
    <w:rsid w:val="00EB0350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4D88"/>
    <w:rsid w:val="00F954B7"/>
    <w:rsid w:val="00F958F6"/>
    <w:rsid w:val="00F9668D"/>
    <w:rsid w:val="00F96C51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B5082"/>
    <w:rsid w:val="00FC03EC"/>
    <w:rsid w:val="00FC0A62"/>
    <w:rsid w:val="00FC127A"/>
    <w:rsid w:val="00FC1F4D"/>
    <w:rsid w:val="00FC2D73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E4F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400" b="1">
              <a:cs typeface="+mn-cs"/>
            </a:rPr>
            <a:t>RomanMixConsonant</a:t>
          </a:r>
          <a:endParaRPr lang="th-TH" sz="14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400" b="1"/>
            <a:t>RomanMixVowel</a:t>
          </a:r>
          <a:endParaRPr lang="th-TH" sz="14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400" b="1"/>
            <a:t>RomanSingleConsonant</a:t>
          </a:r>
          <a:endParaRPr lang="th-TH" sz="14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/>
      <dgm:spPr/>
      <dgm:t>
        <a:bodyPr/>
        <a:lstStyle/>
        <a:p>
          <a:r>
            <a:rPr lang="en-US" b="1"/>
            <a:t>RomanSingleVowel</a:t>
          </a:r>
          <a:endParaRPr lang="th-TH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B8D58CD1-DD4D-46AB-9765-AE835A586943}" type="presOf" srcId="{C31308CC-914E-4F44-A9F3-1A2C3ECE614B}" destId="{A82D1E05-A62F-4FA1-BDEE-DCBBCFD95686}" srcOrd="0" destOrd="0" presId="urn:microsoft.com/office/officeart/2005/8/layout/process2"/>
    <dgm:cxn modelId="{E91CB30A-7CD0-4F19-BDEE-55A9AB507B70}" type="presOf" srcId="{DC1564EA-141B-43F3-A32F-8AB2CC59CBD4}" destId="{E3FB8A17-13E1-4AA0-A030-1E98C75CDD16}" srcOrd="0" destOrd="0" presId="urn:microsoft.com/office/officeart/2005/8/layout/process2"/>
    <dgm:cxn modelId="{92382476-FDA1-481D-BE1F-191B0B3A2C7A}" type="presOf" srcId="{2564877B-DB2E-4A6F-A455-E08280A34298}" destId="{914D8DEB-EC2A-4F87-A284-6EEC71917141}" srcOrd="1" destOrd="0" presId="urn:microsoft.com/office/officeart/2005/8/layout/process2"/>
    <dgm:cxn modelId="{2F50EB47-4CBF-4BFE-A0D7-0BE5539AF832}" type="presOf" srcId="{EE1EF43B-8D7A-4562-B82D-0A938BF6AEB5}" destId="{BB4A67D8-A7A2-41C8-8011-1D5ACE3C105C}" srcOrd="1" destOrd="0" presId="urn:microsoft.com/office/officeart/2005/8/layout/process2"/>
    <dgm:cxn modelId="{A46D3AF6-E7F2-47E5-983F-237017741CF1}" type="presOf" srcId="{28F58806-9A71-49C4-9867-0CF3D8020EA0}" destId="{EE6B36E2-6DFC-44F2-9EF5-8AC3411E0455}" srcOrd="0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DCCB46B9-5E83-4D04-934E-32F9EFBDAD37}" type="presOf" srcId="{2FF04B55-4DC1-4C5D-B007-0FC9B5A47CFA}" destId="{02A86DC1-3A86-4801-8B4E-3F57C1B0E982}" srcOrd="0" destOrd="0" presId="urn:microsoft.com/office/officeart/2005/8/layout/process2"/>
    <dgm:cxn modelId="{65E6611B-16CF-4919-97DF-E460B22C6525}" type="presOf" srcId="{28F58806-9A71-49C4-9867-0CF3D8020EA0}" destId="{AB37FE0A-F975-4151-8351-6BF9689F48FD}" srcOrd="1" destOrd="0" presId="urn:microsoft.com/office/officeart/2005/8/layout/process2"/>
    <dgm:cxn modelId="{0CBC2A54-7F1B-48E7-B873-359C21B92B6F}" type="presOf" srcId="{3AC1ABB1-2C98-428C-A83D-3A9733D02067}" destId="{36FA3EF0-AFBC-43B0-B78A-8A04292E6C25}" srcOrd="0" destOrd="0" presId="urn:microsoft.com/office/officeart/2005/8/layout/process2"/>
    <dgm:cxn modelId="{5E35C972-ADD6-4677-93CB-E8D400E5F43B}" type="presOf" srcId="{2564877B-DB2E-4A6F-A455-E08280A34298}" destId="{50C08AD7-CCFC-420F-B4D6-4D78B0A1B09D}" srcOrd="0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B6B84C87-0004-4B0A-9846-402DE357E4A5}" type="presOf" srcId="{17505DC0-CDB6-4851-8F3D-364F93B5C071}" destId="{0E92FAAB-CC05-4AAF-9CAE-0C8E7DE80744}" srcOrd="1" destOrd="0" presId="urn:microsoft.com/office/officeart/2005/8/layout/process2"/>
    <dgm:cxn modelId="{F5C6B984-CC54-4790-B360-E9BE49B57939}" type="presOf" srcId="{3AC1ABB1-2C98-428C-A83D-3A9733D02067}" destId="{A65701C1-CEAD-47C2-BD3C-62C498A1DFFC}" srcOrd="1" destOrd="0" presId="urn:microsoft.com/office/officeart/2005/8/layout/process2"/>
    <dgm:cxn modelId="{CD983378-7F2F-4A0F-92D5-1D3A0B520F30}" type="presOf" srcId="{7991D0C1-EB71-46F6-986D-E791AC2E5902}" destId="{7F208286-46DC-4BFD-BA42-BBA40829C545}" srcOrd="0" destOrd="0" presId="urn:microsoft.com/office/officeart/2005/8/layout/process2"/>
    <dgm:cxn modelId="{0AD319A0-6226-44F8-BA15-9CB3765EF8EC}" type="presOf" srcId="{6C9EF087-C2A5-42DD-9B1D-D4488F6FFE49}" destId="{1A2105FB-4006-4978-A64F-086B0B52DEBA}" srcOrd="0" destOrd="0" presId="urn:microsoft.com/office/officeart/2005/8/layout/process2"/>
    <dgm:cxn modelId="{084147E6-F14A-425C-90E0-3647E9D457EA}" type="presOf" srcId="{FFB0AD33-ED5F-4257-91B4-500B9375DDF5}" destId="{AAC4D414-5093-4327-A0E0-3CE94A54DA55}" srcOrd="0" destOrd="0" presId="urn:microsoft.com/office/officeart/2005/8/layout/process2"/>
    <dgm:cxn modelId="{94375B0F-A6DB-4123-8C43-6115A55A06C2}" type="presOf" srcId="{17505DC0-CDB6-4851-8F3D-364F93B5C071}" destId="{775F279C-9116-416A-9473-C0BA5F18E051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CD5CDC93-90D5-4A49-8643-64FD396ACAF9}" type="presOf" srcId="{4C41028E-FFFE-453D-8AFF-2F78C62A6226}" destId="{FB9D2C82-E336-446D-8A12-8D1E470374D7}" srcOrd="0" destOrd="0" presId="urn:microsoft.com/office/officeart/2005/8/layout/process2"/>
    <dgm:cxn modelId="{9EA916DE-92E3-418E-913D-21E6F50C8C1D}" type="presOf" srcId="{16A5156E-8F66-4D77-BF49-CA8DFC64E4E9}" destId="{A2B3E7B2-C4EC-4909-B065-F1792849130E}" srcOrd="1" destOrd="0" presId="urn:microsoft.com/office/officeart/2005/8/layout/process2"/>
    <dgm:cxn modelId="{D3D4EE56-671D-449E-8EC9-11B8B6B99DCA}" type="presOf" srcId="{16A5156E-8F66-4D77-BF49-CA8DFC64E4E9}" destId="{8934E9B0-1D49-4187-910D-347B1BC28063}" srcOrd="0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D7362FB3-CAFC-4BDF-99A7-5578748E0E2A}" type="presOf" srcId="{EE1EF43B-8D7A-4562-B82D-0A938BF6AEB5}" destId="{88EC13B1-217D-41D0-86B0-946D3B67B5C2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EEA2932E-7B13-4510-97E8-5DD969E2A38A}" type="presOf" srcId="{D332E5E3-9D75-44EB-A1A7-4C3A7D842002}" destId="{5EE82E5F-EFF5-45B6-B1BB-6A58695A8E3E}" srcOrd="0" destOrd="0" presId="urn:microsoft.com/office/officeart/2005/8/layout/process2"/>
    <dgm:cxn modelId="{27DE4581-D1E6-4046-A169-1C2096D98917}" type="presParOf" srcId="{5EE82E5F-EFF5-45B6-B1BB-6A58695A8E3E}" destId="{1A2105FB-4006-4978-A64F-086B0B52DEBA}" srcOrd="0" destOrd="0" presId="urn:microsoft.com/office/officeart/2005/8/layout/process2"/>
    <dgm:cxn modelId="{F1B93FB7-54D8-49C1-B5BF-5338DF6ABCC8}" type="presParOf" srcId="{5EE82E5F-EFF5-45B6-B1BB-6A58695A8E3E}" destId="{775F279C-9116-416A-9473-C0BA5F18E051}" srcOrd="1" destOrd="0" presId="urn:microsoft.com/office/officeart/2005/8/layout/process2"/>
    <dgm:cxn modelId="{D4D201EB-A0BF-47B7-A787-EBB2C689B033}" type="presParOf" srcId="{775F279C-9116-416A-9473-C0BA5F18E051}" destId="{0E92FAAB-CC05-4AAF-9CAE-0C8E7DE80744}" srcOrd="0" destOrd="0" presId="urn:microsoft.com/office/officeart/2005/8/layout/process2"/>
    <dgm:cxn modelId="{CD1C9111-98DF-4B8E-96CA-2A0D97734717}" type="presParOf" srcId="{5EE82E5F-EFF5-45B6-B1BB-6A58695A8E3E}" destId="{FB9D2C82-E336-446D-8A12-8D1E470374D7}" srcOrd="2" destOrd="0" presId="urn:microsoft.com/office/officeart/2005/8/layout/process2"/>
    <dgm:cxn modelId="{EBB8CCDC-4A62-4762-9E57-ACE84FE51147}" type="presParOf" srcId="{5EE82E5F-EFF5-45B6-B1BB-6A58695A8E3E}" destId="{88EC13B1-217D-41D0-86B0-946D3B67B5C2}" srcOrd="3" destOrd="0" presId="urn:microsoft.com/office/officeart/2005/8/layout/process2"/>
    <dgm:cxn modelId="{1059CB03-1347-48EE-B106-2BFE3E6E786B}" type="presParOf" srcId="{88EC13B1-217D-41D0-86B0-946D3B67B5C2}" destId="{BB4A67D8-A7A2-41C8-8011-1D5ACE3C105C}" srcOrd="0" destOrd="0" presId="urn:microsoft.com/office/officeart/2005/8/layout/process2"/>
    <dgm:cxn modelId="{946E0717-36B1-4423-AED4-48567B860BD0}" type="presParOf" srcId="{5EE82E5F-EFF5-45B6-B1BB-6A58695A8E3E}" destId="{AAC4D414-5093-4327-A0E0-3CE94A54DA55}" srcOrd="4" destOrd="0" presId="urn:microsoft.com/office/officeart/2005/8/layout/process2"/>
    <dgm:cxn modelId="{A27263C0-F49A-49DB-B9AB-AC2D26763888}" type="presParOf" srcId="{5EE82E5F-EFF5-45B6-B1BB-6A58695A8E3E}" destId="{50C08AD7-CCFC-420F-B4D6-4D78B0A1B09D}" srcOrd="5" destOrd="0" presId="urn:microsoft.com/office/officeart/2005/8/layout/process2"/>
    <dgm:cxn modelId="{73C72181-19F9-421D-B2BB-FA22C5F91CF9}" type="presParOf" srcId="{50C08AD7-CCFC-420F-B4D6-4D78B0A1B09D}" destId="{914D8DEB-EC2A-4F87-A284-6EEC71917141}" srcOrd="0" destOrd="0" presId="urn:microsoft.com/office/officeart/2005/8/layout/process2"/>
    <dgm:cxn modelId="{2E0AC02A-D914-44FC-9EC7-D322CA671378}" type="presParOf" srcId="{5EE82E5F-EFF5-45B6-B1BB-6A58695A8E3E}" destId="{A82D1E05-A62F-4FA1-BDEE-DCBBCFD95686}" srcOrd="6" destOrd="0" presId="urn:microsoft.com/office/officeart/2005/8/layout/process2"/>
    <dgm:cxn modelId="{BABB8450-BB8F-468B-93B7-8C14BE1FCB16}" type="presParOf" srcId="{5EE82E5F-EFF5-45B6-B1BB-6A58695A8E3E}" destId="{36FA3EF0-AFBC-43B0-B78A-8A04292E6C25}" srcOrd="7" destOrd="0" presId="urn:microsoft.com/office/officeart/2005/8/layout/process2"/>
    <dgm:cxn modelId="{580D1261-14B7-4384-A3C4-3A5EC7C165B0}" type="presParOf" srcId="{36FA3EF0-AFBC-43B0-B78A-8A04292E6C25}" destId="{A65701C1-CEAD-47C2-BD3C-62C498A1DFFC}" srcOrd="0" destOrd="0" presId="urn:microsoft.com/office/officeart/2005/8/layout/process2"/>
    <dgm:cxn modelId="{3775C4C1-41F6-4A71-A40F-077DAE01003E}" type="presParOf" srcId="{5EE82E5F-EFF5-45B6-B1BB-6A58695A8E3E}" destId="{E3FB8A17-13E1-4AA0-A030-1E98C75CDD16}" srcOrd="8" destOrd="0" presId="urn:microsoft.com/office/officeart/2005/8/layout/process2"/>
    <dgm:cxn modelId="{8D4F1A82-1570-471F-83B9-3B9353B80854}" type="presParOf" srcId="{5EE82E5F-EFF5-45B6-B1BB-6A58695A8E3E}" destId="{EE6B36E2-6DFC-44F2-9EF5-8AC3411E0455}" srcOrd="9" destOrd="0" presId="urn:microsoft.com/office/officeart/2005/8/layout/process2"/>
    <dgm:cxn modelId="{D64D6777-C2B4-490E-9AA4-24E621FBAC5F}" type="presParOf" srcId="{EE6B36E2-6DFC-44F2-9EF5-8AC3411E0455}" destId="{AB37FE0A-F975-4151-8351-6BF9689F48FD}" srcOrd="0" destOrd="0" presId="urn:microsoft.com/office/officeart/2005/8/layout/process2"/>
    <dgm:cxn modelId="{56A00D02-859A-47F8-8FC8-E6C6C4E97A23}" type="presParOf" srcId="{5EE82E5F-EFF5-45B6-B1BB-6A58695A8E3E}" destId="{7F208286-46DC-4BFD-BA42-BBA40829C545}" srcOrd="10" destOrd="0" presId="urn:microsoft.com/office/officeart/2005/8/layout/process2"/>
    <dgm:cxn modelId="{1C7A6C27-5D3B-48DF-83A5-22DCF93F64AD}" type="presParOf" srcId="{5EE82E5F-EFF5-45B6-B1BB-6A58695A8E3E}" destId="{8934E9B0-1D49-4187-910D-347B1BC28063}" srcOrd="11" destOrd="0" presId="urn:microsoft.com/office/officeart/2005/8/layout/process2"/>
    <dgm:cxn modelId="{CDA61B6E-7489-4F68-9B47-B36F16232D63}" type="presParOf" srcId="{8934E9B0-1D49-4187-910D-347B1BC28063}" destId="{A2B3E7B2-C4EC-4909-B065-F1792849130E}" srcOrd="0" destOrd="0" presId="urn:microsoft.com/office/officeart/2005/8/layout/process2"/>
    <dgm:cxn modelId="{AA453530-6468-4511-A2C8-690636E634BD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990599" y="4823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cs typeface="+mn-cs"/>
            </a:rPr>
            <a:t>RomanMixConsonant</a:t>
          </a:r>
          <a:endParaRPr lang="th-TH" sz="1400" b="1" kern="1200">
            <a:cs typeface="+mn-cs"/>
          </a:endParaRPr>
        </a:p>
      </dsp:txBody>
      <dsp:txXfrm>
        <a:off x="1003643" y="17867"/>
        <a:ext cx="2536138" cy="419256"/>
      </dsp:txXfrm>
    </dsp:sp>
    <dsp:sp modelId="{775F279C-9116-416A-9473-C0BA5F18E051}">
      <dsp:nvSpPr>
        <dsp:cNvPr id="0" name=""/>
        <dsp:cNvSpPr/>
      </dsp:nvSpPr>
      <dsp:spPr>
        <a:xfrm rot="5400000">
          <a:off x="2188210" y="461301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478001"/>
        <a:ext cx="120242" cy="116903"/>
      </dsp:txXfrm>
    </dsp:sp>
    <dsp:sp modelId="{FB9D2C82-E336-446D-8A12-8D1E470374D7}">
      <dsp:nvSpPr>
        <dsp:cNvPr id="0" name=""/>
        <dsp:cNvSpPr/>
      </dsp:nvSpPr>
      <dsp:spPr>
        <a:xfrm>
          <a:off x="981077" y="672839"/>
          <a:ext cx="2581269" cy="468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RomanMixVowel</a:t>
          </a:r>
          <a:endParaRPr lang="th-TH" sz="1400" b="1" kern="1200"/>
        </a:p>
      </dsp:txBody>
      <dsp:txXfrm>
        <a:off x="994800" y="686562"/>
        <a:ext cx="2553823" cy="441083"/>
      </dsp:txXfrm>
    </dsp:sp>
    <dsp:sp modelId="{88EC13B1-217D-41D0-86B0-946D3B67B5C2}">
      <dsp:nvSpPr>
        <dsp:cNvPr id="0" name=""/>
        <dsp:cNvSpPr/>
      </dsp:nvSpPr>
      <dsp:spPr>
        <a:xfrm rot="5400000">
          <a:off x="2188210" y="1152502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1169202"/>
        <a:ext cx="120242" cy="116903"/>
      </dsp:txXfrm>
    </dsp:sp>
    <dsp:sp modelId="{AAC4D414-5093-4327-A0E0-3CE94A54DA55}">
      <dsp:nvSpPr>
        <dsp:cNvPr id="0" name=""/>
        <dsp:cNvSpPr/>
      </dsp:nvSpPr>
      <dsp:spPr>
        <a:xfrm>
          <a:off x="990599" y="1364040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RomanSingleConsonant</a:t>
          </a:r>
          <a:endParaRPr lang="th-TH" sz="1400" b="1" kern="1200"/>
        </a:p>
      </dsp:txBody>
      <dsp:txXfrm>
        <a:off x="1003643" y="1377084"/>
        <a:ext cx="2536138" cy="419256"/>
      </dsp:txXfrm>
    </dsp:sp>
    <dsp:sp modelId="{50C08AD7-CCFC-420F-B4D6-4D78B0A1B09D}">
      <dsp:nvSpPr>
        <dsp:cNvPr id="0" name=""/>
        <dsp:cNvSpPr/>
      </dsp:nvSpPr>
      <dsp:spPr>
        <a:xfrm rot="5400000">
          <a:off x="2188210" y="1820518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1837218"/>
        <a:ext cx="120242" cy="116903"/>
      </dsp:txXfrm>
    </dsp:sp>
    <dsp:sp modelId="{A82D1E05-A62F-4FA1-BDEE-DCBBCFD95686}">
      <dsp:nvSpPr>
        <dsp:cNvPr id="0" name=""/>
        <dsp:cNvSpPr/>
      </dsp:nvSpPr>
      <dsp:spPr>
        <a:xfrm>
          <a:off x="990599" y="2032057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RomanSingleVowel</a:t>
          </a:r>
          <a:endParaRPr lang="th-TH" sz="1600" b="1" kern="1200"/>
        </a:p>
      </dsp:txBody>
      <dsp:txXfrm>
        <a:off x="1003643" y="2045101"/>
        <a:ext cx="2536138" cy="419256"/>
      </dsp:txXfrm>
    </dsp:sp>
    <dsp:sp modelId="{36FA3EF0-AFBC-43B0-B78A-8A04292E6C25}">
      <dsp:nvSpPr>
        <dsp:cNvPr id="0" name=""/>
        <dsp:cNvSpPr/>
      </dsp:nvSpPr>
      <dsp:spPr>
        <a:xfrm rot="5400000">
          <a:off x="2188210" y="2488535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2505235"/>
        <a:ext cx="120242" cy="116903"/>
      </dsp:txXfrm>
    </dsp:sp>
    <dsp:sp modelId="{E3FB8A17-13E1-4AA0-A030-1E98C75CDD16}">
      <dsp:nvSpPr>
        <dsp:cNvPr id="0" name=""/>
        <dsp:cNvSpPr/>
      </dsp:nvSpPr>
      <dsp:spPr>
        <a:xfrm>
          <a:off x="990599" y="2700074"/>
          <a:ext cx="256222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ThaiVowelInFist</a:t>
          </a:r>
          <a:endParaRPr lang="th-TH" sz="1600" b="1" kern="1200"/>
        </a:p>
      </dsp:txBody>
      <dsp:txXfrm>
        <a:off x="1003643" y="2713118"/>
        <a:ext cx="2536138" cy="419256"/>
      </dsp:txXfrm>
    </dsp:sp>
    <dsp:sp modelId="{EE6B36E2-6DFC-44F2-9EF5-8AC3411E0455}">
      <dsp:nvSpPr>
        <dsp:cNvPr id="0" name=""/>
        <dsp:cNvSpPr/>
      </dsp:nvSpPr>
      <dsp:spPr>
        <a:xfrm rot="5400000">
          <a:off x="2188210" y="3156552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3173252"/>
        <a:ext cx="120242" cy="116903"/>
      </dsp:txXfrm>
    </dsp:sp>
    <dsp:sp modelId="{7F208286-46DC-4BFD-BA42-BBA40829C545}">
      <dsp:nvSpPr>
        <dsp:cNvPr id="0" name=""/>
        <dsp:cNvSpPr/>
      </dsp:nvSpPr>
      <dsp:spPr>
        <a:xfrm>
          <a:off x="1009650" y="3368090"/>
          <a:ext cx="2524123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ThaiVisarga</a:t>
          </a:r>
          <a:endParaRPr lang="th-TH" sz="1600" b="1" kern="1200"/>
        </a:p>
      </dsp:txBody>
      <dsp:txXfrm>
        <a:off x="1022694" y="3381134"/>
        <a:ext cx="2498035" cy="419256"/>
      </dsp:txXfrm>
    </dsp:sp>
    <dsp:sp modelId="{8934E9B0-1D49-4187-910D-347B1BC28063}">
      <dsp:nvSpPr>
        <dsp:cNvPr id="0" name=""/>
        <dsp:cNvSpPr/>
      </dsp:nvSpPr>
      <dsp:spPr>
        <a:xfrm rot="5400000">
          <a:off x="2188210" y="3824568"/>
          <a:ext cx="167004" cy="2004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700" kern="1200"/>
        </a:p>
      </dsp:txBody>
      <dsp:txXfrm rot="-5400000">
        <a:off x="2211592" y="3841268"/>
        <a:ext cx="120242" cy="116903"/>
      </dsp:txXfrm>
    </dsp:sp>
    <dsp:sp modelId="{02A86DC1-3A86-4801-8B4E-3F57C1B0E982}">
      <dsp:nvSpPr>
        <dsp:cNvPr id="0" name=""/>
        <dsp:cNvSpPr/>
      </dsp:nvSpPr>
      <dsp:spPr>
        <a:xfrm>
          <a:off x="1038224" y="4036107"/>
          <a:ext cx="2466976" cy="4453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ThaiVowelPrefix</a:t>
          </a:r>
          <a:endParaRPr lang="th-TH" sz="1600" b="1" kern="1200"/>
        </a:p>
      </dsp:txBody>
      <dsp:txXfrm>
        <a:off x="1051268" y="4049151"/>
        <a:ext cx="2440888" cy="419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272C4-4409-4A7B-B3F1-1C397EAE9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26</Pages>
  <Words>3326</Words>
  <Characters>18959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105</cp:revision>
  <cp:lastPrinted>2014-10-15T10:22:00Z</cp:lastPrinted>
  <dcterms:created xsi:type="dcterms:W3CDTF">2016-02-02T14:31:00Z</dcterms:created>
  <dcterms:modified xsi:type="dcterms:W3CDTF">2016-05-15T04:09:00Z</dcterms:modified>
</cp:coreProperties>
</file>