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B011" w14:textId="276E67AC" w:rsidR="0070603D" w:rsidRDefault="00B239AE" w:rsidP="00C01A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Drivers folder:</w:t>
      </w:r>
    </w:p>
    <w:p w14:paraId="518BEAF4" w14:textId="6B03D27C" w:rsidR="00B239AE" w:rsidRDefault="00A11D18" w:rsidP="00B23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Contains peripheral driver</w:t>
      </w:r>
      <w:r w:rsidR="00293B24">
        <w:rPr>
          <w:lang w:val="en-US"/>
        </w:rPr>
        <w:t xml:space="preserve">s and RTOS </w:t>
      </w:r>
      <w:r w:rsidR="005F1D37">
        <w:rPr>
          <w:lang w:val="en-US"/>
        </w:rPr>
        <w:t>wrapper driver of the board.</w:t>
      </w:r>
    </w:p>
    <w:p w14:paraId="0CAECD6B" w14:textId="011730C1" w:rsidR="005F1D37" w:rsidRDefault="005F1D37" w:rsidP="00B23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software interface to hardware peripheral</w:t>
      </w:r>
      <w:r w:rsidR="002F11B5">
        <w:rPr>
          <w:lang w:val="en-US"/>
        </w:rPr>
        <w:t>s</w:t>
      </w:r>
      <w:r w:rsidR="003C4CF9">
        <w:rPr>
          <w:lang w:val="en-US"/>
        </w:rPr>
        <w:t xml:space="preserve">. Enabling operating systems and other computer programs to access hardware function without </w:t>
      </w:r>
      <w:r w:rsidR="004F6A4B">
        <w:rPr>
          <w:lang w:val="en-US"/>
        </w:rPr>
        <w:t>needing to know precise details of the hardware being used.</w:t>
      </w:r>
    </w:p>
    <w:p w14:paraId="71B5FFB4" w14:textId="054A1FD6" w:rsidR="00275CD4" w:rsidRDefault="00E575C8" w:rsidP="00E57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Board folder:</w:t>
      </w:r>
    </w:p>
    <w:p w14:paraId="07B40812" w14:textId="133A003A" w:rsidR="00E575C8" w:rsidRDefault="00030B91" w:rsidP="00E575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 macro</w:t>
      </w:r>
      <w:r w:rsidR="00202BBD">
        <w:rPr>
          <w:lang w:val="en-US"/>
        </w:rPr>
        <w:t xml:space="preserve"> definition (LEDs, Pins, Switches, etc.).</w:t>
      </w:r>
    </w:p>
    <w:p w14:paraId="33276572" w14:textId="46C0E27B" w:rsidR="0089546B" w:rsidRDefault="0089546B" w:rsidP="00895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Questions:</w:t>
      </w:r>
    </w:p>
    <w:p w14:paraId="70BD59AE" w14:textId="1C8FFA20" w:rsidR="0089546B" w:rsidRDefault="0089546B" w:rsidP="008954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there are 2 active routers at the same time, </w:t>
      </w:r>
      <w:r w:rsidR="001E7CC9">
        <w:rPr>
          <w:lang w:val="en-US"/>
        </w:rPr>
        <w:t>the end device will connect to which one&gt;</w:t>
      </w:r>
    </w:p>
    <w:p w14:paraId="5A7B5C90" w14:textId="0BE2BE39" w:rsidR="001E7CC9" w:rsidRDefault="00FB3303" w:rsidP="008954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shell command, when CON POST we need address of the destination device. What about when calling a function in the code, will it send to all </w:t>
      </w:r>
      <w:r w:rsidR="00043DCF">
        <w:rPr>
          <w:lang w:val="en-US"/>
        </w:rPr>
        <w:t xml:space="preserve">devices with that </w:t>
      </w:r>
      <w:proofErr w:type="spellStart"/>
      <w:r w:rsidR="00043DCF">
        <w:rPr>
          <w:lang w:val="en-US"/>
        </w:rPr>
        <w:t>cb</w:t>
      </w:r>
      <w:proofErr w:type="spellEnd"/>
      <w:r w:rsidR="00043DCF">
        <w:rPr>
          <w:lang w:val="en-US"/>
        </w:rPr>
        <w:t xml:space="preserve"> then?</w:t>
      </w:r>
      <w:r w:rsidR="0002453B">
        <w:rPr>
          <w:lang w:val="en-US"/>
        </w:rPr>
        <w:t xml:space="preserve"> SEE </w:t>
      </w:r>
      <w:proofErr w:type="spellStart"/>
      <w:r w:rsidR="0002453B">
        <w:rPr>
          <w:lang w:val="en-US"/>
        </w:rPr>
        <w:t>coapSession_t</w:t>
      </w:r>
      <w:proofErr w:type="spellEnd"/>
      <w:r w:rsidR="0002453B">
        <w:rPr>
          <w:lang w:val="en-US"/>
        </w:rPr>
        <w:t xml:space="preserve"> datatype. </w:t>
      </w:r>
    </w:p>
    <w:p w14:paraId="14A8580B" w14:textId="751A6BE8" w:rsidR="00946B4A" w:rsidRDefault="00771301" w:rsidP="008954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REED promotes to Router?</w:t>
      </w:r>
      <w:bookmarkStart w:id="0" w:name="_GoBack"/>
      <w:bookmarkEnd w:id="0"/>
    </w:p>
    <w:p w14:paraId="46029D86" w14:textId="01B90AD8" w:rsidR="00880424" w:rsidRPr="00880424" w:rsidRDefault="00880424" w:rsidP="008804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Potential relaying: </w:t>
      </w:r>
      <w:r w:rsidR="00BC18D9">
        <w:rPr>
          <w:lang w:val="en-US"/>
        </w:rPr>
        <w:t xml:space="preserve">Host send </w:t>
      </w:r>
      <w:r w:rsidR="00477864">
        <w:rPr>
          <w:lang w:val="en-US"/>
        </w:rPr>
        <w:t>a comman</w:t>
      </w:r>
      <w:r w:rsidR="003A4630">
        <w:rPr>
          <w:lang w:val="en-US"/>
        </w:rPr>
        <w:t xml:space="preserve">d </w:t>
      </w:r>
      <w:r w:rsidR="008E243D">
        <w:rPr>
          <w:lang w:val="en-US"/>
        </w:rPr>
        <w:t xml:space="preserve">with the IPv6 address of </w:t>
      </w:r>
      <w:r w:rsidR="00F75AFD">
        <w:rPr>
          <w:lang w:val="en-US"/>
        </w:rPr>
        <w:t xml:space="preserve">the </w:t>
      </w:r>
      <w:r w:rsidR="00C736FD">
        <w:rPr>
          <w:lang w:val="en-US"/>
        </w:rPr>
        <w:t xml:space="preserve">actual destination </w:t>
      </w:r>
      <w:r w:rsidR="00F75AFD">
        <w:rPr>
          <w:lang w:val="en-US"/>
        </w:rPr>
        <w:t xml:space="preserve">board to </w:t>
      </w:r>
      <w:r w:rsidR="00CB69F7">
        <w:rPr>
          <w:lang w:val="en-US"/>
        </w:rPr>
        <w:t xml:space="preserve">the relaying </w:t>
      </w:r>
      <w:r w:rsidR="00D20AF1">
        <w:rPr>
          <w:lang w:val="en-US"/>
        </w:rPr>
        <w:t>board</w:t>
      </w:r>
      <w:r w:rsidR="00F75AFD">
        <w:rPr>
          <w:lang w:val="en-US"/>
        </w:rPr>
        <w:t xml:space="preserve">. </w:t>
      </w:r>
      <w:r w:rsidR="008D134A">
        <w:rPr>
          <w:lang w:val="en-US"/>
        </w:rPr>
        <w:t>That</w:t>
      </w:r>
      <w:r w:rsidR="00C35047">
        <w:rPr>
          <w:lang w:val="en-US"/>
        </w:rPr>
        <w:t xml:space="preserve"> relaying</w:t>
      </w:r>
      <w:r w:rsidR="008D134A">
        <w:rPr>
          <w:lang w:val="en-US"/>
        </w:rPr>
        <w:t xml:space="preserve"> board call back function will take </w:t>
      </w:r>
      <w:r w:rsidR="00AC6A07">
        <w:rPr>
          <w:lang w:val="en-US"/>
        </w:rPr>
        <w:t xml:space="preserve">that IPv6 address and send it to the </w:t>
      </w:r>
      <w:r w:rsidR="00864D7C">
        <w:rPr>
          <w:lang w:val="en-US"/>
        </w:rPr>
        <w:t>destination</w:t>
      </w:r>
      <w:r w:rsidR="00AC6A07">
        <w:rPr>
          <w:lang w:val="en-US"/>
        </w:rPr>
        <w:t xml:space="preserve"> board</w:t>
      </w:r>
      <w:r w:rsidR="00DF2296">
        <w:rPr>
          <w:lang w:val="en-US"/>
        </w:rPr>
        <w:t>.</w:t>
      </w:r>
    </w:p>
    <w:sectPr w:rsidR="00880424" w:rsidRPr="00880424" w:rsidSect="004F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2580A"/>
    <w:multiLevelType w:val="hybridMultilevel"/>
    <w:tmpl w:val="BEEE6506"/>
    <w:lvl w:ilvl="0" w:tplc="EB98C9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F4A48"/>
    <w:multiLevelType w:val="hybridMultilevel"/>
    <w:tmpl w:val="8A86D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A1298"/>
    <w:multiLevelType w:val="hybridMultilevel"/>
    <w:tmpl w:val="DE528768"/>
    <w:lvl w:ilvl="0" w:tplc="E10882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8031EB"/>
    <w:multiLevelType w:val="hybridMultilevel"/>
    <w:tmpl w:val="7B38AA68"/>
    <w:lvl w:ilvl="0" w:tplc="0CB497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0026FB"/>
    <w:multiLevelType w:val="hybridMultilevel"/>
    <w:tmpl w:val="F48C637C"/>
    <w:lvl w:ilvl="0" w:tplc="4A10B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0B"/>
    <w:rsid w:val="0002453B"/>
    <w:rsid w:val="00030B91"/>
    <w:rsid w:val="00043DCF"/>
    <w:rsid w:val="001E7CC9"/>
    <w:rsid w:val="00202BBD"/>
    <w:rsid w:val="00275CD4"/>
    <w:rsid w:val="00293B24"/>
    <w:rsid w:val="002F11B5"/>
    <w:rsid w:val="003A4630"/>
    <w:rsid w:val="003C4CF9"/>
    <w:rsid w:val="00477864"/>
    <w:rsid w:val="004F51B4"/>
    <w:rsid w:val="004F6A4B"/>
    <w:rsid w:val="005F1D37"/>
    <w:rsid w:val="0070603D"/>
    <w:rsid w:val="00771301"/>
    <w:rsid w:val="00864D7C"/>
    <w:rsid w:val="00880424"/>
    <w:rsid w:val="0089546B"/>
    <w:rsid w:val="008D134A"/>
    <w:rsid w:val="008E243D"/>
    <w:rsid w:val="00946B4A"/>
    <w:rsid w:val="0097170B"/>
    <w:rsid w:val="00A11D18"/>
    <w:rsid w:val="00AC49A9"/>
    <w:rsid w:val="00AC6A07"/>
    <w:rsid w:val="00B239AE"/>
    <w:rsid w:val="00BC18D9"/>
    <w:rsid w:val="00C01A98"/>
    <w:rsid w:val="00C35047"/>
    <w:rsid w:val="00C736FD"/>
    <w:rsid w:val="00CB69F7"/>
    <w:rsid w:val="00D20AF1"/>
    <w:rsid w:val="00DF2296"/>
    <w:rsid w:val="00E575C8"/>
    <w:rsid w:val="00F75AFD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068F"/>
  <w15:chartTrackingRefBased/>
  <w15:docId w15:val="{D4091CBF-4B61-4C3F-A217-10078C15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t.a. (tap2g16)</dc:creator>
  <cp:keywords/>
  <dc:description/>
  <cp:lastModifiedBy>phan t.a. (tap2g16)</cp:lastModifiedBy>
  <cp:revision>65</cp:revision>
  <dcterms:created xsi:type="dcterms:W3CDTF">2018-11-21T14:06:00Z</dcterms:created>
  <dcterms:modified xsi:type="dcterms:W3CDTF">2018-11-29T15:46:00Z</dcterms:modified>
</cp:coreProperties>
</file>