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038-3a: Liên quan tài liệu: Tài liệu tiêu chuẩn hiệu chỉnh và kiểm tra dụng cụ trắc định - Dụng cụ thí nghiệm điện trở cách điện/ điện áp chịu đựng (KIKUSUI TOS8870A)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Để đảm bảo an toàn điện và độ chính xác khi thực hiện hiệu chỉnh thiết bị KIKUSUI TOS8870A, nhân viên phải tuân thủ thao tác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Chỉ cần tắt nguồn thiết bị khi thao tác trực tiếp trên máy móc.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Sử dụng bao tay cao su cách điện và xác nhận nút TEST VOLTAGE đã ở vị trí '0' trước khi tiến hành.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Xoay nút TEST VOLTAGE lên mức tối đa ngay sau khi bật công tắc nguồn.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Đeo bao tay vải thông thường để tránh trầy xước bề mặt thiết bị.</w:t>
      </w:r>
    </w:p>
    <w:p/>
    <w:p>
      <w:r>
        <w:rPr>
          <w:rFonts w:ascii="Arial" w:hAnsi="Arial" w:eastAsia="Arial"/>
          <w:b w:val="0"/>
          <w:sz w:val="20"/>
        </w:rPr>
        <w:t>Câu 002: Trong trường hợp kết quả kiểm tra thiết bị không có gì bất thường, việc ghi chép kết quả được thực hiện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bất cứ thông tin nào vào sổ theo dõi.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Bắt buộc phải ghi chép đầy đủ sau mỗi lần sử dụng thiết bị.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ghi chép khi có sự thay đổi người vận hành máy.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Có thể không ghi chép kết quả mỗi lần, nhưng mỗi tháng phải ghi chép lại kết quả kiểm tra một lần.</w:t>
      </w:r>
    </w:p>
    <w:p/>
    <w:p>
      <w:r>
        <w:rPr>
          <w:rFonts w:ascii="Arial" w:hAnsi="Arial" w:eastAsia="Arial"/>
          <w:b w:val="0"/>
          <w:sz w:val="20"/>
        </w:rPr>
        <w:t>Câu 003: Theo tiêu chuẩn, tiến độ kiểm tra (điểm kiểm tra) đối với dụng cụ thí nghiệm điện trở cách điện KIKUSUI TOS8870A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Kiểm tra định kỳ mỗi tuần một lần.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Kiểm tra định kỳ mỗi tháng một lần.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Kiểm tra vào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kiểm tra khi thiết bị có dấu hiệu hư hỏng ngoại quan.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