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3" w:afterAutospacing="0" w:line="21" w:lineRule="atLeast"/>
        <w:ind w:left="0" w:right="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Mô Hình Dự Đoán Kết Quả Chiến Thắng Môn Cờ Vua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3" w:afterAutospacing="0" w:line="21" w:lineRule="atLeast"/>
        <w:ind w:left="0" w:right="0"/>
        <w:jc w:val="center"/>
        <w:rPr>
          <w:rFonts w:hint="default" w:ascii="Times New Roman" w:hAnsi="Times New Roman" w:cs="Times New Roman"/>
          <w:sz w:val="32"/>
          <w:szCs w:val="32"/>
          <w:lang w:val="en-US"/>
        </w:rPr>
      </w:pPr>
      <w:r>
        <w:rPr>
          <w:rFonts w:hint="default" w:ascii="Times New Roman" w:hAnsi="Times New Roman" w:cs="Times New Roman"/>
          <w:sz w:val="28"/>
          <w:szCs w:val="28"/>
          <w:lang w:val="en-US"/>
        </w:rPr>
        <w:t>Lê Thảo Vy, Vũ Thái Hà, Phạm Thị Tú Trinh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3" w:afterAutospacing="0" w:line="21" w:lineRule="atLeast"/>
        <w:ind w:left="0" w:right="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Tóm tắt: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3" w:afterAutospacing="0" w:line="21" w:lineRule="atLeast"/>
        <w:ind w:left="0" w:right="0"/>
        <w:jc w:val="both"/>
        <w:rPr>
          <w:rFonts w:hint="default" w:ascii="Times New Roman" w:hAnsi="Times New Roman" w:cs="Times New Roman"/>
          <w:sz w:val="24"/>
          <w:szCs w:val="24"/>
        </w:rPr>
      </w:pPr>
      <w:r>
        <w:rPr>
          <w:rFonts w:hint="default" w:ascii="Times New Roman" w:hAnsi="Times New Roman" w:cs="Times New Roman"/>
          <w:sz w:val="24"/>
          <w:szCs w:val="24"/>
        </w:rPr>
        <w:t>Dự đoán chiến thắng trong môn cờ vua đã trở thành một chủ đề hấp dẫn trong nghiên cứu khoa học. Việc dự đoán kết quả của một trận đấu sẽ mang lại lợi ích cho cả những người chơi và những người đánh giá trận đấu. Để đạt được điều này, các nhà khoa học đã phát triển các phương pháp dự đoán được kết quả của trận đấu dựa vào các yếu tố như trình độ của người chơi, khả năng tư duy và kinh nghiệm.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63" w:beforeAutospacing="0" w:after="263" w:afterAutospacing="0" w:line="21" w:lineRule="atLeast"/>
        <w:ind w:left="0" w:right="0"/>
        <w:jc w:val="both"/>
        <w:rPr>
          <w:rFonts w:hint="default" w:ascii="Times New Roman" w:hAnsi="Times New Roman" w:cs="Times New Roman"/>
          <w:sz w:val="24"/>
          <w:szCs w:val="24"/>
        </w:rPr>
      </w:pPr>
      <w:r>
        <w:rPr>
          <w:rFonts w:hint="default" w:ascii="Times New Roman" w:hAnsi="Times New Roman" w:cs="Times New Roman"/>
          <w:sz w:val="24"/>
          <w:szCs w:val="24"/>
        </w:rPr>
        <w:t>Để dự đoán kết quả của trận đấu cờ vua, chuyên gia thường sử dụng nhiều phương pháp khác nhau. Một số phương pháp phổ biến bao gồm ước tính Elo, kiểm định Mann-Whitney và thống kê Bayes.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63" w:beforeAutospacing="0" w:after="263" w:afterAutospacing="0" w:line="21" w:lineRule="atLeast"/>
        <w:ind w:left="0" w:right="0"/>
        <w:jc w:val="both"/>
        <w:rPr>
          <w:rFonts w:hint="default" w:ascii="Times New Roman" w:hAnsi="Times New Roman" w:cs="Times New Roman"/>
          <w:sz w:val="24"/>
          <w:szCs w:val="24"/>
        </w:rPr>
      </w:pPr>
      <w:r>
        <w:rPr>
          <w:rFonts w:hint="default" w:ascii="Times New Roman" w:hAnsi="Times New Roman" w:cs="Times New Roman"/>
          <w:sz w:val="24"/>
          <w:szCs w:val="24"/>
        </w:rPr>
        <w:t>Phương pháp ước tính Elo là một phương pháp dự đoán phổ biến. Phương pháp này đặt trọng số vào trình độ của người chơi để ước tính xác suất chiến thắng của họ. Nếu trình độ của người chơi cao hơn thì cơ hội chiến thắng sẽ tăng.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63" w:beforeAutospacing="0" w:after="263" w:afterAutospacing="0" w:line="21" w:lineRule="atLeast"/>
        <w:ind w:left="0" w:right="0"/>
        <w:jc w:val="both"/>
        <w:rPr>
          <w:rFonts w:hint="default" w:ascii="Times New Roman" w:hAnsi="Times New Roman" w:cs="Times New Roman"/>
          <w:sz w:val="24"/>
          <w:szCs w:val="24"/>
        </w:rPr>
      </w:pPr>
      <w:r>
        <w:rPr>
          <w:rFonts w:hint="default" w:ascii="Times New Roman" w:hAnsi="Times New Roman" w:cs="Times New Roman"/>
          <w:sz w:val="24"/>
          <w:szCs w:val="24"/>
        </w:rPr>
        <w:t>Kiểm định Mann-Whitney được sử dụng để so sánh hiệu suất giữa hai người chơi. Phương pháp này sử dụng thống kê để phân tích dữ liệu và xác định người chơi nào có khả năng cao hơn để thắng</w:t>
      </w:r>
      <w:bookmarkStart w:id="0" w:name="_GoBack"/>
      <w:bookmarkEnd w:id="0"/>
      <w:r>
        <w:rPr>
          <w:rFonts w:hint="default" w:ascii="Times New Roman" w:hAnsi="Times New Roman" w:cs="Times New Roman"/>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63" w:beforeAutospacing="0" w:after="263" w:afterAutospacing="0" w:line="21" w:lineRule="atLeast"/>
        <w:ind w:left="0" w:right="0"/>
        <w:jc w:val="both"/>
        <w:rPr>
          <w:rFonts w:hint="default" w:ascii="Times New Roman" w:hAnsi="Times New Roman" w:cs="Times New Roman"/>
          <w:sz w:val="24"/>
          <w:szCs w:val="24"/>
        </w:rPr>
      </w:pPr>
      <w:r>
        <w:rPr>
          <w:rFonts w:hint="default" w:ascii="Times New Roman" w:hAnsi="Times New Roman" w:cs="Times New Roman"/>
          <w:sz w:val="24"/>
          <w:szCs w:val="24"/>
        </w:rPr>
        <w:t>Phương pháp thống kê Bayes được sử dụng để dự đoán kết quả của trận đấu dựa trên thông tin về những trận đấu trước đó. Phương pháp này phân tích dữ liệu để tính toán xác suất chiến thắng của mỗi người chơi, dựa trên các kết quả trận đấu trước đó.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63" w:beforeAutospacing="0" w:after="263" w:afterAutospacing="0" w:line="21" w:lineRule="atLeast"/>
        <w:ind w:left="0" w:right="0"/>
        <w:jc w:val="both"/>
        <w:rPr>
          <w:rFonts w:hint="default" w:ascii="Times New Roman" w:hAnsi="Times New Roman" w:cs="Times New Roman"/>
          <w:sz w:val="24"/>
          <w:szCs w:val="24"/>
        </w:rPr>
      </w:pPr>
      <w:r>
        <w:rPr>
          <w:rFonts w:hint="default" w:ascii="Times New Roman" w:hAnsi="Times New Roman" w:cs="Times New Roman"/>
          <w:sz w:val="24"/>
          <w:szCs w:val="24"/>
        </w:rPr>
        <w:t>Ngoài các phương pháp trên, các nhà khoa học còn tìm cách để sử dụng trí tuệ nhân tạo để dự đoán kết quả của trận đấu cờ vua. Các thuật toán học máy có thể đưa ra dự đoán chính xác về kết quả của trận đấu.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63" w:beforeAutospacing="0" w:after="263" w:afterAutospacing="0" w:line="21" w:lineRule="atLeast"/>
        <w:ind w:left="0" w:right="0"/>
        <w:jc w:val="both"/>
        <w:rPr>
          <w:rFonts w:hint="default" w:ascii="Times New Roman" w:hAnsi="Times New Roman" w:cs="Times New Roman"/>
          <w:sz w:val="24"/>
          <w:szCs w:val="24"/>
        </w:rPr>
      </w:pPr>
      <w:r>
        <w:rPr>
          <w:rFonts w:hint="default" w:ascii="Times New Roman" w:hAnsi="Times New Roman" w:cs="Times New Roman"/>
          <w:sz w:val="24"/>
          <w:szCs w:val="24"/>
        </w:rPr>
        <w:t>Tuy nhiên, việc dự đoán kết quả của trận đấu cờ vua không phải là hoàn hảo. Có rất nhiều yếu tố có thể ảnh hưởng đến kết quả, không chỉ là trình độ của người chơi. Những yếu tố như sức khỏe, tâm trạng và cảm xúc cũng có thể ảnh hưởng đến kết quả của trận đấu.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63" w:beforeAutospacing="0" w:after="0" w:afterAutospacing="0" w:line="21" w:lineRule="atLeast"/>
        <w:ind w:left="0" w:right="0"/>
        <w:jc w:val="both"/>
        <w:rPr>
          <w:rFonts w:hint="default" w:ascii="Times New Roman" w:hAnsi="Times New Roman" w:cs="Times New Roman"/>
          <w:sz w:val="24"/>
          <w:szCs w:val="24"/>
        </w:rPr>
      </w:pPr>
      <w:r>
        <w:rPr>
          <w:rFonts w:hint="default" w:ascii="Times New Roman" w:hAnsi="Times New Roman" w:cs="Times New Roman"/>
          <w:sz w:val="24"/>
          <w:szCs w:val="24"/>
        </w:rPr>
        <w:t>Tóm lại, dự đoán kết quả của trận đấu cờ vua là một chủ đề rất hấp dẫn để nghiên cứu. Các phương pháp dự đoán đã được phát triển để giúp người chơi và những người đánh giá trận đấu có những quyết định tốt nhất trong việc đánh giá và dự đoán kết quả của trận đấu. Tuy nhiên, việc dự đoán kết quả vẫn có khó khăn do sự phụ thuộc vào các yếu tố khác nhau mà không thể tính đến một cách chính xác.</w:t>
      </w:r>
    </w:p>
    <w:p>
      <w:pPr>
        <w:keepNext w:val="0"/>
        <w:keepLines w:val="0"/>
        <w:widowControl/>
        <w:suppressLineNumbers w:val="0"/>
        <w:pBdr>
          <w:top w:val="none" w:color="auto" w:sz="0" w:space="0"/>
          <w:left w:val="none" w:color="auto" w:sz="0" w:space="0"/>
          <w:bottom w:val="none" w:color="auto" w:sz="0" w:space="0"/>
          <w:right w:val="none" w:color="auto" w:sz="0" w:space="0"/>
        </w:pBdr>
        <w:ind w:left="0" w:right="0"/>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642DD6"/>
    <w:rsid w:val="48642DD6"/>
    <w:rsid w:val="699C1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257</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2023-04-10T13:15:00Z</dcterms:created>
  <dc:creator>trinh</dc:creator>
  <cp:lastModifiedBy>Trinh Phạm</cp:lastModifiedBy>
  <dcterms:modified xsi:type="dcterms:W3CDTF">2023-04-11T14:43:08Z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3DFC698CB22A458DB0D23EB8E61949C5</vt:lpwstr>
  </property>
</Properties>
</file>