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24" w:rsidRDefault="00177767">
      <w:pPr>
        <w:spacing w:before="240" w:after="0" w:line="240" w:lineRule="auto"/>
        <w:ind w:firstLine="567"/>
        <w:jc w:val="center"/>
        <w:rPr>
          <w:b/>
          <w:sz w:val="28"/>
          <w:szCs w:val="28"/>
        </w:rPr>
      </w:pPr>
      <w:r>
        <w:rPr>
          <w:b/>
          <w:color w:val="2E74B5"/>
          <w:sz w:val="28"/>
          <w:szCs w:val="28"/>
        </w:rPr>
        <w:t>BÀI THỰC HÀNH</w:t>
      </w:r>
    </w:p>
    <w:p w:rsidR="00EF4324" w:rsidRDefault="00177767">
      <w:pPr>
        <w:spacing w:after="0" w:line="240" w:lineRule="auto"/>
        <w:ind w:firstLine="567"/>
        <w:jc w:val="center"/>
        <w:rPr>
          <w:b/>
          <w:sz w:val="28"/>
          <w:szCs w:val="28"/>
        </w:rPr>
      </w:pPr>
      <w:r>
        <w:rPr>
          <w:b/>
          <w:color w:val="2E74B5"/>
          <w:sz w:val="28"/>
          <w:szCs w:val="28"/>
        </w:rPr>
        <w:t>BUỔI 1: CĂN BẢN THIẾT BỊ VÀ PHẦN MỀM MÁY TÍNH</w:t>
      </w:r>
    </w:p>
    <w:p w:rsidR="00EF4324" w:rsidRDefault="00177767">
      <w:pPr>
        <w:numPr>
          <w:ilvl w:val="0"/>
          <w:numId w:val="1"/>
        </w:numPr>
        <w:spacing w:before="120" w:after="120" w:line="240" w:lineRule="auto"/>
        <w:jc w:val="both"/>
        <w:rPr>
          <w:b/>
          <w:color w:val="2E74B5"/>
          <w:sz w:val="28"/>
          <w:szCs w:val="28"/>
        </w:rPr>
      </w:pPr>
      <w:r>
        <w:rPr>
          <w:color w:val="2E74B5"/>
          <w:sz w:val="28"/>
          <w:szCs w:val="28"/>
        </w:rPr>
        <w:t>Mục tiêu</w:t>
      </w:r>
    </w:p>
    <w:p w:rsidR="00EF4324" w:rsidRDefault="00177767">
      <w:pPr>
        <w:spacing w:before="120" w:after="0" w:line="240" w:lineRule="auto"/>
        <w:ind w:firstLine="567"/>
        <w:jc w:val="both"/>
        <w:rPr>
          <w:sz w:val="28"/>
          <w:szCs w:val="28"/>
        </w:rPr>
      </w:pPr>
      <w:r>
        <w:rPr>
          <w:color w:val="000000"/>
          <w:sz w:val="28"/>
          <w:szCs w:val="28"/>
        </w:rPr>
        <w:t>Giúp sinh viên thiết lập cấu hình máy tính và lập kế hoạch cài đặt phần mềm.</w:t>
      </w:r>
    </w:p>
    <w:p w:rsidR="00EF4324" w:rsidRDefault="00177767">
      <w:pPr>
        <w:numPr>
          <w:ilvl w:val="0"/>
          <w:numId w:val="2"/>
        </w:numPr>
        <w:spacing w:before="120" w:after="120" w:line="240" w:lineRule="auto"/>
        <w:ind w:firstLine="426"/>
        <w:jc w:val="both"/>
        <w:rPr>
          <w:b/>
          <w:color w:val="2E74B5"/>
          <w:sz w:val="28"/>
          <w:szCs w:val="28"/>
        </w:rPr>
      </w:pPr>
      <w:r>
        <w:rPr>
          <w:color w:val="2E74B5"/>
          <w:sz w:val="28"/>
          <w:szCs w:val="28"/>
        </w:rPr>
        <w:t>Bài tập</w:t>
      </w:r>
    </w:p>
    <w:p w:rsidR="00EF4324" w:rsidRDefault="00177767">
      <w:pPr>
        <w:spacing w:before="120" w:after="0" w:line="240" w:lineRule="auto"/>
        <w:ind w:firstLine="567"/>
        <w:jc w:val="both"/>
        <w:rPr>
          <w:sz w:val="28"/>
          <w:szCs w:val="28"/>
        </w:rPr>
      </w:pPr>
      <w:r>
        <w:rPr>
          <w:color w:val="000000"/>
          <w:sz w:val="28"/>
          <w:szCs w:val="28"/>
        </w:rPr>
        <w:t>Sinh viên thực hiện các bài tập sau:</w:t>
      </w:r>
    </w:p>
    <w:p w:rsidR="00EF4324" w:rsidRDefault="00177767">
      <w:pPr>
        <w:spacing w:line="240" w:lineRule="auto"/>
        <w:jc w:val="both"/>
        <w:rPr>
          <w:sz w:val="28"/>
          <w:szCs w:val="28"/>
        </w:rPr>
      </w:pPr>
      <w:r>
        <w:rPr>
          <w:b/>
          <w:color w:val="000000"/>
          <w:sz w:val="28"/>
          <w:szCs w:val="28"/>
        </w:rPr>
        <w:t>Câu 1:</w:t>
      </w:r>
      <w:r>
        <w:rPr>
          <w:color w:val="000000"/>
          <w:sz w:val="28"/>
          <w:szCs w:val="28"/>
        </w:rPr>
        <w:t xml:space="preserve"> Bạn hãy thiết lập một cấu hình máy tính phục vụ cho học tập của bạn, trong </w:t>
      </w:r>
      <w:bookmarkStart w:id="0" w:name="_GoBack"/>
      <w:bookmarkEnd w:id="0"/>
      <w:r>
        <w:rPr>
          <w:color w:val="000000"/>
          <w:sz w:val="28"/>
          <w:szCs w:val="28"/>
        </w:rPr>
        <w:t>cấu hình phải nêu rõ: thiết bị, tính năng đơn giá?</w:t>
      </w:r>
    </w:p>
    <w:tbl>
      <w:tblPr>
        <w:tblStyle w:val="a"/>
        <w:tblW w:w="11766" w:type="dxa"/>
        <w:tblInd w:w="-1139" w:type="dxa"/>
        <w:tblLayout w:type="fixed"/>
        <w:tblLook w:val="0400" w:firstRow="0" w:lastRow="0" w:firstColumn="0" w:lastColumn="0" w:noHBand="0" w:noVBand="1"/>
      </w:tblPr>
      <w:tblGrid>
        <w:gridCol w:w="1985"/>
        <w:gridCol w:w="3827"/>
        <w:gridCol w:w="1418"/>
        <w:gridCol w:w="4536"/>
      </w:tblGrid>
      <w:tr w:rsidR="00EF4324" w:rsidTr="00BF441E">
        <w:trPr>
          <w:trHeight w:val="164"/>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jc w:val="center"/>
              <w:rPr>
                <w:sz w:val="28"/>
                <w:szCs w:val="28"/>
              </w:rPr>
            </w:pPr>
            <w:r>
              <w:rPr>
                <w:sz w:val="28"/>
                <w:szCs w:val="28"/>
              </w:rPr>
              <w:t>Loại</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jc w:val="center"/>
              <w:rPr>
                <w:sz w:val="28"/>
                <w:szCs w:val="28"/>
              </w:rPr>
            </w:pPr>
            <w:r>
              <w:rPr>
                <w:sz w:val="28"/>
                <w:szCs w:val="28"/>
              </w:rPr>
              <w:t>Tính năng</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jc w:val="center"/>
              <w:rPr>
                <w:sz w:val="28"/>
                <w:szCs w:val="28"/>
              </w:rPr>
            </w:pPr>
            <w:r>
              <w:rPr>
                <w:sz w:val="28"/>
                <w:szCs w:val="28"/>
              </w:rPr>
              <w:t>Đơn giá </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jc w:val="center"/>
              <w:rPr>
                <w:sz w:val="28"/>
                <w:szCs w:val="28"/>
              </w:rPr>
            </w:pPr>
            <w:r>
              <w:rPr>
                <w:sz w:val="28"/>
                <w:szCs w:val="28"/>
              </w:rPr>
              <w:t>  Thiết bị</w:t>
            </w:r>
          </w:p>
        </w:tc>
      </w:tr>
      <w:tr w:rsidR="00EF4324" w:rsidTr="00BF441E">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 xml:space="preserve">CPU </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Xử lý dữ liệu</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rsidP="00C41F47">
            <w:pPr>
              <w:spacing w:after="0" w:line="240" w:lineRule="auto"/>
              <w:jc w:val="center"/>
              <w:rPr>
                <w:sz w:val="28"/>
                <w:szCs w:val="28"/>
              </w:rPr>
            </w:pPr>
            <w:r>
              <w:rPr>
                <w:sz w:val="28"/>
                <w:szCs w:val="28"/>
              </w:rPr>
              <w:t>2890000đ</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CPU Intel core i7</w:t>
            </w:r>
            <w:r w:rsidR="00C41F47">
              <w:rPr>
                <w:sz w:val="28"/>
                <w:szCs w:val="28"/>
              </w:rPr>
              <w:t xml:space="preserve"> 8700</w:t>
            </w:r>
          </w:p>
        </w:tc>
      </w:tr>
      <w:tr w:rsidR="00EF4324" w:rsidTr="00BF441E">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GPU</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Xử lý đồ họa</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C41F47" w:rsidP="00C41F47">
            <w:pPr>
              <w:spacing w:after="0" w:line="240" w:lineRule="auto"/>
              <w:jc w:val="center"/>
              <w:rPr>
                <w:sz w:val="28"/>
                <w:szCs w:val="28"/>
              </w:rPr>
            </w:pPr>
            <w:r>
              <w:rPr>
                <w:sz w:val="28"/>
                <w:szCs w:val="28"/>
              </w:rPr>
              <w:t>7490000đ</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177767" w:rsidRDefault="00C41F47" w:rsidP="00C41F47">
            <w:pPr>
              <w:shd w:val="clear" w:color="auto" w:fill="FFFFFF"/>
              <w:spacing w:after="0" w:line="240" w:lineRule="auto"/>
              <w:ind w:right="150"/>
              <w:outlineLvl w:val="0"/>
              <w:rPr>
                <w:sz w:val="24"/>
                <w:szCs w:val="24"/>
              </w:rPr>
            </w:pPr>
            <w:r w:rsidRPr="00177767">
              <w:rPr>
                <w:bCs/>
                <w:kern w:val="36"/>
                <w:sz w:val="28"/>
                <w:szCs w:val="28"/>
              </w:rPr>
              <w:t>C</w:t>
            </w:r>
            <w:r w:rsidRPr="00C41F47">
              <w:rPr>
                <w:bCs/>
                <w:kern w:val="36"/>
                <w:sz w:val="28"/>
                <w:szCs w:val="28"/>
              </w:rPr>
              <w:t>ard màn hình Gigabyte GeForce RTX 3060 Gaming OC 8GB</w:t>
            </w:r>
          </w:p>
        </w:tc>
      </w:tr>
      <w:tr w:rsidR="00EF4324" w:rsidTr="00BF441E">
        <w:trPr>
          <w:trHeight w:val="610"/>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Ram</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Lưu trữ dữ liệu tạm thời</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C41F47" w:rsidP="00C41F47">
            <w:pPr>
              <w:spacing w:after="0" w:line="240" w:lineRule="auto"/>
              <w:jc w:val="center"/>
              <w:rPr>
                <w:sz w:val="28"/>
                <w:szCs w:val="28"/>
              </w:rPr>
            </w:pPr>
            <w:r>
              <w:rPr>
                <w:sz w:val="28"/>
                <w:szCs w:val="28"/>
              </w:rPr>
              <w:t>790000đ</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177767" w:rsidRDefault="00C41F47" w:rsidP="00C41F47">
            <w:pPr>
              <w:shd w:val="clear" w:color="auto" w:fill="FFFFFF"/>
              <w:spacing w:after="0" w:line="240" w:lineRule="auto"/>
              <w:ind w:right="150"/>
              <w:outlineLvl w:val="0"/>
              <w:rPr>
                <w:sz w:val="28"/>
                <w:szCs w:val="28"/>
              </w:rPr>
            </w:pPr>
            <w:r w:rsidRPr="00C41F47">
              <w:rPr>
                <w:bCs/>
                <w:kern w:val="36"/>
                <w:sz w:val="28"/>
                <w:szCs w:val="28"/>
              </w:rPr>
              <w:t>Ram Laptop Kingston 8GB 4800MT/s DDR5 KVR48S40BS6-8</w:t>
            </w:r>
          </w:p>
        </w:tc>
      </w:tr>
      <w:tr w:rsidR="00EF4324" w:rsidTr="00BF441E">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Thiết bị lưu trữ</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6B411C">
            <w:pPr>
              <w:spacing w:after="0" w:line="240" w:lineRule="auto"/>
              <w:rPr>
                <w:sz w:val="28"/>
                <w:szCs w:val="28"/>
              </w:rPr>
            </w:pPr>
            <w:r>
              <w:rPr>
                <w:sz w:val="28"/>
                <w:szCs w:val="28"/>
              </w:rPr>
              <w:t>Lưu trữ dữ liệu dạng ổ đĩa cứng</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rsidP="00C41F47">
            <w:pPr>
              <w:spacing w:after="0" w:line="240" w:lineRule="auto"/>
              <w:jc w:val="center"/>
              <w:rPr>
                <w:sz w:val="28"/>
                <w:szCs w:val="28"/>
              </w:rPr>
            </w:pPr>
            <w:r>
              <w:rPr>
                <w:sz w:val="28"/>
                <w:szCs w:val="28"/>
              </w:rPr>
              <w:t>1550000đ</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4260D2" w:rsidRDefault="004260D2">
            <w:pPr>
              <w:spacing w:after="0" w:line="240" w:lineRule="auto"/>
              <w:rPr>
                <w:sz w:val="28"/>
                <w:szCs w:val="28"/>
              </w:rPr>
            </w:pPr>
            <w:r w:rsidRPr="00670D0F">
              <w:rPr>
                <w:bCs/>
                <w:color w:val="000000" w:themeColor="text1"/>
                <w:sz w:val="28"/>
                <w:szCs w:val="36"/>
                <w:shd w:val="clear" w:color="auto" w:fill="FFFFFF"/>
              </w:rPr>
              <w:t>SSD Kingston NV2 1TB PCIe Gen 4.0 SNV2S/1000G</w:t>
            </w:r>
          </w:p>
        </w:tc>
      </w:tr>
    </w:tbl>
    <w:p w:rsidR="00EF4324" w:rsidRDefault="00EF4324">
      <w:pPr>
        <w:spacing w:after="0" w:line="240" w:lineRule="auto"/>
        <w:rPr>
          <w:sz w:val="28"/>
          <w:szCs w:val="28"/>
        </w:rPr>
      </w:pPr>
    </w:p>
    <w:p w:rsidR="00EF4324" w:rsidRDefault="00EF4324">
      <w:pPr>
        <w:spacing w:after="0" w:line="240" w:lineRule="auto"/>
        <w:rPr>
          <w:sz w:val="28"/>
          <w:szCs w:val="28"/>
        </w:rPr>
      </w:pPr>
    </w:p>
    <w:p w:rsidR="00EF4324" w:rsidRDefault="00177767">
      <w:pPr>
        <w:spacing w:line="240" w:lineRule="auto"/>
        <w:jc w:val="both"/>
        <w:rPr>
          <w:sz w:val="28"/>
          <w:szCs w:val="28"/>
        </w:rPr>
      </w:pPr>
      <w:r>
        <w:rPr>
          <w:b/>
          <w:color w:val="000000"/>
          <w:sz w:val="28"/>
          <w:szCs w:val="28"/>
        </w:rPr>
        <w:t>Câu 2:</w:t>
      </w:r>
      <w:r>
        <w:rPr>
          <w:color w:val="000000"/>
          <w:sz w:val="28"/>
          <w:szCs w:val="28"/>
        </w:rPr>
        <w:t xml:space="preserve"> Hãy lập kế hoạch về Hệ điều hành và phần mềm mà bạn sẽ cài đặt trên máy tính mới của bạn?</w:t>
      </w:r>
    </w:p>
    <w:tbl>
      <w:tblPr>
        <w:tblStyle w:val="a0"/>
        <w:tblW w:w="8500" w:type="dxa"/>
        <w:tblLayout w:type="fixed"/>
        <w:tblLook w:val="0400" w:firstRow="0" w:lastRow="0" w:firstColumn="0" w:lastColumn="0" w:noHBand="0" w:noVBand="1"/>
      </w:tblPr>
      <w:tblGrid>
        <w:gridCol w:w="3681"/>
        <w:gridCol w:w="4819"/>
      </w:tblGrid>
      <w:tr w:rsidR="00EF4324" w:rsidTr="004079C4">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4324" w:rsidRDefault="00177767">
            <w:pPr>
              <w:spacing w:after="0" w:line="240" w:lineRule="auto"/>
              <w:jc w:val="center"/>
              <w:rPr>
                <w:sz w:val="28"/>
                <w:szCs w:val="28"/>
              </w:rPr>
            </w:pPr>
            <w:r>
              <w:rPr>
                <w:sz w:val="28"/>
                <w:szCs w:val="28"/>
              </w:rPr>
              <w:t>Hệ điều hành</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4324" w:rsidRDefault="00177767">
            <w:pPr>
              <w:spacing w:after="0" w:line="240" w:lineRule="auto"/>
              <w:jc w:val="center"/>
              <w:rPr>
                <w:sz w:val="28"/>
                <w:szCs w:val="28"/>
              </w:rPr>
            </w:pPr>
            <w:r>
              <w:rPr>
                <w:sz w:val="28"/>
                <w:szCs w:val="28"/>
              </w:rPr>
              <w:t>Phần mềm</w:t>
            </w:r>
          </w:p>
        </w:tc>
      </w:tr>
      <w:tr w:rsidR="00EF4324" w:rsidTr="004079C4">
        <w:tc>
          <w:tcPr>
            <w:tcW w:w="3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rPr>
                <w:sz w:val="28"/>
                <w:szCs w:val="28"/>
              </w:rPr>
            </w:pPr>
            <w:r>
              <w:rPr>
                <w:sz w:val="28"/>
                <w:szCs w:val="28"/>
              </w:rPr>
              <w:t>Windows</w:t>
            </w:r>
            <w:r w:rsidR="004079C4">
              <w:rPr>
                <w:sz w:val="28"/>
                <w:szCs w:val="28"/>
              </w:rPr>
              <w:t xml:space="preserve"> 10/11</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rPr>
                <w:sz w:val="28"/>
                <w:szCs w:val="28"/>
              </w:rPr>
            </w:pPr>
            <w:r>
              <w:rPr>
                <w:color w:val="202124"/>
                <w:sz w:val="28"/>
                <w:szCs w:val="28"/>
                <w:highlight w:val="white"/>
              </w:rPr>
              <w:t>Word, Excel, Power Point</w:t>
            </w:r>
            <w:r w:rsidR="004079C4">
              <w:rPr>
                <w:color w:val="202124"/>
                <w:sz w:val="28"/>
                <w:szCs w:val="28"/>
              </w:rPr>
              <w:t>, Google Chrome, Visual Studio Code, Dev C,….</w:t>
            </w:r>
          </w:p>
        </w:tc>
      </w:tr>
    </w:tbl>
    <w:p w:rsidR="00EF4324" w:rsidRDefault="00EF4324">
      <w:pPr>
        <w:spacing w:line="240" w:lineRule="auto"/>
        <w:rPr>
          <w:sz w:val="28"/>
          <w:szCs w:val="28"/>
        </w:rPr>
      </w:pPr>
    </w:p>
    <w:p w:rsidR="00EF4324" w:rsidRDefault="00177767">
      <w:pPr>
        <w:spacing w:line="240" w:lineRule="auto"/>
        <w:jc w:val="both"/>
        <w:rPr>
          <w:sz w:val="28"/>
          <w:szCs w:val="28"/>
        </w:rPr>
      </w:pPr>
      <w:r>
        <w:rPr>
          <w:b/>
          <w:color w:val="000000"/>
          <w:sz w:val="28"/>
          <w:szCs w:val="28"/>
        </w:rPr>
        <w:t>Câu 3:</w:t>
      </w:r>
      <w:r>
        <w:rPr>
          <w:color w:val="000000"/>
          <w:sz w:val="28"/>
          <w:szCs w:val="28"/>
        </w:rPr>
        <w:t xml:space="preserve"> Hãy nêu một số thiết bị Công nghệ thông tin bạn cần trong cuộc sống hàng ngày, trong học tập, và trong công việc?</w:t>
      </w:r>
    </w:p>
    <w:tbl>
      <w:tblPr>
        <w:tblStyle w:val="a1"/>
        <w:tblW w:w="10065" w:type="dxa"/>
        <w:tblInd w:w="-5" w:type="dxa"/>
        <w:tblLayout w:type="fixed"/>
        <w:tblLook w:val="0400" w:firstRow="0" w:lastRow="0" w:firstColumn="0" w:lastColumn="0" w:noHBand="0" w:noVBand="1"/>
      </w:tblPr>
      <w:tblGrid>
        <w:gridCol w:w="3119"/>
        <w:gridCol w:w="3544"/>
        <w:gridCol w:w="3402"/>
      </w:tblGrid>
      <w:tr w:rsidR="00EF4324" w:rsidTr="004260D2">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177767">
            <w:pPr>
              <w:spacing w:after="0" w:line="240" w:lineRule="auto"/>
              <w:jc w:val="center"/>
              <w:rPr>
                <w:sz w:val="28"/>
                <w:szCs w:val="28"/>
              </w:rPr>
            </w:pPr>
            <w:r>
              <w:rPr>
                <w:sz w:val="28"/>
                <w:szCs w:val="28"/>
              </w:rPr>
              <w:t>Trong cuộc sống hàng ngày</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4324" w:rsidRDefault="00177767">
            <w:pPr>
              <w:spacing w:after="0" w:line="240" w:lineRule="auto"/>
              <w:jc w:val="center"/>
              <w:rPr>
                <w:sz w:val="28"/>
                <w:szCs w:val="28"/>
              </w:rPr>
            </w:pPr>
            <w:r>
              <w:rPr>
                <w:sz w:val="28"/>
                <w:szCs w:val="28"/>
              </w:rPr>
              <w:t>Trong học tập</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4324" w:rsidRDefault="00177767">
            <w:pPr>
              <w:spacing w:after="0" w:line="240" w:lineRule="auto"/>
              <w:jc w:val="center"/>
              <w:rPr>
                <w:sz w:val="28"/>
                <w:szCs w:val="28"/>
              </w:rPr>
            </w:pPr>
            <w:r>
              <w:rPr>
                <w:sz w:val="28"/>
                <w:szCs w:val="28"/>
              </w:rPr>
              <w:t>Trong công việc</w:t>
            </w:r>
          </w:p>
        </w:tc>
      </w:tr>
      <w:tr w:rsidR="00EF4324" w:rsidTr="004260D2">
        <w:trPr>
          <w:trHeight w:val="475"/>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Điện thoại di động</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Laptop</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Máy tính cá nhân</w:t>
            </w:r>
          </w:p>
        </w:tc>
      </w:tr>
      <w:tr w:rsidR="00EF4324" w:rsidTr="004260D2">
        <w:trPr>
          <w:trHeight w:val="411"/>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Đồng hồ thông minh</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60D2" w:rsidRDefault="004260D2">
            <w:pPr>
              <w:spacing w:after="0" w:line="240" w:lineRule="auto"/>
              <w:rPr>
                <w:sz w:val="28"/>
                <w:szCs w:val="28"/>
              </w:rPr>
            </w:pPr>
            <w:r>
              <w:rPr>
                <w:sz w:val="28"/>
                <w:szCs w:val="28"/>
              </w:rPr>
              <w:t>Desktop</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Ứng dụng quản lý dự án</w:t>
            </w:r>
          </w:p>
        </w:tc>
      </w:tr>
      <w:tr w:rsidR="00EF4324" w:rsidTr="004260D2">
        <w:trPr>
          <w:trHeight w:val="416"/>
        </w:trPr>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71765B">
            <w:pPr>
              <w:spacing w:after="0" w:line="240" w:lineRule="auto"/>
              <w:rPr>
                <w:sz w:val="28"/>
                <w:szCs w:val="28"/>
              </w:rPr>
            </w:pPr>
            <w:r>
              <w:rPr>
                <w:sz w:val="28"/>
                <w:szCs w:val="28"/>
              </w:rPr>
              <w:t>Tai nghe hoặc loa bluetooth</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Máy in</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Default="004260D2">
            <w:pPr>
              <w:spacing w:after="0" w:line="240" w:lineRule="auto"/>
              <w:rPr>
                <w:sz w:val="28"/>
                <w:szCs w:val="28"/>
              </w:rPr>
            </w:pPr>
            <w:r>
              <w:rPr>
                <w:sz w:val="28"/>
                <w:szCs w:val="28"/>
              </w:rPr>
              <w:t>Thiết bị hội nghị trực tuyến</w:t>
            </w:r>
          </w:p>
        </w:tc>
      </w:tr>
    </w:tbl>
    <w:p w:rsidR="00EF4324" w:rsidRDefault="00EF4324">
      <w:pPr>
        <w:spacing w:after="0" w:line="240" w:lineRule="auto"/>
        <w:rPr>
          <w:sz w:val="28"/>
          <w:szCs w:val="28"/>
        </w:rPr>
      </w:pPr>
    </w:p>
    <w:p w:rsidR="0071765B" w:rsidRDefault="0071765B">
      <w:pPr>
        <w:spacing w:line="240" w:lineRule="auto"/>
        <w:jc w:val="both"/>
        <w:rPr>
          <w:b/>
          <w:color w:val="000000"/>
          <w:sz w:val="28"/>
          <w:szCs w:val="28"/>
        </w:rPr>
      </w:pPr>
    </w:p>
    <w:p w:rsidR="00EF4324" w:rsidRDefault="00177767">
      <w:pPr>
        <w:spacing w:line="240" w:lineRule="auto"/>
        <w:jc w:val="both"/>
        <w:rPr>
          <w:sz w:val="28"/>
          <w:szCs w:val="28"/>
        </w:rPr>
      </w:pPr>
      <w:r>
        <w:rPr>
          <w:b/>
          <w:color w:val="000000"/>
          <w:sz w:val="28"/>
          <w:szCs w:val="28"/>
        </w:rPr>
        <w:lastRenderedPageBreak/>
        <w:t xml:space="preserve">Câu 4: </w:t>
      </w:r>
      <w:r>
        <w:rPr>
          <w:color w:val="000000"/>
          <w:sz w:val="28"/>
          <w:szCs w:val="28"/>
        </w:rPr>
        <w:t>Hãy nêu một số vị trí nghề nghiệp phổ biến trong lĩnh vực CNTT hiện nay? Yêu cầu và trách nhiệm đối với từng vị trí nghề nghiệp, bạn dự định sẽ đảm nhận vị trí nghề nghiệp nào khi ra trường?</w:t>
      </w:r>
    </w:p>
    <w:tbl>
      <w:tblPr>
        <w:tblStyle w:val="a2"/>
        <w:tblW w:w="9356" w:type="dxa"/>
        <w:tblInd w:w="-5" w:type="dxa"/>
        <w:tblLayout w:type="fixed"/>
        <w:tblLook w:val="0400" w:firstRow="0" w:lastRow="0" w:firstColumn="0" w:lastColumn="0" w:noHBand="0" w:noVBand="1"/>
      </w:tblPr>
      <w:tblGrid>
        <w:gridCol w:w="2835"/>
        <w:gridCol w:w="2127"/>
        <w:gridCol w:w="2551"/>
        <w:gridCol w:w="1843"/>
      </w:tblGrid>
      <w:tr w:rsidR="00EF4324" w:rsidRPr="0071765B" w:rsidTr="0071765B">
        <w:trPr>
          <w:trHeight w:val="985"/>
        </w:trPr>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765B" w:rsidRDefault="0071765B">
            <w:pPr>
              <w:spacing w:after="0" w:line="240" w:lineRule="auto"/>
              <w:jc w:val="center"/>
              <w:rPr>
                <w:sz w:val="28"/>
                <w:szCs w:val="28"/>
              </w:rPr>
            </w:pPr>
          </w:p>
          <w:p w:rsidR="00EF4324" w:rsidRPr="0071765B" w:rsidRDefault="00177767">
            <w:pPr>
              <w:spacing w:after="0" w:line="240" w:lineRule="auto"/>
              <w:jc w:val="center"/>
              <w:rPr>
                <w:sz w:val="28"/>
                <w:szCs w:val="28"/>
              </w:rPr>
            </w:pPr>
            <w:r w:rsidRPr="0071765B">
              <w:rPr>
                <w:sz w:val="28"/>
                <w:szCs w:val="28"/>
              </w:rPr>
              <w:t xml:space="preserve">Vị trí nghề nghiệp trong lĩnh vực CNTT </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765B" w:rsidRDefault="0071765B">
            <w:pPr>
              <w:spacing w:after="0" w:line="240" w:lineRule="auto"/>
              <w:rPr>
                <w:sz w:val="28"/>
                <w:szCs w:val="28"/>
              </w:rPr>
            </w:pPr>
          </w:p>
          <w:p w:rsidR="0071765B" w:rsidRDefault="0071765B">
            <w:pPr>
              <w:spacing w:after="0" w:line="240" w:lineRule="auto"/>
              <w:rPr>
                <w:sz w:val="28"/>
                <w:szCs w:val="28"/>
              </w:rPr>
            </w:pPr>
          </w:p>
          <w:p w:rsidR="00EF4324" w:rsidRPr="0071765B" w:rsidRDefault="00177767" w:rsidP="0071765B">
            <w:pPr>
              <w:spacing w:after="0" w:line="240" w:lineRule="auto"/>
              <w:jc w:val="center"/>
              <w:rPr>
                <w:sz w:val="28"/>
                <w:szCs w:val="28"/>
              </w:rPr>
            </w:pPr>
            <w:r w:rsidRPr="0071765B">
              <w:rPr>
                <w:sz w:val="28"/>
                <w:szCs w:val="28"/>
              </w:rPr>
              <w:t>Yêu cầu</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765B" w:rsidRDefault="0071765B">
            <w:pPr>
              <w:spacing w:after="0" w:line="240" w:lineRule="auto"/>
              <w:rPr>
                <w:sz w:val="28"/>
                <w:szCs w:val="28"/>
              </w:rPr>
            </w:pPr>
          </w:p>
          <w:p w:rsidR="0071765B" w:rsidRDefault="0071765B">
            <w:pPr>
              <w:spacing w:after="0" w:line="240" w:lineRule="auto"/>
              <w:rPr>
                <w:sz w:val="28"/>
                <w:szCs w:val="28"/>
              </w:rPr>
            </w:pPr>
          </w:p>
          <w:p w:rsidR="00EF4324" w:rsidRPr="0071765B" w:rsidRDefault="00177767" w:rsidP="0071765B">
            <w:pPr>
              <w:spacing w:after="0" w:line="240" w:lineRule="auto"/>
              <w:jc w:val="center"/>
              <w:rPr>
                <w:sz w:val="28"/>
                <w:szCs w:val="28"/>
              </w:rPr>
            </w:pPr>
            <w:r w:rsidRPr="0071765B">
              <w:rPr>
                <w:sz w:val="28"/>
                <w:szCs w:val="28"/>
              </w:rPr>
              <w:t>Trách nhiệm</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177767">
            <w:pPr>
              <w:spacing w:after="0" w:line="240" w:lineRule="auto"/>
              <w:rPr>
                <w:sz w:val="28"/>
                <w:szCs w:val="28"/>
              </w:rPr>
            </w:pPr>
            <w:r w:rsidRPr="0071765B">
              <w:rPr>
                <w:sz w:val="28"/>
                <w:szCs w:val="28"/>
              </w:rPr>
              <w:t>Dự định sẽ đảm nhận vị trí nghề nghiệp khi ra trường</w:t>
            </w:r>
          </w:p>
        </w:tc>
      </w:tr>
      <w:tr w:rsidR="00EF4324" w:rsidRPr="0071765B" w:rsidTr="0071765B">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rsidP="0071765B">
            <w:pPr>
              <w:spacing w:after="0" w:line="240" w:lineRule="auto"/>
              <w:jc w:val="center"/>
              <w:rPr>
                <w:sz w:val="28"/>
                <w:szCs w:val="28"/>
              </w:rPr>
            </w:pPr>
            <w:r w:rsidRPr="0071765B">
              <w:rPr>
                <w:rStyle w:val="Strong"/>
                <w:color w:val="111111"/>
                <w:sz w:val="28"/>
                <w:szCs w:val="28"/>
                <w:shd w:val="clear" w:color="auto" w:fill="F7F7F7"/>
              </w:rPr>
              <w:t>Backend / Frontend Developer</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Kiến thức về lập trình, xây dựng ứng dụng web hoặc ứng dụng di động.</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765B"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Backend Developer xây dựng và duy trì phần server-side của ứng dụng, trong khi Frontend Developer chịu trách nhiệm về giao diện người dùng.</w:t>
            </w:r>
          </w:p>
          <w:p w:rsidR="00EF4324" w:rsidRPr="00670D0F" w:rsidRDefault="00EF4324" w:rsidP="0071765B">
            <w:pPr>
              <w:jc w:val="center"/>
              <w:rPr>
                <w:color w:val="000000" w:themeColor="text1"/>
                <w:sz w:val="28"/>
                <w:szCs w:val="28"/>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pPr>
              <w:spacing w:after="0" w:line="240" w:lineRule="auto"/>
              <w:rPr>
                <w:sz w:val="28"/>
                <w:szCs w:val="28"/>
              </w:rPr>
            </w:pPr>
            <w:r w:rsidRPr="0071765B">
              <w:rPr>
                <w:rStyle w:val="Strong"/>
                <w:color w:val="111111"/>
                <w:sz w:val="28"/>
                <w:szCs w:val="28"/>
                <w:shd w:val="clear" w:color="auto" w:fill="F7F7F7"/>
              </w:rPr>
              <w:t>Frontend Developer</w:t>
            </w:r>
          </w:p>
        </w:tc>
      </w:tr>
      <w:tr w:rsidR="00EF4324" w:rsidRPr="0071765B" w:rsidTr="0071765B">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rsidP="0071765B">
            <w:pPr>
              <w:spacing w:after="0" w:line="240" w:lineRule="auto"/>
              <w:jc w:val="center"/>
              <w:rPr>
                <w:sz w:val="28"/>
                <w:szCs w:val="28"/>
              </w:rPr>
            </w:pPr>
            <w:r w:rsidRPr="0071765B">
              <w:rPr>
                <w:rStyle w:val="Strong"/>
                <w:color w:val="111111"/>
                <w:sz w:val="28"/>
                <w:szCs w:val="28"/>
                <w:shd w:val="clear" w:color="auto" w:fill="F7F7F7"/>
              </w:rPr>
              <w:t>QC / QA (Kiểm tra chất lượng / Đảm bảo chất lượng)</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Hiểu biết về quy trình kiểm tra, kiểm định phần mềm.</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 Đảm bảo sản phẩm đáp ứng tiêu chuẩn chất lượng và yêu cầu của khách hàng.</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pPr>
              <w:spacing w:after="0" w:line="240" w:lineRule="auto"/>
              <w:rPr>
                <w:sz w:val="28"/>
                <w:szCs w:val="28"/>
              </w:rPr>
            </w:pPr>
            <w:r w:rsidRPr="0071765B">
              <w:rPr>
                <w:color w:val="111111"/>
                <w:sz w:val="28"/>
                <w:szCs w:val="28"/>
                <w:shd w:val="clear" w:color="auto" w:fill="F7F7F7"/>
              </w:rPr>
              <w:t> </w:t>
            </w:r>
            <w:r w:rsidRPr="0071765B">
              <w:rPr>
                <w:rStyle w:val="Strong"/>
                <w:color w:val="111111"/>
                <w:sz w:val="28"/>
                <w:szCs w:val="28"/>
                <w:shd w:val="clear" w:color="auto" w:fill="F7F7F7"/>
              </w:rPr>
              <w:t>QA (Đảm bảo chất lượng)</w:t>
            </w:r>
          </w:p>
        </w:tc>
      </w:tr>
      <w:tr w:rsidR="00EF4324" w:rsidRPr="0071765B" w:rsidTr="0071765B">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pPr>
              <w:spacing w:after="0" w:line="240" w:lineRule="auto"/>
              <w:rPr>
                <w:sz w:val="28"/>
                <w:szCs w:val="28"/>
              </w:rPr>
            </w:pPr>
            <w:r w:rsidRPr="0071765B">
              <w:rPr>
                <w:rStyle w:val="Strong"/>
                <w:color w:val="111111"/>
                <w:sz w:val="28"/>
                <w:szCs w:val="28"/>
                <w:shd w:val="clear" w:color="auto" w:fill="F7F7F7"/>
              </w:rPr>
              <w:t>Business Analyst (Chuyên viên phân tích nghiệp vụ)</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Kiến thức về công nghệ thông tin và kỹ năng giao tiếp.</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670D0F" w:rsidRDefault="0071765B">
            <w:pPr>
              <w:spacing w:after="0" w:line="240" w:lineRule="auto"/>
              <w:rPr>
                <w:color w:val="000000" w:themeColor="text1"/>
                <w:sz w:val="28"/>
                <w:szCs w:val="28"/>
              </w:rPr>
            </w:pPr>
            <w:r w:rsidRPr="00670D0F">
              <w:rPr>
                <w:color w:val="000000" w:themeColor="text1"/>
                <w:sz w:val="28"/>
                <w:szCs w:val="28"/>
                <w:shd w:val="clear" w:color="auto" w:fill="F7F7F7"/>
              </w:rPr>
              <w:t>Kết nối giữa khách hàng và đội kỹ thuật, phân tích nghiệp vụ để xây dựng giải pháp công nghệ.</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324" w:rsidRPr="0071765B" w:rsidRDefault="0071765B">
            <w:pPr>
              <w:spacing w:after="0" w:line="240" w:lineRule="auto"/>
              <w:rPr>
                <w:sz w:val="28"/>
                <w:szCs w:val="28"/>
              </w:rPr>
            </w:pPr>
            <w:r w:rsidRPr="0071765B">
              <w:rPr>
                <w:rStyle w:val="Strong"/>
                <w:color w:val="111111"/>
                <w:sz w:val="28"/>
                <w:szCs w:val="28"/>
                <w:shd w:val="clear" w:color="auto" w:fill="F7F7F7"/>
              </w:rPr>
              <w:t>Business Analyst</w:t>
            </w:r>
          </w:p>
        </w:tc>
      </w:tr>
    </w:tbl>
    <w:p w:rsidR="00EF4324" w:rsidRPr="0071765B" w:rsidRDefault="00EF4324">
      <w:pPr>
        <w:rPr>
          <w:sz w:val="28"/>
          <w:szCs w:val="28"/>
        </w:rPr>
      </w:pPr>
    </w:p>
    <w:p w:rsidR="00EF4324" w:rsidRDefault="00EF4324">
      <w:pPr>
        <w:ind w:left="851"/>
      </w:pPr>
      <w:bookmarkStart w:id="1" w:name="_gjdgxs" w:colFirst="0" w:colLast="0"/>
      <w:bookmarkEnd w:id="1"/>
    </w:p>
    <w:p w:rsidR="00EF4324" w:rsidRDefault="00EF4324">
      <w:pPr>
        <w:ind w:left="851"/>
      </w:pPr>
    </w:p>
    <w:sectPr w:rsidR="00EF43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237D"/>
    <w:multiLevelType w:val="multilevel"/>
    <w:tmpl w:val="59C2DD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0B64841"/>
    <w:multiLevelType w:val="multilevel"/>
    <w:tmpl w:val="6E122DF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24"/>
    <w:rsid w:val="00156696"/>
    <w:rsid w:val="00177767"/>
    <w:rsid w:val="004079C4"/>
    <w:rsid w:val="004260D2"/>
    <w:rsid w:val="00670D0F"/>
    <w:rsid w:val="006B411C"/>
    <w:rsid w:val="0071765B"/>
    <w:rsid w:val="00BF441E"/>
    <w:rsid w:val="00C41F47"/>
    <w:rsid w:val="00DC4A0C"/>
    <w:rsid w:val="00EF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546AA-2C99-485E-8339-4E27543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spacing w:line="240" w:lineRule="auto"/>
      <w:outlineLvl w:val="0"/>
    </w:pPr>
    <w:rPr>
      <w:b/>
      <w:sz w:val="48"/>
      <w:szCs w:val="48"/>
    </w:rPr>
  </w:style>
  <w:style w:type="paragraph" w:styleId="Heading2">
    <w:name w:val="heading 2"/>
    <w:basedOn w:val="Normal"/>
    <w:next w:val="Normal"/>
    <w:pPr>
      <w:keepNext/>
      <w:keepLines/>
      <w:spacing w:before="120" w:after="0" w:line="288" w:lineRule="auto"/>
      <w:ind w:hanging="1"/>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character" w:customStyle="1" w:styleId="Heading1Char">
    <w:name w:val="Heading 1 Char"/>
    <w:basedOn w:val="DefaultParagraphFont"/>
    <w:link w:val="Heading1"/>
    <w:uiPriority w:val="9"/>
    <w:rsid w:val="00C41F47"/>
    <w:rPr>
      <w:b/>
      <w:sz w:val="48"/>
      <w:szCs w:val="48"/>
    </w:rPr>
  </w:style>
  <w:style w:type="character" w:styleId="Strong">
    <w:name w:val="Strong"/>
    <w:basedOn w:val="DefaultParagraphFont"/>
    <w:uiPriority w:val="22"/>
    <w:qFormat/>
    <w:rsid w:val="00717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76259">
      <w:bodyDiv w:val="1"/>
      <w:marLeft w:val="0"/>
      <w:marRight w:val="0"/>
      <w:marTop w:val="0"/>
      <w:marBottom w:val="0"/>
      <w:divBdr>
        <w:top w:val="none" w:sz="0" w:space="0" w:color="auto"/>
        <w:left w:val="none" w:sz="0" w:space="0" w:color="auto"/>
        <w:bottom w:val="none" w:sz="0" w:space="0" w:color="auto"/>
        <w:right w:val="none" w:sz="0" w:space="0" w:color="auto"/>
      </w:divBdr>
    </w:div>
    <w:div w:id="779372717">
      <w:bodyDiv w:val="1"/>
      <w:marLeft w:val="0"/>
      <w:marRight w:val="0"/>
      <w:marTop w:val="0"/>
      <w:marBottom w:val="0"/>
      <w:divBdr>
        <w:top w:val="none" w:sz="0" w:space="0" w:color="auto"/>
        <w:left w:val="none" w:sz="0" w:space="0" w:color="auto"/>
        <w:bottom w:val="none" w:sz="0" w:space="0" w:color="auto"/>
        <w:right w:val="none" w:sz="0" w:space="0" w:color="auto"/>
      </w:divBdr>
    </w:div>
    <w:div w:id="114820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63</cp:revision>
  <dcterms:created xsi:type="dcterms:W3CDTF">2024-03-11T06:53:00Z</dcterms:created>
  <dcterms:modified xsi:type="dcterms:W3CDTF">2024-03-11T07:45:00Z</dcterms:modified>
</cp:coreProperties>
</file>