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18FD6" w14:textId="77777777" w:rsidR="00B23A11" w:rsidRDefault="00000000">
      <w:pPr>
        <w:spacing w:before="1000"/>
        <w:jc w:val="center"/>
      </w:pPr>
      <w:r>
        <w:rPr>
          <w:b/>
          <w:color w:val="2E7D32"/>
          <w:sz w:val="30"/>
        </w:rPr>
        <w:t>BÁO CÁO ĐỒ ÁN</w:t>
      </w:r>
    </w:p>
    <w:p w14:paraId="4A57ED7E" w14:textId="77777777" w:rsidR="00B23A11" w:rsidRDefault="00000000">
      <w:pPr>
        <w:spacing w:before="480"/>
        <w:jc w:val="center"/>
      </w:pPr>
      <w:r>
        <w:rPr>
          <w:b/>
          <w:color w:val="123B52"/>
          <w:sz w:val="56"/>
        </w:rPr>
        <w:t>ỨNG DỤNG MOBILE</w:t>
      </w:r>
    </w:p>
    <w:p w14:paraId="2A3ED211" w14:textId="40BA348C" w:rsidR="00B23A11" w:rsidRDefault="00000000">
      <w:pPr>
        <w:spacing w:after="480"/>
        <w:jc w:val="center"/>
      </w:pPr>
      <w:r>
        <w:rPr>
          <w:b/>
          <w:color w:val="2E7D32"/>
          <w:sz w:val="50"/>
        </w:rPr>
        <w:t>ĐẶT VÀ QUẢN LÝ SÂN TENNIS</w:t>
      </w:r>
      <w:r w:rsidR="00526D6D">
        <w:rPr>
          <w:b/>
          <w:color w:val="2E7D32"/>
          <w:sz w:val="50"/>
        </w:rPr>
        <w:t>LY</w:t>
      </w:r>
    </w:p>
    <w:p w14:paraId="470DA11B" w14:textId="77777777" w:rsidR="00B23A11" w:rsidRDefault="00000000">
      <w:pPr>
        <w:spacing w:after="720"/>
        <w:jc w:val="center"/>
      </w:pPr>
      <w:r>
        <w:rPr>
          <w:i/>
          <w:color w:val="5B6573"/>
          <w:sz w:val="26"/>
        </w:rPr>
        <w:t>Phạm vi triển khai: Một chi nhánh</w:t>
      </w:r>
    </w:p>
    <w:tbl>
      <w:tblPr>
        <w:tblW w:w="9360" w:type="dxa"/>
        <w:tblInd w:w="120" w:type="dxa"/>
        <w:tblLayout w:type="fixed"/>
        <w:tblLook w:val="04A0" w:firstRow="1" w:lastRow="0" w:firstColumn="1" w:lastColumn="0" w:noHBand="0" w:noVBand="1"/>
      </w:tblPr>
      <w:tblGrid>
        <w:gridCol w:w="9360"/>
      </w:tblGrid>
      <w:tr w:rsidR="00B23A11" w14:paraId="68C663C5" w14:textId="77777777">
        <w:tc>
          <w:tcPr>
            <w:tcW w:w="9360" w:type="dxa"/>
            <w:shd w:val="clear" w:color="auto" w:fill="EAF4EA"/>
            <w:tcMar>
              <w:top w:w="80" w:type="dxa"/>
              <w:left w:w="120" w:type="dxa"/>
              <w:bottom w:w="80" w:type="dxa"/>
              <w:right w:w="120" w:type="dxa"/>
            </w:tcMar>
            <w:vAlign w:val="center"/>
          </w:tcPr>
          <w:p w14:paraId="70EA54DC" w14:textId="77777777" w:rsidR="00B23A11" w:rsidRDefault="00000000">
            <w:pPr>
              <w:spacing w:before="200"/>
              <w:jc w:val="center"/>
            </w:pPr>
            <w:r>
              <w:rPr>
                <w:b/>
                <w:color w:val="123B52"/>
                <w:sz w:val="24"/>
              </w:rPr>
              <w:t>Giải pháp số hóa quy trình xem sân, đặt sân, quản lý booking và vận hành sân tennis.</w:t>
            </w:r>
          </w:p>
        </w:tc>
      </w:tr>
    </w:tbl>
    <w:p w14:paraId="1DEE737B" w14:textId="77777777" w:rsidR="00B23A11" w:rsidRDefault="00B23A11">
      <w:pPr>
        <w:spacing w:after="0" w:line="300" w:lineRule="auto"/>
      </w:pPr>
    </w:p>
    <w:p w14:paraId="5FD0F346" w14:textId="77777777" w:rsidR="00B23A11" w:rsidRDefault="00B23A11">
      <w:pPr>
        <w:spacing w:after="0" w:line="300" w:lineRule="auto"/>
      </w:pPr>
    </w:p>
    <w:p w14:paraId="6E11AA1B" w14:textId="77777777" w:rsidR="00B23A11" w:rsidRDefault="00B23A11">
      <w:pPr>
        <w:spacing w:after="0" w:line="300" w:lineRule="auto"/>
      </w:pPr>
    </w:p>
    <w:p w14:paraId="36B7BA4E" w14:textId="77777777" w:rsidR="00B23A11" w:rsidRDefault="00B23A11">
      <w:pPr>
        <w:spacing w:after="0" w:line="300" w:lineRule="auto"/>
      </w:pPr>
    </w:p>
    <w:tbl>
      <w:tblPr>
        <w:tblW w:w="9360" w:type="dxa"/>
        <w:tblInd w:w="120" w:type="dxa"/>
        <w:tblLayout w:type="fixed"/>
        <w:tblLook w:val="04A0" w:firstRow="1" w:lastRow="0" w:firstColumn="1" w:lastColumn="0" w:noHBand="0" w:noVBand="1"/>
      </w:tblPr>
      <w:tblGrid>
        <w:gridCol w:w="2700"/>
        <w:gridCol w:w="6660"/>
      </w:tblGrid>
      <w:tr w:rsidR="00B23A11" w14:paraId="0DC93456" w14:textId="77777777">
        <w:tc>
          <w:tcPr>
            <w:tcW w:w="2700" w:type="dxa"/>
            <w:shd w:val="clear" w:color="auto" w:fill="E8EEF5"/>
            <w:tcMar>
              <w:top w:w="80" w:type="dxa"/>
              <w:left w:w="120" w:type="dxa"/>
              <w:bottom w:w="80" w:type="dxa"/>
              <w:right w:w="120" w:type="dxa"/>
            </w:tcMar>
            <w:vAlign w:val="center"/>
          </w:tcPr>
          <w:p w14:paraId="41731CC6" w14:textId="77777777" w:rsidR="00B23A11" w:rsidRDefault="00000000">
            <w:r>
              <w:rPr>
                <w:b/>
                <w:color w:val="123B52"/>
                <w:sz w:val="20"/>
              </w:rPr>
              <w:t>Công nghệ</w:t>
            </w:r>
          </w:p>
        </w:tc>
        <w:tc>
          <w:tcPr>
            <w:tcW w:w="6660" w:type="dxa"/>
            <w:tcMar>
              <w:top w:w="80" w:type="dxa"/>
              <w:left w:w="120" w:type="dxa"/>
              <w:bottom w:w="80" w:type="dxa"/>
              <w:right w:w="120" w:type="dxa"/>
            </w:tcMar>
            <w:vAlign w:val="center"/>
          </w:tcPr>
          <w:p w14:paraId="7823BAFB" w14:textId="77777777" w:rsidR="00B23A11" w:rsidRDefault="00000000">
            <w:r>
              <w:rPr>
                <w:color w:val="000000"/>
                <w:sz w:val="20"/>
              </w:rPr>
              <w:t>Flutter/Dart - Node.js/Express - PostgreSQL</w:t>
            </w:r>
          </w:p>
        </w:tc>
      </w:tr>
      <w:tr w:rsidR="00B23A11" w14:paraId="42AC97CF" w14:textId="77777777">
        <w:tc>
          <w:tcPr>
            <w:tcW w:w="2700" w:type="dxa"/>
            <w:shd w:val="clear" w:color="auto" w:fill="E8EEF5"/>
            <w:tcMar>
              <w:top w:w="80" w:type="dxa"/>
              <w:left w:w="120" w:type="dxa"/>
              <w:bottom w:w="80" w:type="dxa"/>
              <w:right w:w="120" w:type="dxa"/>
            </w:tcMar>
            <w:vAlign w:val="center"/>
          </w:tcPr>
          <w:p w14:paraId="7AE9722C" w14:textId="77777777" w:rsidR="00B23A11" w:rsidRDefault="00000000">
            <w:r>
              <w:rPr>
                <w:b/>
                <w:color w:val="123B52"/>
                <w:sz w:val="20"/>
              </w:rPr>
              <w:t>Kiến trúc</w:t>
            </w:r>
          </w:p>
        </w:tc>
        <w:tc>
          <w:tcPr>
            <w:tcW w:w="6660" w:type="dxa"/>
            <w:tcMar>
              <w:top w:w="80" w:type="dxa"/>
              <w:left w:w="120" w:type="dxa"/>
              <w:bottom w:w="80" w:type="dxa"/>
              <w:right w:w="120" w:type="dxa"/>
            </w:tcMar>
            <w:vAlign w:val="center"/>
          </w:tcPr>
          <w:p w14:paraId="68CE0542" w14:textId="77777777" w:rsidR="00B23A11" w:rsidRDefault="00000000">
            <w:r>
              <w:rPr>
                <w:color w:val="000000"/>
                <w:sz w:val="20"/>
              </w:rPr>
              <w:t>Mobile App - REST API - Database</w:t>
            </w:r>
          </w:p>
        </w:tc>
      </w:tr>
      <w:tr w:rsidR="00B23A11" w14:paraId="0127E618" w14:textId="77777777">
        <w:tc>
          <w:tcPr>
            <w:tcW w:w="2700" w:type="dxa"/>
            <w:shd w:val="clear" w:color="auto" w:fill="E8EEF5"/>
            <w:tcMar>
              <w:top w:w="80" w:type="dxa"/>
              <w:left w:w="120" w:type="dxa"/>
              <w:bottom w:w="80" w:type="dxa"/>
              <w:right w:w="120" w:type="dxa"/>
            </w:tcMar>
            <w:vAlign w:val="center"/>
          </w:tcPr>
          <w:p w14:paraId="7248AA13" w14:textId="77777777" w:rsidR="00B23A11" w:rsidRDefault="00000000">
            <w:r>
              <w:rPr>
                <w:b/>
                <w:color w:val="123B52"/>
                <w:sz w:val="20"/>
              </w:rPr>
              <w:t>Năm thực hiện</w:t>
            </w:r>
          </w:p>
        </w:tc>
        <w:tc>
          <w:tcPr>
            <w:tcW w:w="6660" w:type="dxa"/>
            <w:tcMar>
              <w:top w:w="80" w:type="dxa"/>
              <w:left w:w="120" w:type="dxa"/>
              <w:bottom w:w="80" w:type="dxa"/>
              <w:right w:w="120" w:type="dxa"/>
            </w:tcMar>
            <w:vAlign w:val="center"/>
          </w:tcPr>
          <w:p w14:paraId="68B19ED9" w14:textId="77777777" w:rsidR="00B23A11" w:rsidRDefault="00000000">
            <w:r>
              <w:rPr>
                <w:color w:val="000000"/>
                <w:sz w:val="20"/>
              </w:rPr>
              <w:t>2026</w:t>
            </w:r>
          </w:p>
        </w:tc>
      </w:tr>
    </w:tbl>
    <w:p w14:paraId="72B2D279" w14:textId="77777777" w:rsidR="00B23A11" w:rsidRDefault="00000000">
      <w:pPr>
        <w:spacing w:before="1300"/>
        <w:jc w:val="center"/>
      </w:pPr>
      <w:r>
        <w:rPr>
          <w:i/>
          <w:color w:val="5B6573"/>
          <w:sz w:val="20"/>
        </w:rPr>
        <w:t>Tài liệu phục vụ thuyết trình và bảo vệ đồ án</w:t>
      </w:r>
    </w:p>
    <w:p w14:paraId="51416F28" w14:textId="77777777" w:rsidR="00B23A11" w:rsidRDefault="00000000">
      <w:r>
        <w:br w:type="page"/>
      </w:r>
    </w:p>
    <w:p w14:paraId="56523902" w14:textId="77777777" w:rsidR="00B23A11" w:rsidRDefault="00000000">
      <w:pPr>
        <w:pStyle w:val="Heading1"/>
        <w:spacing w:before="360" w:after="200"/>
      </w:pPr>
      <w:r>
        <w:rPr>
          <w:rFonts w:ascii="Calibri" w:hAnsi="Calibri"/>
          <w:color w:val="2E74B5"/>
          <w:sz w:val="32"/>
        </w:rPr>
        <w:lastRenderedPageBreak/>
        <w:t>MỤC LỤC</w:t>
      </w:r>
    </w:p>
    <w:p w14:paraId="2B61D5A6" w14:textId="77777777" w:rsidR="00B23A11" w:rsidRDefault="00000000">
      <w:pPr>
        <w:pStyle w:val="ListBullet"/>
        <w:spacing w:after="80" w:line="288" w:lineRule="auto"/>
      </w:pPr>
      <w:r>
        <w:rPr>
          <w:color w:val="000000"/>
        </w:rPr>
        <w:t>1. Tên đề tài</w:t>
      </w:r>
    </w:p>
    <w:p w14:paraId="634E0590" w14:textId="77777777" w:rsidR="00B23A11" w:rsidRDefault="00000000">
      <w:pPr>
        <w:pStyle w:val="ListBullet"/>
        <w:spacing w:after="80" w:line="288" w:lineRule="auto"/>
      </w:pPr>
      <w:r>
        <w:rPr>
          <w:color w:val="000000"/>
        </w:rPr>
        <w:t>2. Lý do chọn đề tài</w:t>
      </w:r>
    </w:p>
    <w:p w14:paraId="4338515C" w14:textId="77777777" w:rsidR="00B23A11" w:rsidRDefault="00000000">
      <w:pPr>
        <w:pStyle w:val="ListBullet"/>
        <w:spacing w:after="80" w:line="288" w:lineRule="auto"/>
      </w:pPr>
      <w:r>
        <w:rPr>
          <w:color w:val="000000"/>
        </w:rPr>
        <w:t>3. Mục tiêu đề tài</w:t>
      </w:r>
    </w:p>
    <w:p w14:paraId="62960D69" w14:textId="77777777" w:rsidR="00B23A11" w:rsidRDefault="00000000">
      <w:pPr>
        <w:pStyle w:val="ListBullet"/>
        <w:spacing w:after="80" w:line="288" w:lineRule="auto"/>
      </w:pPr>
      <w:r>
        <w:rPr>
          <w:color w:val="000000"/>
        </w:rPr>
        <w:t>4. Đối tượng và phạm vi</w:t>
      </w:r>
    </w:p>
    <w:p w14:paraId="318D70ED" w14:textId="77777777" w:rsidR="00B23A11" w:rsidRDefault="00000000">
      <w:pPr>
        <w:pStyle w:val="ListBullet"/>
        <w:spacing w:after="80" w:line="288" w:lineRule="auto"/>
      </w:pPr>
      <w:r>
        <w:rPr>
          <w:color w:val="000000"/>
        </w:rPr>
        <w:t>5. Ý tưởng hệ thống</w:t>
      </w:r>
    </w:p>
    <w:p w14:paraId="1A3210A3" w14:textId="77777777" w:rsidR="00B23A11" w:rsidRDefault="00000000">
      <w:pPr>
        <w:pStyle w:val="ListBullet"/>
        <w:spacing w:after="80" w:line="288" w:lineRule="auto"/>
      </w:pPr>
      <w:r>
        <w:rPr>
          <w:color w:val="000000"/>
        </w:rPr>
        <w:t>6. Phân tích nghiệp vụ</w:t>
      </w:r>
    </w:p>
    <w:p w14:paraId="0DB4FD35" w14:textId="77777777" w:rsidR="00B23A11" w:rsidRDefault="00000000">
      <w:pPr>
        <w:pStyle w:val="ListBullet"/>
        <w:spacing w:after="80" w:line="288" w:lineRule="auto"/>
      </w:pPr>
      <w:r>
        <w:rPr>
          <w:color w:val="000000"/>
        </w:rPr>
        <w:t>7. Chức năng hệ thống</w:t>
      </w:r>
    </w:p>
    <w:p w14:paraId="7362925F" w14:textId="77777777" w:rsidR="00B23A11" w:rsidRDefault="00000000">
      <w:pPr>
        <w:pStyle w:val="ListBullet"/>
        <w:spacing w:after="80" w:line="288" w:lineRule="auto"/>
      </w:pPr>
      <w:r>
        <w:rPr>
          <w:color w:val="000000"/>
        </w:rPr>
        <w:t>8. Quy trình đặt sân tennis</w:t>
      </w:r>
    </w:p>
    <w:p w14:paraId="27964897" w14:textId="77777777" w:rsidR="00B23A11" w:rsidRDefault="00000000">
      <w:pPr>
        <w:pStyle w:val="ListBullet"/>
        <w:spacing w:after="80" w:line="288" w:lineRule="auto"/>
      </w:pPr>
      <w:r>
        <w:rPr>
          <w:color w:val="000000"/>
        </w:rPr>
        <w:t>9. Kiến trúc hệ thống</w:t>
      </w:r>
    </w:p>
    <w:p w14:paraId="4B6B88EB" w14:textId="77777777" w:rsidR="00B23A11" w:rsidRDefault="00000000">
      <w:pPr>
        <w:pStyle w:val="ListBullet"/>
        <w:spacing w:after="80" w:line="288" w:lineRule="auto"/>
      </w:pPr>
      <w:r>
        <w:rPr>
          <w:color w:val="000000"/>
        </w:rPr>
        <w:t>10. Công nghệ sử dụng</w:t>
      </w:r>
    </w:p>
    <w:p w14:paraId="777084D2" w14:textId="77777777" w:rsidR="00B23A11" w:rsidRDefault="00000000">
      <w:pPr>
        <w:pStyle w:val="ListBullet"/>
        <w:spacing w:after="80" w:line="288" w:lineRule="auto"/>
      </w:pPr>
      <w:r>
        <w:rPr>
          <w:color w:val="000000"/>
        </w:rPr>
        <w:t>11. Thiết kế cơ sở dữ liệu</w:t>
      </w:r>
    </w:p>
    <w:p w14:paraId="32A46A3F" w14:textId="77777777" w:rsidR="00B23A11" w:rsidRDefault="00000000">
      <w:pPr>
        <w:pStyle w:val="ListBullet"/>
        <w:spacing w:after="80" w:line="288" w:lineRule="auto"/>
      </w:pPr>
      <w:r>
        <w:rPr>
          <w:color w:val="000000"/>
        </w:rPr>
        <w:t>12. API, frontend và bảo mật</w:t>
      </w:r>
    </w:p>
    <w:p w14:paraId="688CB366" w14:textId="77777777" w:rsidR="00B23A11" w:rsidRDefault="00000000">
      <w:pPr>
        <w:pStyle w:val="ListBullet"/>
        <w:spacing w:after="80" w:line="288" w:lineRule="auto"/>
      </w:pPr>
      <w:r>
        <w:rPr>
          <w:color w:val="000000"/>
        </w:rPr>
        <w:t>13. Kết quả, hạn chế và hướng phát triển</w:t>
      </w:r>
    </w:p>
    <w:p w14:paraId="78CB38F3" w14:textId="77777777" w:rsidR="00B23A11" w:rsidRDefault="00000000">
      <w:pPr>
        <w:pStyle w:val="ListBullet"/>
        <w:spacing w:after="80" w:line="288" w:lineRule="auto"/>
      </w:pPr>
      <w:r>
        <w:rPr>
          <w:color w:val="000000"/>
        </w:rPr>
        <w:t>14. Câu hỏi vấn đáp thường gặp</w:t>
      </w:r>
    </w:p>
    <w:p w14:paraId="2754CDDF" w14:textId="77777777" w:rsidR="00B23A11" w:rsidRDefault="00000000">
      <w:r>
        <w:br w:type="page"/>
      </w:r>
    </w:p>
    <w:p w14:paraId="7B6AA6C5" w14:textId="77777777" w:rsidR="00B23A11" w:rsidRDefault="00000000">
      <w:pPr>
        <w:pStyle w:val="Heading1"/>
        <w:spacing w:before="360" w:after="200"/>
      </w:pPr>
      <w:r>
        <w:rPr>
          <w:rFonts w:ascii="Calibri" w:hAnsi="Calibri"/>
          <w:color w:val="2E74B5"/>
          <w:sz w:val="32"/>
        </w:rPr>
        <w:t>1. TÊN ĐỀ TÀI</w:t>
      </w:r>
    </w:p>
    <w:p w14:paraId="458CCDB3" w14:textId="77777777" w:rsidR="00B23A11" w:rsidRDefault="00000000">
      <w:pPr>
        <w:spacing w:line="300" w:lineRule="auto"/>
      </w:pPr>
      <w:r>
        <w:rPr>
          <w:color w:val="000000"/>
        </w:rPr>
        <w:t>Xây dựng ứng dụng mobile đặt và quản lý sân tennis cho một chi nhánh.</w:t>
      </w:r>
    </w:p>
    <w:p w14:paraId="45BC28DD" w14:textId="77777777" w:rsidR="00B23A11" w:rsidRDefault="00000000">
      <w:pPr>
        <w:pStyle w:val="Heading1"/>
        <w:spacing w:before="360" w:after="200"/>
      </w:pPr>
      <w:r>
        <w:rPr>
          <w:rFonts w:ascii="Calibri" w:hAnsi="Calibri"/>
          <w:color w:val="2E74B5"/>
          <w:sz w:val="32"/>
        </w:rPr>
        <w:t>2. LÝ DO CHỌN ĐỀ TÀI</w:t>
      </w:r>
    </w:p>
    <w:p w14:paraId="5E788225" w14:textId="77777777" w:rsidR="00B23A11" w:rsidRDefault="00000000">
      <w:pPr>
        <w:spacing w:after="160" w:line="300" w:lineRule="auto"/>
      </w:pPr>
      <w:r>
        <w:rPr>
          <w:color w:val="000000"/>
        </w:rPr>
        <w:t>Tennis là môn thể thao phổ biến, nhưng tại nhiều cơ sở việc nhận lịch sân vẫn được thực hiện bằng điện thoại, tin nhắn hoặc ghi chép thủ công. Cách làm này dễ gây nhầm lẫn lịch, trùng giờ, khó kiểm tra tình trạng sân và làm tăng thời gian xử lý cho cả khách hàng lẫn nhân viên.</w:t>
      </w:r>
    </w:p>
    <w:p w14:paraId="5025B9CE" w14:textId="77777777" w:rsidR="00B23A11" w:rsidRDefault="00000000">
      <w:pPr>
        <w:spacing w:after="160" w:line="300" w:lineRule="auto"/>
      </w:pPr>
      <w:r>
        <w:rPr>
          <w:color w:val="000000"/>
        </w:rPr>
        <w:t>Đề tài hướng đến việc số hóa quy trình đặt sân tennis: khách hàng có thể chủ động xem sân, chọn thời gian và tạo booking; admin có thể tập trung quản lý sân, booking và tình hình vận hành trên cùng một hệ thống.</w:t>
      </w:r>
    </w:p>
    <w:p w14:paraId="5255F10C" w14:textId="77777777" w:rsidR="00B23A11" w:rsidRDefault="00000000">
      <w:pPr>
        <w:pStyle w:val="Heading1"/>
        <w:spacing w:before="360" w:after="200"/>
      </w:pPr>
      <w:r>
        <w:rPr>
          <w:rFonts w:ascii="Calibri" w:hAnsi="Calibri"/>
          <w:color w:val="2E74B5"/>
          <w:sz w:val="32"/>
        </w:rPr>
        <w:t>3. MỤC TIÊU ĐỀ TÀI</w:t>
      </w:r>
    </w:p>
    <w:p w14:paraId="460D31B3" w14:textId="77777777" w:rsidR="00B23A11" w:rsidRDefault="00000000">
      <w:pPr>
        <w:pStyle w:val="ListBullet"/>
        <w:spacing w:after="80" w:line="288" w:lineRule="auto"/>
      </w:pPr>
      <w:r>
        <w:rPr>
          <w:color w:val="000000"/>
        </w:rPr>
        <w:t>Xây dựng ứng dụng mobile đặt sân tennis cho một chi nhánh.</w:t>
      </w:r>
    </w:p>
    <w:p w14:paraId="03387FCA" w14:textId="77777777" w:rsidR="00B23A11" w:rsidRDefault="00000000">
      <w:pPr>
        <w:pStyle w:val="ListBullet"/>
        <w:spacing w:after="80" w:line="288" w:lineRule="auto"/>
      </w:pPr>
      <w:r>
        <w:rPr>
          <w:color w:val="000000"/>
        </w:rPr>
        <w:t>Hỗ trợ đăng ký, đăng nhập, quên mật khẩu và phân quyền user/admin.</w:t>
      </w:r>
    </w:p>
    <w:p w14:paraId="298B211B" w14:textId="77777777" w:rsidR="00B23A11" w:rsidRDefault="00000000">
      <w:pPr>
        <w:pStyle w:val="ListBullet"/>
        <w:spacing w:after="80" w:line="288" w:lineRule="auto"/>
      </w:pPr>
      <w:r>
        <w:rPr>
          <w:color w:val="000000"/>
        </w:rPr>
        <w:t>Cho phép khách hàng xem sân, kiểm tra lịch trống, đặt sân, hủy sân và xem lịch sử booking.</w:t>
      </w:r>
    </w:p>
    <w:p w14:paraId="5981CF8B" w14:textId="77777777" w:rsidR="00B23A11" w:rsidRDefault="00000000">
      <w:pPr>
        <w:pStyle w:val="ListBullet"/>
        <w:spacing w:after="80" w:line="288" w:lineRule="auto"/>
      </w:pPr>
      <w:r>
        <w:rPr>
          <w:color w:val="000000"/>
        </w:rPr>
        <w:t>Hỗ trợ admin quản lý sân, xác nhận/hoàn thành booking và theo dõi dashboard.</w:t>
      </w:r>
    </w:p>
    <w:p w14:paraId="6403E3F5" w14:textId="77777777" w:rsidR="00B23A11" w:rsidRDefault="00000000">
      <w:pPr>
        <w:pStyle w:val="ListBullet"/>
        <w:spacing w:after="80" w:line="288" w:lineRule="auto"/>
      </w:pPr>
      <w:r>
        <w:rPr>
          <w:color w:val="000000"/>
        </w:rPr>
        <w:t>Bảo đảm chống trùng lịch đặt sân và xử lý thời gian theo múi giờ Việt Nam.</w:t>
      </w:r>
    </w:p>
    <w:p w14:paraId="044D0D64" w14:textId="77777777" w:rsidR="00B23A11" w:rsidRDefault="00000000">
      <w:pPr>
        <w:pStyle w:val="ListBullet"/>
        <w:spacing w:after="80" w:line="288" w:lineRule="auto"/>
      </w:pPr>
      <w:r>
        <w:rPr>
          <w:color w:val="000000"/>
        </w:rPr>
        <w:t>Cung cấp thông báo và số thông báo chưa đọc cho người dùng.</w:t>
      </w:r>
    </w:p>
    <w:p w14:paraId="1B077193" w14:textId="77777777" w:rsidR="00B23A11" w:rsidRDefault="00000000">
      <w:pPr>
        <w:pStyle w:val="Heading1"/>
        <w:spacing w:before="360" w:after="200"/>
      </w:pPr>
      <w:r>
        <w:rPr>
          <w:rFonts w:ascii="Calibri" w:hAnsi="Calibri"/>
          <w:color w:val="2E74B5"/>
          <w:sz w:val="32"/>
        </w:rPr>
        <w:t>4. ĐỐI TƯỢNG VÀ PHẠM VI</w:t>
      </w:r>
    </w:p>
    <w:p w14:paraId="079CC961" w14:textId="77777777" w:rsidR="00B23A11" w:rsidRDefault="00000000">
      <w:pPr>
        <w:pStyle w:val="Heading2"/>
        <w:spacing w:before="240" w:after="120"/>
      </w:pPr>
      <w:r>
        <w:rPr>
          <w:rFonts w:ascii="Calibri" w:hAnsi="Calibri"/>
          <w:color w:val="2E74B5"/>
        </w:rPr>
        <w:t>4.1. Đối tượng sử dụng</w:t>
      </w:r>
    </w:p>
    <w:p w14:paraId="24E651D3" w14:textId="77777777" w:rsidR="00B23A11" w:rsidRDefault="00000000">
      <w:pPr>
        <w:pStyle w:val="ListBullet"/>
        <w:spacing w:after="80" w:line="288" w:lineRule="auto"/>
      </w:pPr>
      <w:r>
        <w:rPr>
          <w:color w:val="000000"/>
        </w:rPr>
        <w:t>Khách hàng có nhu cầu đặt sân tennis.</w:t>
      </w:r>
    </w:p>
    <w:p w14:paraId="32DDDF59" w14:textId="77777777" w:rsidR="00B23A11" w:rsidRDefault="00000000">
      <w:pPr>
        <w:pStyle w:val="ListBullet"/>
        <w:spacing w:after="80" w:line="288" w:lineRule="auto"/>
      </w:pPr>
      <w:r>
        <w:rPr>
          <w:color w:val="000000"/>
        </w:rPr>
        <w:t>Admin, nhân viên hoặc chủ sân có quyền quản lý vận hành.</w:t>
      </w:r>
    </w:p>
    <w:p w14:paraId="04CE2F0E" w14:textId="77777777" w:rsidR="00B23A11" w:rsidRDefault="00000000">
      <w:pPr>
        <w:pStyle w:val="Heading2"/>
        <w:spacing w:before="240" w:after="120"/>
      </w:pPr>
      <w:r>
        <w:rPr>
          <w:rFonts w:ascii="Calibri" w:hAnsi="Calibri"/>
          <w:color w:val="2E74B5"/>
        </w:rPr>
        <w:t>4.2. Phạm vi đề tài</w:t>
      </w:r>
    </w:p>
    <w:p w14:paraId="74EFD7C4" w14:textId="77777777" w:rsidR="00B23A11" w:rsidRDefault="00000000">
      <w:pPr>
        <w:spacing w:after="160" w:line="300" w:lineRule="auto"/>
      </w:pPr>
      <w:r>
        <w:rPr>
          <w:color w:val="000000"/>
        </w:rPr>
        <w:t>Hệ thống phục vụ một chi nhánh sân tennis và tập trung vào nghiệp vụ cốt lõi: quản lý sân, đặt sân, hủy sân, quản lý booking, thông báo và thống kê. Các tính năng như đa chi nhánh, thanh toán trực tuyến hoặc quản lý nhân viên theo ca không được khẳng định là đã triển khai; chúng được xem là hướng phát triển.</w:t>
      </w:r>
    </w:p>
    <w:p w14:paraId="3035766F" w14:textId="77777777" w:rsidR="00B23A11" w:rsidRDefault="00000000">
      <w:pPr>
        <w:pStyle w:val="Heading1"/>
        <w:spacing w:before="360" w:after="200"/>
      </w:pPr>
      <w:r>
        <w:rPr>
          <w:rFonts w:ascii="Calibri" w:hAnsi="Calibri"/>
          <w:color w:val="2E74B5"/>
          <w:sz w:val="32"/>
        </w:rPr>
        <w:t>5. Ý TƯỞNG HỆ THỐNG</w:t>
      </w:r>
    </w:p>
    <w:p w14:paraId="0E0D6076" w14:textId="77777777" w:rsidR="00B23A11" w:rsidRDefault="00000000">
      <w:pPr>
        <w:spacing w:after="160" w:line="300" w:lineRule="auto"/>
      </w:pPr>
      <w:r>
        <w:rPr>
          <w:color w:val="000000"/>
        </w:rPr>
        <w:t>Hệ thống là cầu nối giữa khách chơi tennis và đơn vị vận hành sân. Dữ liệu booking được tập trung tại backend và cơ sở dữ liệu, giúp kiểm soát lịch sân minh bạch hơn.</w:t>
      </w:r>
    </w:p>
    <w:p w14:paraId="323A4411" w14:textId="77777777" w:rsidR="00B23A11" w:rsidRDefault="00000000">
      <w:pPr>
        <w:pStyle w:val="Heading2"/>
        <w:spacing w:before="240" w:after="120"/>
      </w:pPr>
      <w:r>
        <w:rPr>
          <w:rFonts w:ascii="Calibri" w:hAnsi="Calibri"/>
          <w:color w:val="2E74B5"/>
        </w:rPr>
        <w:t>Luồng tổng quát</w:t>
      </w:r>
    </w:p>
    <w:p w14:paraId="005218AC" w14:textId="77777777" w:rsidR="00B23A11" w:rsidRDefault="00000000">
      <w:pPr>
        <w:pStyle w:val="ListNumber"/>
        <w:spacing w:after="80" w:line="288" w:lineRule="auto"/>
      </w:pPr>
      <w:r>
        <w:rPr>
          <w:color w:val="000000"/>
        </w:rPr>
        <w:t>Khách hàng xem sân, chọn ngày và khung giờ.</w:t>
      </w:r>
    </w:p>
    <w:p w14:paraId="68891F73" w14:textId="77777777" w:rsidR="00B23A11" w:rsidRDefault="00000000">
      <w:pPr>
        <w:pStyle w:val="ListNumber"/>
        <w:spacing w:after="80" w:line="288" w:lineRule="auto"/>
      </w:pPr>
      <w:r>
        <w:rPr>
          <w:color w:val="000000"/>
        </w:rPr>
        <w:t>Ứng dụng gửi yêu cầu booking đến backend.</w:t>
      </w:r>
    </w:p>
    <w:p w14:paraId="6F887BFB" w14:textId="77777777" w:rsidR="00B23A11" w:rsidRDefault="00000000">
      <w:pPr>
        <w:pStyle w:val="ListNumber"/>
        <w:spacing w:after="80" w:line="288" w:lineRule="auto"/>
      </w:pPr>
      <w:r>
        <w:rPr>
          <w:color w:val="000000"/>
        </w:rPr>
        <w:t>Backend xác thực, kiểm tra hợp lệ và chống trùng lịch.</w:t>
      </w:r>
    </w:p>
    <w:p w14:paraId="6209486A" w14:textId="77777777" w:rsidR="00B23A11" w:rsidRDefault="00000000">
      <w:pPr>
        <w:pStyle w:val="ListNumber"/>
        <w:spacing w:after="80" w:line="288" w:lineRule="auto"/>
      </w:pPr>
      <w:r>
        <w:rPr>
          <w:color w:val="000000"/>
        </w:rPr>
        <w:t>Admin xử lý, xác nhận hoặc hoàn thành booking.</w:t>
      </w:r>
    </w:p>
    <w:p w14:paraId="192BEAA5" w14:textId="77777777" w:rsidR="00B23A11" w:rsidRDefault="00000000">
      <w:pPr>
        <w:pStyle w:val="ListNumber"/>
        <w:spacing w:after="80" w:line="288" w:lineRule="auto"/>
      </w:pPr>
      <w:r>
        <w:rPr>
          <w:color w:val="000000"/>
        </w:rPr>
        <w:t>Khách hàng theo dõi trạng thái và nhận thông báo.</w:t>
      </w:r>
    </w:p>
    <w:p w14:paraId="44D57124" w14:textId="77777777" w:rsidR="00B23A11" w:rsidRDefault="00000000">
      <w:pPr>
        <w:pStyle w:val="Heading1"/>
        <w:spacing w:before="360" w:after="200"/>
      </w:pPr>
      <w:r>
        <w:rPr>
          <w:rFonts w:ascii="Calibri" w:hAnsi="Calibri"/>
          <w:color w:val="2E74B5"/>
          <w:sz w:val="32"/>
        </w:rPr>
        <w:t>6. PHÂN TÍCH NGHIỆP VỤ</w:t>
      </w:r>
    </w:p>
    <w:p w14:paraId="4B624A91" w14:textId="77777777" w:rsidR="00B23A11" w:rsidRDefault="00000000">
      <w:pPr>
        <w:pStyle w:val="Heading2"/>
        <w:spacing w:before="240" w:after="120"/>
      </w:pPr>
      <w:r>
        <w:rPr>
          <w:rFonts w:ascii="Calibri" w:hAnsi="Calibri"/>
          <w:color w:val="2E74B5"/>
        </w:rPr>
        <w:t>6.1. Nghiệp vụ người dùng</w:t>
      </w:r>
    </w:p>
    <w:p w14:paraId="14D38A60" w14:textId="77777777" w:rsidR="00B23A11" w:rsidRDefault="00000000">
      <w:pPr>
        <w:pStyle w:val="ListBullet"/>
        <w:spacing w:after="80" w:line="288" w:lineRule="auto"/>
      </w:pPr>
      <w:r>
        <w:rPr>
          <w:color w:val="000000"/>
        </w:rPr>
        <w:t>Đăng ký, đăng nhập và yêu cầu quên mật khẩu.</w:t>
      </w:r>
    </w:p>
    <w:p w14:paraId="1270355B" w14:textId="77777777" w:rsidR="00B23A11" w:rsidRDefault="00000000">
      <w:pPr>
        <w:pStyle w:val="ListBullet"/>
        <w:spacing w:after="80" w:line="288" w:lineRule="auto"/>
      </w:pPr>
      <w:r>
        <w:rPr>
          <w:color w:val="000000"/>
        </w:rPr>
        <w:t>Xem danh sách sân tennis và chọn ngày/giờ.</w:t>
      </w:r>
    </w:p>
    <w:p w14:paraId="75BBAB8A" w14:textId="77777777" w:rsidR="00B23A11" w:rsidRDefault="00000000">
      <w:pPr>
        <w:pStyle w:val="ListBullet"/>
        <w:spacing w:after="80" w:line="288" w:lineRule="auto"/>
      </w:pPr>
      <w:r>
        <w:rPr>
          <w:color w:val="000000"/>
        </w:rPr>
        <w:t>Tạo booking, hủy booking theo điều kiện nghiệp vụ.</w:t>
      </w:r>
    </w:p>
    <w:p w14:paraId="3BB0B1E9" w14:textId="77777777" w:rsidR="00B23A11" w:rsidRDefault="00000000">
      <w:pPr>
        <w:pStyle w:val="ListBullet"/>
        <w:spacing w:after="80" w:line="288" w:lineRule="auto"/>
      </w:pPr>
      <w:r>
        <w:rPr>
          <w:color w:val="000000"/>
        </w:rPr>
        <w:t>Xem lịch sử booking, trạng thái booking và thông báo.</w:t>
      </w:r>
    </w:p>
    <w:p w14:paraId="04A61D53" w14:textId="77777777" w:rsidR="00B23A11" w:rsidRDefault="00000000">
      <w:pPr>
        <w:pStyle w:val="ListBullet"/>
        <w:spacing w:after="80" w:line="288" w:lineRule="auto"/>
      </w:pPr>
      <w:r>
        <w:rPr>
          <w:color w:val="000000"/>
        </w:rPr>
        <w:t>Theo dõi số thông báo chưa đọc qua unread badge.</w:t>
      </w:r>
    </w:p>
    <w:p w14:paraId="73BFBF48" w14:textId="77777777" w:rsidR="00B23A11" w:rsidRDefault="00000000">
      <w:pPr>
        <w:pStyle w:val="Heading2"/>
        <w:spacing w:before="240" w:after="120"/>
      </w:pPr>
      <w:r>
        <w:rPr>
          <w:rFonts w:ascii="Calibri" w:hAnsi="Calibri"/>
          <w:color w:val="2E74B5"/>
        </w:rPr>
        <w:t>6.2. Nghiệp vụ admin</w:t>
      </w:r>
    </w:p>
    <w:p w14:paraId="1E1A2DF6" w14:textId="77777777" w:rsidR="00B23A11" w:rsidRDefault="00000000">
      <w:pPr>
        <w:pStyle w:val="ListBullet"/>
        <w:spacing w:after="80" w:line="288" w:lineRule="auto"/>
      </w:pPr>
      <w:r>
        <w:rPr>
          <w:color w:val="000000"/>
        </w:rPr>
        <w:t>Quản lý thông tin và trạng thái sân tennis.</w:t>
      </w:r>
    </w:p>
    <w:p w14:paraId="6D61F322" w14:textId="77777777" w:rsidR="00B23A11" w:rsidRDefault="00000000">
      <w:pPr>
        <w:pStyle w:val="ListBullet"/>
        <w:spacing w:after="80" w:line="288" w:lineRule="auto"/>
      </w:pPr>
      <w:r>
        <w:rPr>
          <w:color w:val="000000"/>
        </w:rPr>
        <w:t>Xem, xác nhận và hoàn thành booking.</w:t>
      </w:r>
    </w:p>
    <w:p w14:paraId="61B9451A" w14:textId="77777777" w:rsidR="00B23A11" w:rsidRDefault="00000000">
      <w:pPr>
        <w:pStyle w:val="ListBullet"/>
        <w:spacing w:after="80" w:line="288" w:lineRule="auto"/>
      </w:pPr>
      <w:r>
        <w:rPr>
          <w:color w:val="000000"/>
        </w:rPr>
        <w:t>Theo dõi dashboard và thống kê phục vụ vận hành.</w:t>
      </w:r>
    </w:p>
    <w:p w14:paraId="1B9CEA10" w14:textId="77777777" w:rsidR="00B23A11" w:rsidRDefault="00000000">
      <w:pPr>
        <w:pStyle w:val="Heading2"/>
        <w:spacing w:before="240" w:after="120"/>
      </w:pPr>
      <w:r>
        <w:rPr>
          <w:rFonts w:ascii="Calibri" w:hAnsi="Calibri"/>
          <w:color w:val="2E74B5"/>
        </w:rPr>
        <w:t>6.3. Quy tắc nghiệp vụ quan trọng</w:t>
      </w:r>
    </w:p>
    <w:p w14:paraId="6DCC25B3" w14:textId="77777777" w:rsidR="00B23A11" w:rsidRDefault="00000000">
      <w:pPr>
        <w:pStyle w:val="ListBullet"/>
        <w:spacing w:after="80" w:line="288" w:lineRule="auto"/>
      </w:pPr>
      <w:r>
        <w:rPr>
          <w:color w:val="000000"/>
        </w:rPr>
        <w:t>Mỗi booking gắn với một người dùng và một sân tennis.</w:t>
      </w:r>
    </w:p>
    <w:p w14:paraId="4BCF4594" w14:textId="77777777" w:rsidR="00B23A11" w:rsidRDefault="00000000">
      <w:pPr>
        <w:pStyle w:val="ListBullet"/>
        <w:spacing w:after="80" w:line="288" w:lineRule="auto"/>
      </w:pPr>
      <w:r>
        <w:rPr>
          <w:color w:val="000000"/>
        </w:rPr>
        <w:t>Một sân không được có hai booking chồng lấn thời gian.</w:t>
      </w:r>
    </w:p>
    <w:p w14:paraId="69AD1ADA" w14:textId="77777777" w:rsidR="00B23A11" w:rsidRDefault="00000000">
      <w:pPr>
        <w:pStyle w:val="ListBullet"/>
        <w:spacing w:after="80" w:line="288" w:lineRule="auto"/>
      </w:pPr>
      <w:r>
        <w:rPr>
          <w:color w:val="000000"/>
        </w:rPr>
        <w:t>Người dùng chỉ thao tác với booking của chính mình.</w:t>
      </w:r>
    </w:p>
    <w:p w14:paraId="30EC001A" w14:textId="77777777" w:rsidR="00B23A11" w:rsidRDefault="00000000">
      <w:pPr>
        <w:pStyle w:val="ListBullet"/>
        <w:spacing w:after="80" w:line="288" w:lineRule="auto"/>
      </w:pPr>
      <w:r>
        <w:rPr>
          <w:color w:val="000000"/>
        </w:rPr>
        <w:t>Admin có quyền quản lý sân và booking.</w:t>
      </w:r>
    </w:p>
    <w:p w14:paraId="68CCB64A" w14:textId="77777777" w:rsidR="00B23A11" w:rsidRDefault="00000000">
      <w:pPr>
        <w:pStyle w:val="ListBullet"/>
        <w:spacing w:after="80" w:line="288" w:lineRule="auto"/>
      </w:pPr>
      <w:r>
        <w:rPr>
          <w:color w:val="000000"/>
        </w:rPr>
        <w:t>Trạng thái booking chỉ thay đổi theo luồng nghiệp vụ hợp lệ.</w:t>
      </w:r>
    </w:p>
    <w:p w14:paraId="107A34B7" w14:textId="77777777" w:rsidR="00B23A11" w:rsidRDefault="00000000">
      <w:pPr>
        <w:pStyle w:val="ListBullet"/>
        <w:spacing w:after="80" w:line="288" w:lineRule="auto"/>
      </w:pPr>
      <w:r>
        <w:rPr>
          <w:color w:val="000000"/>
        </w:rPr>
        <w:t>Thời gian được hiểu và hiển thị theo múi giờ Việt Nam.</w:t>
      </w:r>
    </w:p>
    <w:p w14:paraId="3B44FF50" w14:textId="77777777" w:rsidR="00B23A11" w:rsidRDefault="00000000">
      <w:pPr>
        <w:pStyle w:val="Heading1"/>
        <w:spacing w:before="360" w:after="200"/>
      </w:pPr>
      <w:r>
        <w:rPr>
          <w:rFonts w:ascii="Calibri" w:hAnsi="Calibri"/>
          <w:color w:val="2E74B5"/>
          <w:sz w:val="32"/>
        </w:rPr>
        <w:t>7. DANH SÁCH CHỨC NĂNG</w:t>
      </w:r>
    </w:p>
    <w:tbl>
      <w:tblPr>
        <w:tblStyle w:val="TableGrid"/>
        <w:tblW w:w="9360" w:type="dxa"/>
        <w:tblInd w:w="120" w:type="dxa"/>
        <w:tblLayout w:type="fixed"/>
        <w:tblLook w:val="04A0" w:firstRow="1" w:lastRow="0" w:firstColumn="1" w:lastColumn="0" w:noHBand="0" w:noVBand="1"/>
      </w:tblPr>
      <w:tblGrid>
        <w:gridCol w:w="2600"/>
        <w:gridCol w:w="6760"/>
      </w:tblGrid>
      <w:tr w:rsidR="00B23A11" w14:paraId="5C114AD0" w14:textId="77777777">
        <w:tc>
          <w:tcPr>
            <w:tcW w:w="2600" w:type="dxa"/>
            <w:shd w:val="clear" w:color="auto" w:fill="E8EEF5"/>
            <w:tcMar>
              <w:top w:w="80" w:type="dxa"/>
              <w:left w:w="120" w:type="dxa"/>
              <w:bottom w:w="80" w:type="dxa"/>
              <w:right w:w="120" w:type="dxa"/>
            </w:tcMar>
            <w:vAlign w:val="center"/>
          </w:tcPr>
          <w:p w14:paraId="610367B1" w14:textId="77777777" w:rsidR="00B23A11" w:rsidRDefault="00000000">
            <w:r>
              <w:rPr>
                <w:b/>
                <w:color w:val="123B52"/>
                <w:sz w:val="20"/>
              </w:rPr>
              <w:t>Nhóm chức năng</w:t>
            </w:r>
          </w:p>
        </w:tc>
        <w:tc>
          <w:tcPr>
            <w:tcW w:w="6760" w:type="dxa"/>
            <w:shd w:val="clear" w:color="auto" w:fill="E8EEF5"/>
            <w:tcMar>
              <w:top w:w="80" w:type="dxa"/>
              <w:left w:w="120" w:type="dxa"/>
              <w:bottom w:w="80" w:type="dxa"/>
              <w:right w:w="120" w:type="dxa"/>
            </w:tcMar>
            <w:vAlign w:val="center"/>
          </w:tcPr>
          <w:p w14:paraId="5AADE404" w14:textId="77777777" w:rsidR="00B23A11" w:rsidRDefault="00000000">
            <w:r>
              <w:rPr>
                <w:b/>
                <w:color w:val="123B52"/>
                <w:sz w:val="20"/>
              </w:rPr>
              <w:t>Chức năng chính</w:t>
            </w:r>
          </w:p>
        </w:tc>
      </w:tr>
      <w:tr w:rsidR="00B23A11" w14:paraId="0409F199" w14:textId="77777777">
        <w:tc>
          <w:tcPr>
            <w:tcW w:w="2600" w:type="dxa"/>
          </w:tcPr>
          <w:p w14:paraId="1E6FF3D8" w14:textId="77777777" w:rsidR="00B23A11" w:rsidRDefault="00000000">
            <w:r>
              <w:rPr>
                <w:color w:val="000000"/>
                <w:sz w:val="20"/>
              </w:rPr>
              <w:t>Xác thực</w:t>
            </w:r>
          </w:p>
        </w:tc>
        <w:tc>
          <w:tcPr>
            <w:tcW w:w="6760" w:type="dxa"/>
          </w:tcPr>
          <w:p w14:paraId="47EA569F" w14:textId="77777777" w:rsidR="00B23A11" w:rsidRDefault="00000000">
            <w:r>
              <w:rPr>
                <w:color w:val="000000"/>
                <w:sz w:val="20"/>
              </w:rPr>
              <w:t>Đăng ký, đăng nhập, quên mật khẩu, JWT auth.</w:t>
            </w:r>
          </w:p>
        </w:tc>
      </w:tr>
      <w:tr w:rsidR="00B23A11" w14:paraId="1A3635D5" w14:textId="77777777">
        <w:tc>
          <w:tcPr>
            <w:tcW w:w="2600" w:type="dxa"/>
          </w:tcPr>
          <w:p w14:paraId="0C863A46" w14:textId="77777777" w:rsidR="00B23A11" w:rsidRDefault="00000000">
            <w:r>
              <w:rPr>
                <w:color w:val="000000"/>
                <w:sz w:val="20"/>
              </w:rPr>
              <w:t>Người dùng</w:t>
            </w:r>
          </w:p>
        </w:tc>
        <w:tc>
          <w:tcPr>
            <w:tcW w:w="6760" w:type="dxa"/>
          </w:tcPr>
          <w:p w14:paraId="1476520B" w14:textId="77777777" w:rsidR="00B23A11" w:rsidRDefault="00000000">
            <w:r>
              <w:rPr>
                <w:color w:val="000000"/>
                <w:sz w:val="20"/>
              </w:rPr>
              <w:t>Xem sân tennis, kiểm tra lịch trống, đặt sân, hủy booking, xem lịch sử.</w:t>
            </w:r>
          </w:p>
        </w:tc>
      </w:tr>
      <w:tr w:rsidR="00B23A11" w14:paraId="35B636A4" w14:textId="77777777">
        <w:tc>
          <w:tcPr>
            <w:tcW w:w="2600" w:type="dxa"/>
          </w:tcPr>
          <w:p w14:paraId="2CBBEAF2" w14:textId="77777777" w:rsidR="00B23A11" w:rsidRDefault="00000000">
            <w:r>
              <w:rPr>
                <w:color w:val="000000"/>
                <w:sz w:val="20"/>
              </w:rPr>
              <w:t>Admin</w:t>
            </w:r>
          </w:p>
        </w:tc>
        <w:tc>
          <w:tcPr>
            <w:tcW w:w="6760" w:type="dxa"/>
          </w:tcPr>
          <w:p w14:paraId="40311317" w14:textId="77777777" w:rsidR="00B23A11" w:rsidRDefault="00000000">
            <w:r>
              <w:rPr>
                <w:color w:val="000000"/>
                <w:sz w:val="20"/>
              </w:rPr>
              <w:t>Quản lý sân, quản lý booking, xác nhận/hoàn thành booking, dashboard và thống kê.</w:t>
            </w:r>
          </w:p>
        </w:tc>
      </w:tr>
      <w:tr w:rsidR="00B23A11" w14:paraId="5CA7B4E7" w14:textId="77777777">
        <w:tc>
          <w:tcPr>
            <w:tcW w:w="2600" w:type="dxa"/>
          </w:tcPr>
          <w:p w14:paraId="2A5B10E3" w14:textId="77777777" w:rsidR="00B23A11" w:rsidRDefault="00000000">
            <w:r>
              <w:rPr>
                <w:color w:val="000000"/>
                <w:sz w:val="20"/>
              </w:rPr>
              <w:t>Thông báo</w:t>
            </w:r>
          </w:p>
        </w:tc>
        <w:tc>
          <w:tcPr>
            <w:tcW w:w="6760" w:type="dxa"/>
          </w:tcPr>
          <w:p w14:paraId="02A3B01B" w14:textId="77777777" w:rsidR="00B23A11" w:rsidRDefault="00000000">
            <w:r>
              <w:rPr>
                <w:color w:val="000000"/>
                <w:sz w:val="20"/>
              </w:rPr>
              <w:t>Xem thông báo, trạng thái đã đọc/chưa đọc, unread badge.</w:t>
            </w:r>
          </w:p>
        </w:tc>
      </w:tr>
      <w:tr w:rsidR="00B23A11" w14:paraId="065DA789" w14:textId="77777777">
        <w:tc>
          <w:tcPr>
            <w:tcW w:w="2600" w:type="dxa"/>
          </w:tcPr>
          <w:p w14:paraId="28D3EB7F" w14:textId="77777777" w:rsidR="00B23A11" w:rsidRDefault="00000000">
            <w:r>
              <w:rPr>
                <w:color w:val="000000"/>
                <w:sz w:val="20"/>
              </w:rPr>
              <w:t>Nghiệp vụ</w:t>
            </w:r>
          </w:p>
        </w:tc>
        <w:tc>
          <w:tcPr>
            <w:tcW w:w="6760" w:type="dxa"/>
          </w:tcPr>
          <w:p w14:paraId="64FE2EFE" w14:textId="77777777" w:rsidR="00B23A11" w:rsidRDefault="00000000">
            <w:r>
              <w:rPr>
                <w:color w:val="000000"/>
                <w:sz w:val="20"/>
              </w:rPr>
              <w:t>Phân quyền user/admin, timezone Việt Nam, chống trùng lịch.</w:t>
            </w:r>
          </w:p>
        </w:tc>
      </w:tr>
    </w:tbl>
    <w:p w14:paraId="51F0DD67" w14:textId="77777777" w:rsidR="00B23A11" w:rsidRDefault="00000000">
      <w:pPr>
        <w:pStyle w:val="Heading1"/>
        <w:spacing w:before="360" w:after="200"/>
      </w:pPr>
      <w:r>
        <w:rPr>
          <w:rFonts w:ascii="Calibri" w:hAnsi="Calibri"/>
          <w:color w:val="2E74B5"/>
          <w:sz w:val="32"/>
        </w:rPr>
        <w:t>8. QUY TRÌNH NGHIỆP VỤ ĐẶT SÂN</w:t>
      </w:r>
    </w:p>
    <w:p w14:paraId="206A9FD2" w14:textId="77777777" w:rsidR="00B23A11" w:rsidRDefault="00000000">
      <w:pPr>
        <w:pStyle w:val="ListNumber"/>
        <w:spacing w:after="80" w:line="288" w:lineRule="auto"/>
      </w:pPr>
      <w:r>
        <w:rPr>
          <w:color w:val="000000"/>
        </w:rPr>
        <w:t>Người dùng đăng nhập ứng dụng.</w:t>
      </w:r>
    </w:p>
    <w:p w14:paraId="3582083E" w14:textId="77777777" w:rsidR="00B23A11" w:rsidRDefault="00000000">
      <w:pPr>
        <w:pStyle w:val="ListNumber"/>
        <w:spacing w:after="80" w:line="288" w:lineRule="auto"/>
      </w:pPr>
      <w:r>
        <w:rPr>
          <w:color w:val="000000"/>
        </w:rPr>
        <w:t>Người dùng chọn sân tennis, ngày và khung giờ mong muốn.</w:t>
      </w:r>
    </w:p>
    <w:p w14:paraId="5882FAE7" w14:textId="77777777" w:rsidR="00B23A11" w:rsidRDefault="00000000">
      <w:pPr>
        <w:pStyle w:val="ListNumber"/>
        <w:spacing w:after="80" w:line="288" w:lineRule="auto"/>
      </w:pPr>
      <w:r>
        <w:rPr>
          <w:color w:val="000000"/>
        </w:rPr>
        <w:t>Flutter gửi yêu cầu tạo booking đến backend qua API.</w:t>
      </w:r>
    </w:p>
    <w:p w14:paraId="33E05B97" w14:textId="77777777" w:rsidR="00B23A11" w:rsidRDefault="00000000">
      <w:pPr>
        <w:pStyle w:val="ListNumber"/>
        <w:spacing w:after="80" w:line="288" w:lineRule="auto"/>
      </w:pPr>
      <w:r>
        <w:rPr>
          <w:color w:val="000000"/>
        </w:rPr>
        <w:t>Backend xác thực JWT, kiểm tra dữ liệu và quyền truy cập.</w:t>
      </w:r>
    </w:p>
    <w:p w14:paraId="41268A5E" w14:textId="77777777" w:rsidR="00B23A11" w:rsidRDefault="00000000">
      <w:pPr>
        <w:pStyle w:val="ListNumber"/>
        <w:spacing w:after="80" w:line="288" w:lineRule="auto"/>
      </w:pPr>
      <w:r>
        <w:rPr>
          <w:color w:val="000000"/>
        </w:rPr>
        <w:t>Backend kiểm tra sân tồn tại, khung giờ hợp lệ và chưa trùng lịch.</w:t>
      </w:r>
    </w:p>
    <w:p w14:paraId="7E97222B" w14:textId="77777777" w:rsidR="00B23A11" w:rsidRDefault="00000000">
      <w:pPr>
        <w:pStyle w:val="ListNumber"/>
        <w:spacing w:after="80" w:line="288" w:lineRule="auto"/>
      </w:pPr>
      <w:r>
        <w:rPr>
          <w:color w:val="000000"/>
        </w:rPr>
        <w:t>Nếu hợp lệ, booking được lưu vào PostgreSQL với trạng thái ban đầu.</w:t>
      </w:r>
    </w:p>
    <w:p w14:paraId="0706CCA7" w14:textId="77777777" w:rsidR="00B23A11" w:rsidRDefault="00000000">
      <w:pPr>
        <w:pStyle w:val="ListNumber"/>
        <w:spacing w:after="80" w:line="288" w:lineRule="auto"/>
      </w:pPr>
      <w:r>
        <w:rPr>
          <w:color w:val="000000"/>
        </w:rPr>
        <w:t>Backend trả kết quả; BLoC cập nhật trạng thái và giao diện hiển thị thành công hoặc lỗi.</w:t>
      </w:r>
    </w:p>
    <w:p w14:paraId="2AE5CE0E" w14:textId="77777777" w:rsidR="00B23A11" w:rsidRDefault="00000000">
      <w:pPr>
        <w:pStyle w:val="ListNumber"/>
        <w:spacing w:after="80" w:line="288" w:lineRule="auto"/>
      </w:pPr>
      <w:r>
        <w:rPr>
          <w:color w:val="000000"/>
        </w:rPr>
        <w:t>Người dùng theo dõi đơn trong lịch sử và nhận thông báo khi có thay đổi.</w:t>
      </w:r>
    </w:p>
    <w:p w14:paraId="4D1EA914" w14:textId="77777777" w:rsidR="00B23A11" w:rsidRDefault="00000000">
      <w:pPr>
        <w:pStyle w:val="Heading2"/>
        <w:spacing w:before="240" w:after="120"/>
      </w:pPr>
      <w:r>
        <w:rPr>
          <w:rFonts w:ascii="Calibri" w:hAnsi="Calibri"/>
          <w:color w:val="2E74B5"/>
        </w:rPr>
        <w:t>Quy trình hủy booking</w:t>
      </w:r>
    </w:p>
    <w:p w14:paraId="2C4954BC" w14:textId="77777777" w:rsidR="00B23A11" w:rsidRDefault="00000000">
      <w:pPr>
        <w:pStyle w:val="ListNumber"/>
        <w:spacing w:after="80" w:line="288" w:lineRule="auto"/>
      </w:pPr>
      <w:r>
        <w:rPr>
          <w:color w:val="000000"/>
        </w:rPr>
        <w:t>Người dùng chọn booking cần hủy.</w:t>
      </w:r>
    </w:p>
    <w:p w14:paraId="14447C6D" w14:textId="77777777" w:rsidR="00B23A11" w:rsidRDefault="00000000">
      <w:pPr>
        <w:pStyle w:val="ListNumber"/>
        <w:spacing w:after="80" w:line="288" w:lineRule="auto"/>
      </w:pPr>
      <w:r>
        <w:rPr>
          <w:color w:val="000000"/>
        </w:rPr>
        <w:t>Backend kiểm tra token, quyền sở hữu, trạng thái hiện tại và điều kiện hủy.</w:t>
      </w:r>
    </w:p>
    <w:p w14:paraId="22662A0E" w14:textId="77777777" w:rsidR="00B23A11" w:rsidRDefault="00000000">
      <w:pPr>
        <w:pStyle w:val="ListNumber"/>
        <w:spacing w:after="80" w:line="288" w:lineRule="auto"/>
      </w:pPr>
      <w:r>
        <w:rPr>
          <w:color w:val="000000"/>
        </w:rPr>
        <w:t>Nếu hợp lệ, booking chuyển sang trạng thái đã hủy.</w:t>
      </w:r>
    </w:p>
    <w:p w14:paraId="4468275D" w14:textId="77777777" w:rsidR="00B23A11" w:rsidRDefault="00000000">
      <w:pPr>
        <w:pStyle w:val="ListNumber"/>
        <w:spacing w:after="80" w:line="288" w:lineRule="auto"/>
      </w:pPr>
      <w:r>
        <w:rPr>
          <w:color w:val="000000"/>
        </w:rPr>
        <w:t>Dữ liệu lịch sử và lịch sân được cập nhật; khung giờ được giải phóng theo quy tắc nghiệp vụ.</w:t>
      </w:r>
    </w:p>
    <w:p w14:paraId="6ABAF12D" w14:textId="77777777" w:rsidR="00B23A11" w:rsidRDefault="00000000">
      <w:pPr>
        <w:pStyle w:val="Heading1"/>
        <w:spacing w:before="360" w:after="200"/>
      </w:pPr>
      <w:r>
        <w:rPr>
          <w:rFonts w:ascii="Calibri" w:hAnsi="Calibri"/>
          <w:color w:val="2E74B5"/>
          <w:sz w:val="32"/>
        </w:rPr>
        <w:t>9. QUẢN LÝ TRẠNG THÁI BOOKING</w:t>
      </w:r>
    </w:p>
    <w:tbl>
      <w:tblPr>
        <w:tblStyle w:val="TableGrid"/>
        <w:tblW w:w="9360" w:type="dxa"/>
        <w:tblInd w:w="120" w:type="dxa"/>
        <w:tblLayout w:type="fixed"/>
        <w:tblLook w:val="04A0" w:firstRow="1" w:lastRow="0" w:firstColumn="1" w:lastColumn="0" w:noHBand="0" w:noVBand="1"/>
      </w:tblPr>
      <w:tblGrid>
        <w:gridCol w:w="2500"/>
        <w:gridCol w:w="6860"/>
      </w:tblGrid>
      <w:tr w:rsidR="00B23A11" w14:paraId="031A9967" w14:textId="77777777">
        <w:tc>
          <w:tcPr>
            <w:tcW w:w="2500" w:type="dxa"/>
            <w:shd w:val="clear" w:color="auto" w:fill="E8EEF5"/>
            <w:tcMar>
              <w:top w:w="80" w:type="dxa"/>
              <w:left w:w="120" w:type="dxa"/>
              <w:bottom w:w="80" w:type="dxa"/>
              <w:right w:w="120" w:type="dxa"/>
            </w:tcMar>
            <w:vAlign w:val="center"/>
          </w:tcPr>
          <w:p w14:paraId="20C335C0" w14:textId="77777777" w:rsidR="00B23A11" w:rsidRDefault="00000000">
            <w:r>
              <w:rPr>
                <w:b/>
                <w:color w:val="123B52"/>
                <w:sz w:val="20"/>
              </w:rPr>
              <w:t>Trạng thái</w:t>
            </w:r>
          </w:p>
        </w:tc>
        <w:tc>
          <w:tcPr>
            <w:tcW w:w="6860" w:type="dxa"/>
            <w:shd w:val="clear" w:color="auto" w:fill="E8EEF5"/>
            <w:tcMar>
              <w:top w:w="80" w:type="dxa"/>
              <w:left w:w="120" w:type="dxa"/>
              <w:bottom w:w="80" w:type="dxa"/>
              <w:right w:w="120" w:type="dxa"/>
            </w:tcMar>
            <w:vAlign w:val="center"/>
          </w:tcPr>
          <w:p w14:paraId="7BF1B786" w14:textId="77777777" w:rsidR="00B23A11" w:rsidRDefault="00000000">
            <w:r>
              <w:rPr>
                <w:b/>
                <w:color w:val="123B52"/>
                <w:sz w:val="20"/>
              </w:rPr>
              <w:t>Ý nghĩa</w:t>
            </w:r>
          </w:p>
        </w:tc>
      </w:tr>
      <w:tr w:rsidR="00B23A11" w14:paraId="54C94F8D" w14:textId="77777777">
        <w:tc>
          <w:tcPr>
            <w:tcW w:w="2500" w:type="dxa"/>
          </w:tcPr>
          <w:p w14:paraId="2E7BB280" w14:textId="77777777" w:rsidR="00B23A11" w:rsidRDefault="00000000">
            <w:r>
              <w:rPr>
                <w:color w:val="000000"/>
                <w:sz w:val="20"/>
              </w:rPr>
              <w:t>Chờ xác nhận</w:t>
            </w:r>
          </w:p>
        </w:tc>
        <w:tc>
          <w:tcPr>
            <w:tcW w:w="6860" w:type="dxa"/>
          </w:tcPr>
          <w:p w14:paraId="5A7BA72D" w14:textId="77777777" w:rsidR="00B23A11" w:rsidRDefault="00000000">
            <w:r>
              <w:rPr>
                <w:color w:val="000000"/>
                <w:sz w:val="20"/>
              </w:rPr>
              <w:t>Booking mới được tạo, đang chờ admin xử lý.</w:t>
            </w:r>
          </w:p>
        </w:tc>
      </w:tr>
      <w:tr w:rsidR="00B23A11" w14:paraId="7B58BCFE" w14:textId="77777777">
        <w:tc>
          <w:tcPr>
            <w:tcW w:w="2500" w:type="dxa"/>
          </w:tcPr>
          <w:p w14:paraId="49FDA4C5" w14:textId="77777777" w:rsidR="00B23A11" w:rsidRDefault="00000000">
            <w:r>
              <w:rPr>
                <w:color w:val="000000"/>
                <w:sz w:val="20"/>
              </w:rPr>
              <w:t>Đã xác nhận</w:t>
            </w:r>
          </w:p>
        </w:tc>
        <w:tc>
          <w:tcPr>
            <w:tcW w:w="6860" w:type="dxa"/>
          </w:tcPr>
          <w:p w14:paraId="22A6FD86" w14:textId="77777777" w:rsidR="00B23A11" w:rsidRDefault="00000000">
            <w:r>
              <w:rPr>
                <w:color w:val="000000"/>
                <w:sz w:val="20"/>
              </w:rPr>
              <w:t>Admin đã chấp nhận booking.</w:t>
            </w:r>
          </w:p>
        </w:tc>
      </w:tr>
      <w:tr w:rsidR="00B23A11" w14:paraId="7661716A" w14:textId="77777777">
        <w:tc>
          <w:tcPr>
            <w:tcW w:w="2500" w:type="dxa"/>
          </w:tcPr>
          <w:p w14:paraId="165748C6" w14:textId="77777777" w:rsidR="00B23A11" w:rsidRDefault="00000000">
            <w:r>
              <w:rPr>
                <w:color w:val="000000"/>
                <w:sz w:val="20"/>
              </w:rPr>
              <w:t>Đã hoàn thành</w:t>
            </w:r>
          </w:p>
        </w:tc>
        <w:tc>
          <w:tcPr>
            <w:tcW w:w="6860" w:type="dxa"/>
          </w:tcPr>
          <w:p w14:paraId="2D8F8802" w14:textId="77777777" w:rsidR="00B23A11" w:rsidRDefault="00000000">
            <w:r>
              <w:rPr>
                <w:color w:val="000000"/>
                <w:sz w:val="20"/>
              </w:rPr>
              <w:t>Khách đã sử dụng sân tennis xong.</w:t>
            </w:r>
          </w:p>
        </w:tc>
      </w:tr>
      <w:tr w:rsidR="00B23A11" w14:paraId="28064D6E" w14:textId="77777777">
        <w:tc>
          <w:tcPr>
            <w:tcW w:w="2500" w:type="dxa"/>
          </w:tcPr>
          <w:p w14:paraId="1348F4A9" w14:textId="77777777" w:rsidR="00B23A11" w:rsidRDefault="00000000">
            <w:r>
              <w:rPr>
                <w:color w:val="000000"/>
                <w:sz w:val="20"/>
              </w:rPr>
              <w:t>Đã hủy</w:t>
            </w:r>
          </w:p>
        </w:tc>
        <w:tc>
          <w:tcPr>
            <w:tcW w:w="6860" w:type="dxa"/>
          </w:tcPr>
          <w:p w14:paraId="70DEA253" w14:textId="77777777" w:rsidR="00B23A11" w:rsidRDefault="00000000">
            <w:r>
              <w:rPr>
                <w:color w:val="000000"/>
                <w:sz w:val="20"/>
              </w:rPr>
              <w:t>Booking bị hủy hợp lệ.</w:t>
            </w:r>
          </w:p>
        </w:tc>
      </w:tr>
    </w:tbl>
    <w:p w14:paraId="14D5316E" w14:textId="77777777" w:rsidR="00B23A11" w:rsidRDefault="00000000">
      <w:pPr>
        <w:spacing w:after="160" w:line="300" w:lineRule="auto"/>
      </w:pPr>
      <w:r>
        <w:rPr>
          <w:color w:val="000000"/>
        </w:rPr>
        <w:t>Backend kiểm soát luồng trạng thái để bảo đảm nhất quán. Ví dụ, booking đã hủy không được chuyển sang hoàn thành; booking đã hoàn thành không quay lại trạng thái chờ xác nhận.</w:t>
      </w:r>
    </w:p>
    <w:p w14:paraId="51D612D7" w14:textId="77777777" w:rsidR="00B23A11" w:rsidRDefault="00000000">
      <w:pPr>
        <w:pStyle w:val="Heading1"/>
        <w:spacing w:before="360" w:after="200"/>
      </w:pPr>
      <w:r>
        <w:rPr>
          <w:rFonts w:ascii="Calibri" w:hAnsi="Calibri"/>
          <w:color w:val="2E74B5"/>
          <w:sz w:val="32"/>
        </w:rPr>
        <w:t>10. KIẾN TRÚC HỆ THỐNG</w:t>
      </w:r>
    </w:p>
    <w:p w14:paraId="1C9D9FB2" w14:textId="77777777" w:rsidR="00B23A11" w:rsidRDefault="00000000">
      <w:pPr>
        <w:spacing w:after="160" w:line="300" w:lineRule="auto"/>
      </w:pPr>
      <w:r>
        <w:rPr>
          <w:color w:val="000000"/>
        </w:rPr>
        <w:t>Hệ thống được tổ chức theo kiến trúc client-server gồm ba thành phần chính: Flutter Mobile App, Node.js/Express Backend và PostgreSQL Database.</w:t>
      </w:r>
    </w:p>
    <w:tbl>
      <w:tblPr>
        <w:tblStyle w:val="TableGrid"/>
        <w:tblW w:w="9360" w:type="dxa"/>
        <w:tblInd w:w="120" w:type="dxa"/>
        <w:tblLayout w:type="fixed"/>
        <w:tblLook w:val="04A0" w:firstRow="1" w:lastRow="0" w:firstColumn="1" w:lastColumn="0" w:noHBand="0" w:noVBand="1"/>
      </w:tblPr>
      <w:tblGrid>
        <w:gridCol w:w="3000"/>
        <w:gridCol w:w="6360"/>
      </w:tblGrid>
      <w:tr w:rsidR="00B23A11" w14:paraId="0C740178" w14:textId="77777777">
        <w:tc>
          <w:tcPr>
            <w:tcW w:w="3000" w:type="dxa"/>
            <w:shd w:val="clear" w:color="auto" w:fill="E8EEF5"/>
            <w:tcMar>
              <w:top w:w="80" w:type="dxa"/>
              <w:left w:w="120" w:type="dxa"/>
              <w:bottom w:w="80" w:type="dxa"/>
              <w:right w:w="120" w:type="dxa"/>
            </w:tcMar>
            <w:vAlign w:val="center"/>
          </w:tcPr>
          <w:p w14:paraId="66041E1E" w14:textId="77777777" w:rsidR="00B23A11" w:rsidRDefault="00000000">
            <w:r>
              <w:rPr>
                <w:b/>
                <w:color w:val="123B52"/>
                <w:sz w:val="20"/>
              </w:rPr>
              <w:t>Thành phần</w:t>
            </w:r>
          </w:p>
        </w:tc>
        <w:tc>
          <w:tcPr>
            <w:tcW w:w="6360" w:type="dxa"/>
            <w:shd w:val="clear" w:color="auto" w:fill="E8EEF5"/>
            <w:tcMar>
              <w:top w:w="80" w:type="dxa"/>
              <w:left w:w="120" w:type="dxa"/>
              <w:bottom w:w="80" w:type="dxa"/>
              <w:right w:w="120" w:type="dxa"/>
            </w:tcMar>
            <w:vAlign w:val="center"/>
          </w:tcPr>
          <w:p w14:paraId="4704566A" w14:textId="77777777" w:rsidR="00B23A11" w:rsidRDefault="00000000">
            <w:r>
              <w:rPr>
                <w:b/>
                <w:color w:val="123B52"/>
                <w:sz w:val="20"/>
              </w:rPr>
              <w:t>Vai trò</w:t>
            </w:r>
          </w:p>
        </w:tc>
      </w:tr>
      <w:tr w:rsidR="00B23A11" w14:paraId="6CB36A99" w14:textId="77777777">
        <w:tc>
          <w:tcPr>
            <w:tcW w:w="3000" w:type="dxa"/>
          </w:tcPr>
          <w:p w14:paraId="59690DB7" w14:textId="77777777" w:rsidR="00B23A11" w:rsidRDefault="00000000">
            <w:r>
              <w:rPr>
                <w:color w:val="000000"/>
                <w:sz w:val="20"/>
              </w:rPr>
              <w:t>Flutter Mobile App</w:t>
            </w:r>
          </w:p>
        </w:tc>
        <w:tc>
          <w:tcPr>
            <w:tcW w:w="6360" w:type="dxa"/>
          </w:tcPr>
          <w:p w14:paraId="2E401D5E" w14:textId="77777777" w:rsidR="00B23A11" w:rsidRDefault="00000000">
            <w:r>
              <w:rPr>
                <w:color w:val="000000"/>
                <w:sz w:val="20"/>
              </w:rPr>
              <w:t>Giao diện người dùng, gửi request và hiển thị trạng thái.</w:t>
            </w:r>
          </w:p>
        </w:tc>
      </w:tr>
      <w:tr w:rsidR="00B23A11" w14:paraId="4784D95A" w14:textId="77777777">
        <w:tc>
          <w:tcPr>
            <w:tcW w:w="3000" w:type="dxa"/>
          </w:tcPr>
          <w:p w14:paraId="3A0D6C6A" w14:textId="77777777" w:rsidR="00B23A11" w:rsidRDefault="00000000">
            <w:r>
              <w:rPr>
                <w:color w:val="000000"/>
                <w:sz w:val="20"/>
              </w:rPr>
              <w:t>Node.js/Express Backend</w:t>
            </w:r>
          </w:p>
        </w:tc>
        <w:tc>
          <w:tcPr>
            <w:tcW w:w="6360" w:type="dxa"/>
          </w:tcPr>
          <w:p w14:paraId="3004E9AA" w14:textId="77777777" w:rsidR="00B23A11" w:rsidRDefault="00000000">
            <w:r>
              <w:rPr>
                <w:color w:val="000000"/>
                <w:sz w:val="20"/>
              </w:rPr>
              <w:t>Xử lý API, xác thực, phân quyền và nghiệp vụ booking.</w:t>
            </w:r>
          </w:p>
        </w:tc>
      </w:tr>
      <w:tr w:rsidR="00B23A11" w14:paraId="50C9FA09" w14:textId="77777777">
        <w:tc>
          <w:tcPr>
            <w:tcW w:w="3000" w:type="dxa"/>
          </w:tcPr>
          <w:p w14:paraId="4E932D2F" w14:textId="77777777" w:rsidR="00B23A11" w:rsidRDefault="00000000">
            <w:r>
              <w:rPr>
                <w:color w:val="000000"/>
                <w:sz w:val="20"/>
              </w:rPr>
              <w:t>PostgreSQL Database</w:t>
            </w:r>
          </w:p>
        </w:tc>
        <w:tc>
          <w:tcPr>
            <w:tcW w:w="6360" w:type="dxa"/>
          </w:tcPr>
          <w:p w14:paraId="7F393598" w14:textId="77777777" w:rsidR="00B23A11" w:rsidRDefault="00000000">
            <w:r>
              <w:rPr>
                <w:color w:val="000000"/>
                <w:sz w:val="20"/>
              </w:rPr>
              <w:t>Lưu trữ dữ liệu tài khoản, sân, booking và thông báo.</w:t>
            </w:r>
          </w:p>
        </w:tc>
      </w:tr>
    </w:tbl>
    <w:p w14:paraId="6F8A01CF" w14:textId="77777777" w:rsidR="00B23A11" w:rsidRDefault="00000000">
      <w:pPr>
        <w:pStyle w:val="Heading1"/>
        <w:spacing w:before="360" w:after="200"/>
      </w:pPr>
      <w:r>
        <w:rPr>
          <w:rFonts w:ascii="Calibri" w:hAnsi="Calibri"/>
          <w:color w:val="2E74B5"/>
          <w:sz w:val="32"/>
        </w:rPr>
        <w:t>11. CÔNG NGHỆ SỬ DỤNG</w:t>
      </w:r>
    </w:p>
    <w:tbl>
      <w:tblPr>
        <w:tblStyle w:val="TableGrid"/>
        <w:tblW w:w="9360" w:type="dxa"/>
        <w:tblInd w:w="120" w:type="dxa"/>
        <w:tblLayout w:type="fixed"/>
        <w:tblLook w:val="04A0" w:firstRow="1" w:lastRow="0" w:firstColumn="1" w:lastColumn="0" w:noHBand="0" w:noVBand="1"/>
      </w:tblPr>
      <w:tblGrid>
        <w:gridCol w:w="2500"/>
        <w:gridCol w:w="6860"/>
      </w:tblGrid>
      <w:tr w:rsidR="00B23A11" w14:paraId="4CD92BF7" w14:textId="77777777">
        <w:tc>
          <w:tcPr>
            <w:tcW w:w="2500" w:type="dxa"/>
            <w:shd w:val="clear" w:color="auto" w:fill="E8EEF5"/>
            <w:tcMar>
              <w:top w:w="80" w:type="dxa"/>
              <w:left w:w="120" w:type="dxa"/>
              <w:bottom w:w="80" w:type="dxa"/>
              <w:right w:w="120" w:type="dxa"/>
            </w:tcMar>
            <w:vAlign w:val="center"/>
          </w:tcPr>
          <w:p w14:paraId="1C745A89" w14:textId="77777777" w:rsidR="00B23A11" w:rsidRDefault="00000000">
            <w:r>
              <w:rPr>
                <w:b/>
                <w:color w:val="123B52"/>
                <w:sz w:val="20"/>
              </w:rPr>
              <w:t>Công nghệ</w:t>
            </w:r>
          </w:p>
        </w:tc>
        <w:tc>
          <w:tcPr>
            <w:tcW w:w="6860" w:type="dxa"/>
            <w:shd w:val="clear" w:color="auto" w:fill="E8EEF5"/>
            <w:tcMar>
              <w:top w:w="80" w:type="dxa"/>
              <w:left w:w="120" w:type="dxa"/>
              <w:bottom w:w="80" w:type="dxa"/>
              <w:right w:w="120" w:type="dxa"/>
            </w:tcMar>
            <w:vAlign w:val="center"/>
          </w:tcPr>
          <w:p w14:paraId="36C208D2" w14:textId="77777777" w:rsidR="00B23A11" w:rsidRDefault="00000000">
            <w:r>
              <w:rPr>
                <w:b/>
                <w:color w:val="123B52"/>
                <w:sz w:val="20"/>
              </w:rPr>
              <w:t>Vai trò</w:t>
            </w:r>
          </w:p>
        </w:tc>
      </w:tr>
      <w:tr w:rsidR="00B23A11" w14:paraId="11B0EFED" w14:textId="77777777">
        <w:tc>
          <w:tcPr>
            <w:tcW w:w="2500" w:type="dxa"/>
          </w:tcPr>
          <w:p w14:paraId="42788E1A" w14:textId="77777777" w:rsidR="00B23A11" w:rsidRDefault="00000000">
            <w:r>
              <w:rPr>
                <w:color w:val="000000"/>
                <w:sz w:val="20"/>
              </w:rPr>
              <w:t>Flutter/Dart</w:t>
            </w:r>
          </w:p>
        </w:tc>
        <w:tc>
          <w:tcPr>
            <w:tcW w:w="6860" w:type="dxa"/>
          </w:tcPr>
          <w:p w14:paraId="25F06073" w14:textId="77777777" w:rsidR="00B23A11" w:rsidRDefault="00000000">
            <w:r>
              <w:rPr>
                <w:color w:val="000000"/>
                <w:sz w:val="20"/>
              </w:rPr>
              <w:t>Xây dựng ứng dụng mobile đa nền tảng và giao diện người dùng.</w:t>
            </w:r>
          </w:p>
        </w:tc>
      </w:tr>
      <w:tr w:rsidR="00B23A11" w14:paraId="4D17A846" w14:textId="77777777">
        <w:tc>
          <w:tcPr>
            <w:tcW w:w="2500" w:type="dxa"/>
          </w:tcPr>
          <w:p w14:paraId="4BF109E6" w14:textId="77777777" w:rsidR="00B23A11" w:rsidRDefault="00000000">
            <w:r>
              <w:rPr>
                <w:color w:val="000000"/>
                <w:sz w:val="20"/>
              </w:rPr>
              <w:t>BLoC</w:t>
            </w:r>
          </w:p>
        </w:tc>
        <w:tc>
          <w:tcPr>
            <w:tcW w:w="6860" w:type="dxa"/>
          </w:tcPr>
          <w:p w14:paraId="79159C3C" w14:textId="77777777" w:rsidR="00B23A11" w:rsidRDefault="00000000">
            <w:r>
              <w:rPr>
                <w:color w:val="000000"/>
                <w:sz w:val="20"/>
              </w:rPr>
              <w:t>Tách giao diện khỏi nghiệp vụ, quản lý loading/success/error.</w:t>
            </w:r>
          </w:p>
        </w:tc>
      </w:tr>
      <w:tr w:rsidR="00B23A11" w14:paraId="269858F0" w14:textId="77777777">
        <w:tc>
          <w:tcPr>
            <w:tcW w:w="2500" w:type="dxa"/>
          </w:tcPr>
          <w:p w14:paraId="1F9F76A6" w14:textId="77777777" w:rsidR="00B23A11" w:rsidRDefault="00000000">
            <w:r>
              <w:rPr>
                <w:color w:val="000000"/>
                <w:sz w:val="20"/>
              </w:rPr>
              <w:t>Dio</w:t>
            </w:r>
          </w:p>
        </w:tc>
        <w:tc>
          <w:tcPr>
            <w:tcW w:w="6860" w:type="dxa"/>
          </w:tcPr>
          <w:p w14:paraId="43978364" w14:textId="77777777" w:rsidR="00B23A11" w:rsidRDefault="00000000">
            <w:r>
              <w:rPr>
                <w:color w:val="000000"/>
                <w:sz w:val="20"/>
              </w:rPr>
              <w:t>Gọi REST API, xử lý request/response và token.</w:t>
            </w:r>
          </w:p>
        </w:tc>
      </w:tr>
      <w:tr w:rsidR="00B23A11" w14:paraId="30655EB2" w14:textId="77777777">
        <w:tc>
          <w:tcPr>
            <w:tcW w:w="2500" w:type="dxa"/>
          </w:tcPr>
          <w:p w14:paraId="3D98BF36" w14:textId="77777777" w:rsidR="00B23A11" w:rsidRDefault="00000000">
            <w:r>
              <w:rPr>
                <w:color w:val="000000"/>
                <w:sz w:val="20"/>
              </w:rPr>
              <w:t>Node.js</w:t>
            </w:r>
          </w:p>
        </w:tc>
        <w:tc>
          <w:tcPr>
            <w:tcW w:w="6860" w:type="dxa"/>
          </w:tcPr>
          <w:p w14:paraId="27EC5429" w14:textId="77777777" w:rsidR="00B23A11" w:rsidRDefault="00000000">
            <w:r>
              <w:rPr>
                <w:color w:val="000000"/>
                <w:sz w:val="20"/>
              </w:rPr>
              <w:t>Môi trường thực thi backend.</w:t>
            </w:r>
          </w:p>
        </w:tc>
      </w:tr>
      <w:tr w:rsidR="00B23A11" w14:paraId="74DCF7BD" w14:textId="77777777">
        <w:tc>
          <w:tcPr>
            <w:tcW w:w="2500" w:type="dxa"/>
          </w:tcPr>
          <w:p w14:paraId="3BEE962D" w14:textId="77777777" w:rsidR="00B23A11" w:rsidRDefault="00000000">
            <w:r>
              <w:rPr>
                <w:color w:val="000000"/>
                <w:sz w:val="20"/>
              </w:rPr>
              <w:t>Express.js</w:t>
            </w:r>
          </w:p>
        </w:tc>
        <w:tc>
          <w:tcPr>
            <w:tcW w:w="6860" w:type="dxa"/>
          </w:tcPr>
          <w:p w14:paraId="4B040913" w14:textId="77777777" w:rsidR="00B23A11" w:rsidRDefault="00000000">
            <w:r>
              <w:rPr>
                <w:color w:val="000000"/>
                <w:sz w:val="20"/>
              </w:rPr>
              <w:t>Xây dựng REST API, route và middleware.</w:t>
            </w:r>
          </w:p>
        </w:tc>
      </w:tr>
      <w:tr w:rsidR="00B23A11" w14:paraId="59AA420D" w14:textId="77777777">
        <w:tc>
          <w:tcPr>
            <w:tcW w:w="2500" w:type="dxa"/>
          </w:tcPr>
          <w:p w14:paraId="5C1905B2" w14:textId="77777777" w:rsidR="00B23A11" w:rsidRDefault="00000000">
            <w:r>
              <w:rPr>
                <w:color w:val="000000"/>
                <w:sz w:val="20"/>
              </w:rPr>
              <w:t>PostgreSQL</w:t>
            </w:r>
          </w:p>
        </w:tc>
        <w:tc>
          <w:tcPr>
            <w:tcW w:w="6860" w:type="dxa"/>
          </w:tcPr>
          <w:p w14:paraId="46FC5734" w14:textId="77777777" w:rsidR="00B23A11" w:rsidRDefault="00000000">
            <w:r>
              <w:rPr>
                <w:color w:val="000000"/>
                <w:sz w:val="20"/>
              </w:rPr>
              <w:t>Lưu trữ dữ liệu quan hệ và hỗ trợ truy vấn.</w:t>
            </w:r>
          </w:p>
        </w:tc>
      </w:tr>
      <w:tr w:rsidR="00B23A11" w14:paraId="49A9488A" w14:textId="77777777">
        <w:tc>
          <w:tcPr>
            <w:tcW w:w="2500" w:type="dxa"/>
          </w:tcPr>
          <w:p w14:paraId="73B4D698" w14:textId="77777777" w:rsidR="00B23A11" w:rsidRDefault="00000000">
            <w:r>
              <w:rPr>
                <w:color w:val="000000"/>
                <w:sz w:val="20"/>
              </w:rPr>
              <w:t>JWT</w:t>
            </w:r>
          </w:p>
        </w:tc>
        <w:tc>
          <w:tcPr>
            <w:tcW w:w="6860" w:type="dxa"/>
          </w:tcPr>
          <w:p w14:paraId="7B99784E" w14:textId="77777777" w:rsidR="00B23A11" w:rsidRDefault="00000000">
            <w:r>
              <w:rPr>
                <w:color w:val="000000"/>
                <w:sz w:val="20"/>
              </w:rPr>
              <w:t>Xác thực đăng nhập và phân quyền user/admin.</w:t>
            </w:r>
          </w:p>
        </w:tc>
      </w:tr>
    </w:tbl>
    <w:p w14:paraId="7E50A7E0" w14:textId="77777777" w:rsidR="00B23A11" w:rsidRDefault="00000000">
      <w:pPr>
        <w:pStyle w:val="Heading1"/>
        <w:spacing w:before="360" w:after="200"/>
      </w:pPr>
      <w:r>
        <w:rPr>
          <w:rFonts w:ascii="Calibri" w:hAnsi="Calibri"/>
          <w:color w:val="2E74B5"/>
          <w:sz w:val="32"/>
        </w:rPr>
        <w:t>12. THIẾT KẾ CƠ SỞ DỮ LIỆU</w:t>
      </w:r>
    </w:p>
    <w:tbl>
      <w:tblPr>
        <w:tblStyle w:val="TableGrid"/>
        <w:tblW w:w="9360" w:type="dxa"/>
        <w:tblInd w:w="120" w:type="dxa"/>
        <w:tblLayout w:type="fixed"/>
        <w:tblLook w:val="04A0" w:firstRow="1" w:lastRow="0" w:firstColumn="1" w:lastColumn="0" w:noHBand="0" w:noVBand="1"/>
      </w:tblPr>
      <w:tblGrid>
        <w:gridCol w:w="2500"/>
        <w:gridCol w:w="6860"/>
      </w:tblGrid>
      <w:tr w:rsidR="00B23A11" w14:paraId="294A1D62" w14:textId="77777777">
        <w:tc>
          <w:tcPr>
            <w:tcW w:w="2500" w:type="dxa"/>
            <w:shd w:val="clear" w:color="auto" w:fill="E8EEF5"/>
            <w:tcMar>
              <w:top w:w="80" w:type="dxa"/>
              <w:left w:w="120" w:type="dxa"/>
              <w:bottom w:w="80" w:type="dxa"/>
              <w:right w:w="120" w:type="dxa"/>
            </w:tcMar>
            <w:vAlign w:val="center"/>
          </w:tcPr>
          <w:p w14:paraId="77454318" w14:textId="77777777" w:rsidR="00B23A11" w:rsidRDefault="00000000">
            <w:r>
              <w:rPr>
                <w:b/>
                <w:color w:val="123B52"/>
                <w:sz w:val="20"/>
              </w:rPr>
              <w:t>Bảng</w:t>
            </w:r>
          </w:p>
        </w:tc>
        <w:tc>
          <w:tcPr>
            <w:tcW w:w="6860" w:type="dxa"/>
            <w:shd w:val="clear" w:color="auto" w:fill="E8EEF5"/>
            <w:tcMar>
              <w:top w:w="80" w:type="dxa"/>
              <w:left w:w="120" w:type="dxa"/>
              <w:bottom w:w="80" w:type="dxa"/>
              <w:right w:w="120" w:type="dxa"/>
            </w:tcMar>
            <w:vAlign w:val="center"/>
          </w:tcPr>
          <w:p w14:paraId="372BE056" w14:textId="77777777" w:rsidR="00B23A11" w:rsidRDefault="00000000">
            <w:r>
              <w:rPr>
                <w:b/>
                <w:color w:val="123B52"/>
                <w:sz w:val="20"/>
              </w:rPr>
              <w:t>Mục đích</w:t>
            </w:r>
          </w:p>
        </w:tc>
      </w:tr>
      <w:tr w:rsidR="00B23A11" w14:paraId="0CD875D3" w14:textId="77777777">
        <w:tc>
          <w:tcPr>
            <w:tcW w:w="2500" w:type="dxa"/>
          </w:tcPr>
          <w:p w14:paraId="1B55FFC9" w14:textId="77777777" w:rsidR="00B23A11" w:rsidRDefault="00000000">
            <w:r>
              <w:rPr>
                <w:color w:val="000000"/>
                <w:sz w:val="20"/>
              </w:rPr>
              <w:t>users</w:t>
            </w:r>
          </w:p>
        </w:tc>
        <w:tc>
          <w:tcPr>
            <w:tcW w:w="6860" w:type="dxa"/>
          </w:tcPr>
          <w:p w14:paraId="4D428AED" w14:textId="77777777" w:rsidR="00B23A11" w:rsidRDefault="00000000">
            <w:r>
              <w:rPr>
                <w:color w:val="000000"/>
                <w:sz w:val="20"/>
              </w:rPr>
              <w:t>Lưu tài khoản, thông tin người dùng, mật khẩu đã xử lý an toàn và vai trò.</w:t>
            </w:r>
          </w:p>
        </w:tc>
      </w:tr>
      <w:tr w:rsidR="00B23A11" w14:paraId="2FECEFEA" w14:textId="77777777">
        <w:tc>
          <w:tcPr>
            <w:tcW w:w="2500" w:type="dxa"/>
          </w:tcPr>
          <w:p w14:paraId="672CDD51" w14:textId="77777777" w:rsidR="00B23A11" w:rsidRDefault="00000000">
            <w:r>
              <w:rPr>
                <w:color w:val="000000"/>
                <w:sz w:val="20"/>
              </w:rPr>
              <w:t>courts</w:t>
            </w:r>
          </w:p>
        </w:tc>
        <w:tc>
          <w:tcPr>
            <w:tcW w:w="6860" w:type="dxa"/>
          </w:tcPr>
          <w:p w14:paraId="3F335912" w14:textId="77777777" w:rsidR="00B23A11" w:rsidRDefault="00000000">
            <w:r>
              <w:rPr>
                <w:color w:val="000000"/>
                <w:sz w:val="20"/>
              </w:rPr>
              <w:t>Lưu thông tin sân tennis và trạng thái sân.</w:t>
            </w:r>
          </w:p>
        </w:tc>
      </w:tr>
      <w:tr w:rsidR="00B23A11" w14:paraId="24A931D5" w14:textId="77777777">
        <w:tc>
          <w:tcPr>
            <w:tcW w:w="2500" w:type="dxa"/>
          </w:tcPr>
          <w:p w14:paraId="2FBCBED2" w14:textId="77777777" w:rsidR="00B23A11" w:rsidRDefault="00000000">
            <w:r>
              <w:rPr>
                <w:color w:val="000000"/>
                <w:sz w:val="20"/>
              </w:rPr>
              <w:t>bookings</w:t>
            </w:r>
          </w:p>
        </w:tc>
        <w:tc>
          <w:tcPr>
            <w:tcW w:w="6860" w:type="dxa"/>
          </w:tcPr>
          <w:p w14:paraId="76F15DD2" w14:textId="77777777" w:rsidR="00B23A11" w:rsidRDefault="00000000">
            <w:r>
              <w:rPr>
                <w:color w:val="000000"/>
                <w:sz w:val="20"/>
              </w:rPr>
              <w:t>Lưu người đặt, sân, thời gian và trạng thái booking.</w:t>
            </w:r>
          </w:p>
        </w:tc>
      </w:tr>
      <w:tr w:rsidR="00B23A11" w14:paraId="56BF4C77" w14:textId="77777777">
        <w:tc>
          <w:tcPr>
            <w:tcW w:w="2500" w:type="dxa"/>
          </w:tcPr>
          <w:p w14:paraId="09E98BA1" w14:textId="77777777" w:rsidR="00B23A11" w:rsidRDefault="00000000">
            <w:r>
              <w:rPr>
                <w:color w:val="000000"/>
                <w:sz w:val="20"/>
              </w:rPr>
              <w:t>notifications</w:t>
            </w:r>
          </w:p>
        </w:tc>
        <w:tc>
          <w:tcPr>
            <w:tcW w:w="6860" w:type="dxa"/>
          </w:tcPr>
          <w:p w14:paraId="5F9E4B65" w14:textId="77777777" w:rsidR="00B23A11" w:rsidRDefault="00000000">
            <w:r>
              <w:rPr>
                <w:color w:val="000000"/>
                <w:sz w:val="20"/>
              </w:rPr>
              <w:t>Lưu thông báo và trạng thái đã đọc/chưa đọc.</w:t>
            </w:r>
          </w:p>
        </w:tc>
      </w:tr>
    </w:tbl>
    <w:p w14:paraId="03E544DB" w14:textId="77777777" w:rsidR="00B23A11" w:rsidRDefault="00000000">
      <w:pPr>
        <w:pStyle w:val="Heading2"/>
        <w:spacing w:before="240" w:after="120"/>
      </w:pPr>
      <w:r>
        <w:rPr>
          <w:rFonts w:ascii="Calibri" w:hAnsi="Calibri"/>
          <w:color w:val="2E74B5"/>
        </w:rPr>
        <w:t>12.1. Quan hệ dữ liệu</w:t>
      </w:r>
    </w:p>
    <w:p w14:paraId="0D8F2DF3" w14:textId="77777777" w:rsidR="00B23A11" w:rsidRDefault="00000000">
      <w:pPr>
        <w:spacing w:after="160" w:line="300" w:lineRule="auto"/>
      </w:pPr>
      <w:r>
        <w:rPr>
          <w:color w:val="000000"/>
        </w:rPr>
        <w:t>Một người dùng có thể có nhiều booking; một sân tennis có thể xuất hiện trong nhiều booking tại các thời điểm khác nhau. Một người dùng cũng có thể nhận nhiều thông báo.</w:t>
      </w:r>
    </w:p>
    <w:p w14:paraId="48E27315" w14:textId="77777777" w:rsidR="00B23A11" w:rsidRDefault="00000000">
      <w:pPr>
        <w:pStyle w:val="Heading2"/>
        <w:spacing w:before="240" w:after="120"/>
      </w:pPr>
      <w:r>
        <w:rPr>
          <w:rFonts w:ascii="Calibri" w:hAnsi="Calibri"/>
          <w:color w:val="2E74B5"/>
        </w:rPr>
        <w:t>12.2. Chống trùng lịch</w:t>
      </w:r>
    </w:p>
    <w:p w14:paraId="3265C220" w14:textId="77777777" w:rsidR="00B23A11" w:rsidRDefault="00000000">
      <w:pPr>
        <w:spacing w:after="160" w:line="300" w:lineRule="auto"/>
      </w:pPr>
      <w:r>
        <w:rPr>
          <w:color w:val="000000"/>
        </w:rPr>
        <w:t>Hai khoảng thời gian bị xem là trùng khi yêu cầu mới bắt đầu trước khi booking hiện có kết thúc và yêu cầu mới kết thúc sau khi booking hiện có bắt đầu. Backend thực hiện kiểm tra này trước khi lưu dữ liệu.</w:t>
      </w:r>
    </w:p>
    <w:p w14:paraId="04D502C5" w14:textId="77777777" w:rsidR="00B23A11" w:rsidRDefault="00000000">
      <w:pPr>
        <w:spacing w:before="120" w:after="160" w:line="300" w:lineRule="auto"/>
        <w:jc w:val="center"/>
      </w:pPr>
      <w:r>
        <w:rPr>
          <w:b/>
          <w:color w:val="2E7D32"/>
        </w:rPr>
        <w:t>requestedStart &lt; existingEnd  và  requestedEnd &gt; existingStart</w:t>
      </w:r>
    </w:p>
    <w:p w14:paraId="7AD7FB6E" w14:textId="77777777" w:rsidR="00B23A11" w:rsidRDefault="00000000">
      <w:pPr>
        <w:pStyle w:val="Heading1"/>
        <w:spacing w:before="360" w:after="200"/>
      </w:pPr>
      <w:r>
        <w:rPr>
          <w:rFonts w:ascii="Calibri" w:hAnsi="Calibri"/>
          <w:color w:val="2E74B5"/>
          <w:sz w:val="32"/>
        </w:rPr>
        <w:t>13. API, FRONTEND VÀ BẢO MẬT</w:t>
      </w:r>
    </w:p>
    <w:p w14:paraId="4AD5B02F" w14:textId="77777777" w:rsidR="00B23A11" w:rsidRDefault="00000000">
      <w:pPr>
        <w:pStyle w:val="Heading2"/>
        <w:spacing w:before="240" w:after="120"/>
      </w:pPr>
      <w:r>
        <w:rPr>
          <w:rFonts w:ascii="Calibri" w:hAnsi="Calibri"/>
          <w:color w:val="2E74B5"/>
        </w:rPr>
        <w:t>13.1. Nhóm API backend</w:t>
      </w:r>
    </w:p>
    <w:p w14:paraId="02D4D36B" w14:textId="77777777" w:rsidR="00B23A11" w:rsidRDefault="00000000">
      <w:pPr>
        <w:pStyle w:val="ListBullet"/>
        <w:spacing w:after="80" w:line="288" w:lineRule="auto"/>
      </w:pPr>
      <w:r>
        <w:rPr>
          <w:color w:val="000000"/>
        </w:rPr>
        <w:t>Authentication API: đăng ký, đăng nhập, quên mật khẩu.</w:t>
      </w:r>
    </w:p>
    <w:p w14:paraId="39BF6944" w14:textId="77777777" w:rsidR="00B23A11" w:rsidRDefault="00000000">
      <w:pPr>
        <w:pStyle w:val="ListBullet"/>
        <w:spacing w:after="80" w:line="288" w:lineRule="auto"/>
      </w:pPr>
      <w:r>
        <w:rPr>
          <w:color w:val="000000"/>
        </w:rPr>
        <w:t>Court API: lấy và quản lý sân tennis.</w:t>
      </w:r>
    </w:p>
    <w:p w14:paraId="7F3634C9" w14:textId="77777777" w:rsidR="00B23A11" w:rsidRDefault="00000000">
      <w:pPr>
        <w:pStyle w:val="ListBullet"/>
        <w:spacing w:after="80" w:line="288" w:lineRule="auto"/>
      </w:pPr>
      <w:r>
        <w:rPr>
          <w:color w:val="000000"/>
        </w:rPr>
        <w:t>Booking API: tạo, xem, hủy, xác nhận và hoàn thành booking.</w:t>
      </w:r>
    </w:p>
    <w:p w14:paraId="5D94071E" w14:textId="77777777" w:rsidR="00B23A11" w:rsidRDefault="00000000">
      <w:pPr>
        <w:pStyle w:val="ListBullet"/>
        <w:spacing w:after="80" w:line="288" w:lineRule="auto"/>
      </w:pPr>
      <w:r>
        <w:rPr>
          <w:color w:val="000000"/>
        </w:rPr>
        <w:t>Notification API: lấy thông báo, cập nhật đã đọc và unread badge.</w:t>
      </w:r>
    </w:p>
    <w:p w14:paraId="12E1ECBB" w14:textId="77777777" w:rsidR="00B23A11" w:rsidRDefault="00000000">
      <w:pPr>
        <w:pStyle w:val="ListBullet"/>
        <w:spacing w:after="80" w:line="288" w:lineRule="auto"/>
      </w:pPr>
      <w:r>
        <w:rPr>
          <w:color w:val="000000"/>
        </w:rPr>
        <w:t>Dashboard/Statistics API: cung cấp dữ liệu tổng hợp cho admin.</w:t>
      </w:r>
    </w:p>
    <w:p w14:paraId="00438BD1" w14:textId="77777777" w:rsidR="00B23A11" w:rsidRDefault="00000000">
      <w:pPr>
        <w:pStyle w:val="Heading2"/>
        <w:spacing w:before="240" w:after="120"/>
      </w:pPr>
      <w:r>
        <w:rPr>
          <w:rFonts w:ascii="Calibri" w:hAnsi="Calibri"/>
          <w:color w:val="2E74B5"/>
        </w:rPr>
        <w:t>13.2. Frontend và BLoC</w:t>
      </w:r>
    </w:p>
    <w:p w14:paraId="3A578826" w14:textId="77777777" w:rsidR="00B23A11" w:rsidRDefault="00000000">
      <w:pPr>
        <w:spacing w:after="160" w:line="300" w:lineRule="auto"/>
      </w:pPr>
      <w:r>
        <w:rPr>
          <w:color w:val="000000"/>
        </w:rPr>
        <w:t>Người dùng thao tác trên UI; UI phát event vào BLoC; BLoC gọi Repository/API qua Dio; backend trả dữ liệu hoặc lỗi; BLoC phát state mới để UI render. Cách tổ chức này giúp quản lý rõ trạng thái đang tải, thành công và thất bại.</w:t>
      </w:r>
    </w:p>
    <w:p w14:paraId="4B0EEEA0" w14:textId="77777777" w:rsidR="00B23A11" w:rsidRDefault="00000000">
      <w:pPr>
        <w:pStyle w:val="Heading2"/>
        <w:spacing w:before="240" w:after="120"/>
      </w:pPr>
      <w:r>
        <w:rPr>
          <w:rFonts w:ascii="Calibri" w:hAnsi="Calibri"/>
          <w:color w:val="2E74B5"/>
        </w:rPr>
        <w:t>13.3. Bảo mật, lỗi và tính nhất quán</w:t>
      </w:r>
    </w:p>
    <w:p w14:paraId="16E549AB" w14:textId="77777777" w:rsidR="00B23A11" w:rsidRDefault="00000000">
      <w:pPr>
        <w:pStyle w:val="ListBullet"/>
        <w:spacing w:after="80" w:line="288" w:lineRule="auto"/>
      </w:pPr>
      <w:r>
        <w:rPr>
          <w:color w:val="000000"/>
        </w:rPr>
        <w:t>JWT được kiểm tra ở backend cho các API cần đăng nhập.</w:t>
      </w:r>
    </w:p>
    <w:p w14:paraId="7547DAEB" w14:textId="77777777" w:rsidR="00B23A11" w:rsidRDefault="00000000">
      <w:pPr>
        <w:pStyle w:val="ListBullet"/>
        <w:spacing w:after="80" w:line="288" w:lineRule="auto"/>
      </w:pPr>
      <w:r>
        <w:rPr>
          <w:color w:val="000000"/>
        </w:rPr>
        <w:t>Backend phân quyền rõ giữa user và admin.</w:t>
      </w:r>
    </w:p>
    <w:p w14:paraId="60A6533E" w14:textId="77777777" w:rsidR="00B23A11" w:rsidRDefault="00000000">
      <w:pPr>
        <w:pStyle w:val="ListBullet"/>
        <w:spacing w:after="80" w:line="288" w:lineRule="auto"/>
      </w:pPr>
      <w:r>
        <w:rPr>
          <w:color w:val="000000"/>
        </w:rPr>
        <w:t>Người dùng chỉ được thao tác booking của mình.</w:t>
      </w:r>
    </w:p>
    <w:p w14:paraId="67D464B0" w14:textId="77777777" w:rsidR="00B23A11" w:rsidRDefault="00000000">
      <w:pPr>
        <w:pStyle w:val="ListBullet"/>
        <w:spacing w:after="80" w:line="288" w:lineRule="auto"/>
      </w:pPr>
      <w:r>
        <w:rPr>
          <w:color w:val="000000"/>
        </w:rPr>
        <w:t>Dữ liệu đầu vào được kiểm tra trước khi xử lý.</w:t>
      </w:r>
    </w:p>
    <w:p w14:paraId="5A2794BE" w14:textId="77777777" w:rsidR="00B23A11" w:rsidRDefault="00000000">
      <w:pPr>
        <w:pStyle w:val="ListBullet"/>
        <w:spacing w:after="80" w:line="288" w:lineRule="auto"/>
      </w:pPr>
      <w:r>
        <w:rPr>
          <w:color w:val="000000"/>
        </w:rPr>
        <w:t>Backend trả lỗi rõ ràng cho các tình huống như token không hợp lệ, trùng lịch, sai quyền hoặc dữ liệu thiếu.</w:t>
      </w:r>
    </w:p>
    <w:p w14:paraId="3B8230F0" w14:textId="77777777" w:rsidR="00B23A11" w:rsidRDefault="00000000">
      <w:pPr>
        <w:pStyle w:val="ListBullet"/>
        <w:spacing w:after="80" w:line="288" w:lineRule="auto"/>
      </w:pPr>
      <w:r>
        <w:rPr>
          <w:color w:val="000000"/>
        </w:rPr>
        <w:t>Frontend không tự coi thao tác thành công trước khi nhận phản hồi API.</w:t>
      </w:r>
    </w:p>
    <w:p w14:paraId="0C9C40F4" w14:textId="77777777" w:rsidR="00B23A11" w:rsidRDefault="00000000">
      <w:pPr>
        <w:pStyle w:val="Heading2"/>
        <w:spacing w:before="240" w:after="120"/>
      </w:pPr>
      <w:r>
        <w:rPr>
          <w:rFonts w:ascii="Calibri" w:hAnsi="Calibri"/>
          <w:color w:val="2E74B5"/>
        </w:rPr>
        <w:t>13.4. Timezone và thông báo</w:t>
      </w:r>
    </w:p>
    <w:p w14:paraId="61749B58" w14:textId="77777777" w:rsidR="00B23A11" w:rsidRDefault="00000000">
      <w:pPr>
        <w:spacing w:after="160" w:line="300" w:lineRule="auto"/>
      </w:pPr>
      <w:r>
        <w:rPr>
          <w:color w:val="000000"/>
        </w:rPr>
        <w:t>Hệ thống xử lý thời gian theo múi giờ Việt Nam (Asia/Ho_Chi_Minh, UTC+7) nhằm tránh lệch ngày/giờ giữa frontend, backend và database. Thông báo phản ánh các thay đổi như tạo booking, xác nhận, hủy hoặc hoàn thành; unread badge hiển thị số thông báo chưa đọc.</w:t>
      </w:r>
    </w:p>
    <w:p w14:paraId="51785C7B" w14:textId="77777777" w:rsidR="00B23A11" w:rsidRDefault="00000000">
      <w:pPr>
        <w:pStyle w:val="Heading1"/>
        <w:spacing w:before="360" w:after="200"/>
      </w:pPr>
      <w:r>
        <w:rPr>
          <w:rFonts w:ascii="Calibri" w:hAnsi="Calibri"/>
          <w:color w:val="2E74B5"/>
          <w:sz w:val="32"/>
        </w:rPr>
        <w:t>14. KẾT QUẢ ĐẠT ĐƯỢC</w:t>
      </w:r>
    </w:p>
    <w:p w14:paraId="1180A88A" w14:textId="77777777" w:rsidR="00B23A11" w:rsidRDefault="00000000">
      <w:pPr>
        <w:pStyle w:val="ListBullet"/>
        <w:spacing w:after="80" w:line="288" w:lineRule="auto"/>
      </w:pPr>
      <w:r>
        <w:rPr>
          <w:color w:val="000000"/>
        </w:rPr>
        <w:t>Có xác thực tài khoản và phân quyền user/admin.</w:t>
      </w:r>
    </w:p>
    <w:p w14:paraId="0FCE5F0C" w14:textId="77777777" w:rsidR="00B23A11" w:rsidRDefault="00000000">
      <w:pPr>
        <w:pStyle w:val="ListBullet"/>
        <w:spacing w:after="80" w:line="288" w:lineRule="auto"/>
      </w:pPr>
      <w:r>
        <w:rPr>
          <w:color w:val="000000"/>
        </w:rPr>
        <w:t>Người dùng có thể xem sân tennis, tạo/hủy booking và xem lịch sử.</w:t>
      </w:r>
    </w:p>
    <w:p w14:paraId="7B210993" w14:textId="77777777" w:rsidR="00B23A11" w:rsidRDefault="00000000">
      <w:pPr>
        <w:pStyle w:val="ListBullet"/>
        <w:spacing w:after="80" w:line="288" w:lineRule="auto"/>
      </w:pPr>
      <w:r>
        <w:rPr>
          <w:color w:val="000000"/>
        </w:rPr>
        <w:t>Admin có thể quản lý sân, booking, xác nhận và hoàn thành đơn.</w:t>
      </w:r>
    </w:p>
    <w:p w14:paraId="3D7951C6" w14:textId="77777777" w:rsidR="00B23A11" w:rsidRDefault="00000000">
      <w:pPr>
        <w:pStyle w:val="ListBullet"/>
        <w:spacing w:after="80" w:line="288" w:lineRule="auto"/>
      </w:pPr>
      <w:r>
        <w:rPr>
          <w:color w:val="000000"/>
        </w:rPr>
        <w:t>Có dashboard/thống kê phục vụ quản lý.</w:t>
      </w:r>
    </w:p>
    <w:p w14:paraId="7242FF0E" w14:textId="77777777" w:rsidR="00B23A11" w:rsidRDefault="00000000">
      <w:pPr>
        <w:pStyle w:val="ListBullet"/>
        <w:spacing w:after="80" w:line="288" w:lineRule="auto"/>
      </w:pPr>
      <w:r>
        <w:rPr>
          <w:color w:val="000000"/>
        </w:rPr>
        <w:t>Có thông báo, unread badge, xử lý timezone Việt Nam và kiểm tra chống trùng lịch.</w:t>
      </w:r>
    </w:p>
    <w:p w14:paraId="0F3FAC08" w14:textId="77777777" w:rsidR="00B23A11" w:rsidRDefault="00000000">
      <w:pPr>
        <w:pStyle w:val="Heading1"/>
        <w:spacing w:before="360" w:after="200"/>
      </w:pPr>
      <w:r>
        <w:rPr>
          <w:rFonts w:ascii="Calibri" w:hAnsi="Calibri"/>
          <w:color w:val="2E74B5"/>
          <w:sz w:val="32"/>
        </w:rPr>
        <w:t>15. HẠN CHẾ VÀ HƯỚNG PHÁT TRIỂN</w:t>
      </w:r>
    </w:p>
    <w:p w14:paraId="18B770C5" w14:textId="77777777" w:rsidR="00B23A11" w:rsidRDefault="00000000">
      <w:pPr>
        <w:pStyle w:val="Heading2"/>
        <w:spacing w:before="240" w:after="120"/>
      </w:pPr>
      <w:r>
        <w:rPr>
          <w:rFonts w:ascii="Calibri" w:hAnsi="Calibri"/>
          <w:color w:val="2E74B5"/>
        </w:rPr>
        <w:t>15.1. Hạn chế</w:t>
      </w:r>
    </w:p>
    <w:p w14:paraId="506E0271" w14:textId="77777777" w:rsidR="00B23A11" w:rsidRDefault="00000000">
      <w:pPr>
        <w:pStyle w:val="ListBullet"/>
        <w:spacing w:after="80" w:line="288" w:lineRule="auto"/>
      </w:pPr>
      <w:r>
        <w:rPr>
          <w:color w:val="000000"/>
        </w:rPr>
        <w:t>Phạm vi hiện tại chỉ hỗ trợ một chi nhánh.</w:t>
      </w:r>
    </w:p>
    <w:p w14:paraId="276090D4" w14:textId="77777777" w:rsidR="00B23A11" w:rsidRDefault="00000000">
      <w:pPr>
        <w:pStyle w:val="ListBullet"/>
        <w:spacing w:after="80" w:line="288" w:lineRule="auto"/>
      </w:pPr>
      <w:r>
        <w:rPr>
          <w:color w:val="000000"/>
        </w:rPr>
        <w:t>Chưa khẳng định tích hợp thanh toán trực tuyến hoặc push notification thời gian thực.</w:t>
      </w:r>
    </w:p>
    <w:p w14:paraId="3EA0DE72" w14:textId="77777777" w:rsidR="00B23A11" w:rsidRDefault="00000000">
      <w:pPr>
        <w:pStyle w:val="ListBullet"/>
        <w:spacing w:after="80" w:line="288" w:lineRule="auto"/>
      </w:pPr>
      <w:r>
        <w:rPr>
          <w:color w:val="000000"/>
        </w:rPr>
        <w:t>Chưa bao gồm các tính năng mở rộng như mã giảm giá, đặt nhiều sân trong một đơn hay quản lý nhân viên theo ca nếu chưa triển khai.</w:t>
      </w:r>
    </w:p>
    <w:p w14:paraId="3C82958E" w14:textId="77777777" w:rsidR="00B23A11" w:rsidRDefault="00000000">
      <w:pPr>
        <w:pStyle w:val="ListBullet"/>
        <w:spacing w:after="80" w:line="288" w:lineRule="auto"/>
      </w:pPr>
      <w:r>
        <w:rPr>
          <w:color w:val="000000"/>
        </w:rPr>
        <w:t>Khi lượng request đồng thời tăng cao, cơ chế chống trùng lịch cần tiếp tục được tối ưu ở tầng transaction/ràng buộc dữ liệu.</w:t>
      </w:r>
    </w:p>
    <w:p w14:paraId="78B02FC4" w14:textId="77777777" w:rsidR="00B23A11" w:rsidRDefault="00000000">
      <w:pPr>
        <w:pStyle w:val="Heading2"/>
        <w:spacing w:before="240" w:after="120"/>
      </w:pPr>
      <w:r>
        <w:rPr>
          <w:rFonts w:ascii="Calibri" w:hAnsi="Calibri"/>
          <w:color w:val="2E74B5"/>
        </w:rPr>
        <w:t>15.2. Hướng phát triển</w:t>
      </w:r>
    </w:p>
    <w:p w14:paraId="1A256179" w14:textId="77777777" w:rsidR="00B23A11" w:rsidRDefault="00000000">
      <w:pPr>
        <w:pStyle w:val="ListBullet"/>
        <w:spacing w:after="80" w:line="288" w:lineRule="auto"/>
      </w:pPr>
      <w:r>
        <w:rPr>
          <w:color w:val="000000"/>
        </w:rPr>
        <w:t>Hỗ trợ nhiều chi nhánh sân tennis.</w:t>
      </w:r>
    </w:p>
    <w:p w14:paraId="27192EC2" w14:textId="77777777" w:rsidR="00B23A11" w:rsidRDefault="00000000">
      <w:pPr>
        <w:pStyle w:val="ListBullet"/>
        <w:spacing w:after="80" w:line="288" w:lineRule="auto"/>
      </w:pPr>
      <w:r>
        <w:rPr>
          <w:color w:val="000000"/>
        </w:rPr>
        <w:t>Tích hợp thanh toán trực tuyến và push notification.</w:t>
      </w:r>
    </w:p>
    <w:p w14:paraId="0C238D1D" w14:textId="77777777" w:rsidR="00B23A11" w:rsidRDefault="00000000">
      <w:pPr>
        <w:pStyle w:val="ListBullet"/>
        <w:spacing w:after="80" w:line="288" w:lineRule="auto"/>
      </w:pPr>
      <w:r>
        <w:rPr>
          <w:color w:val="000000"/>
        </w:rPr>
        <w:t>Bổ sung đặt nhiều sân/nhiều khung giờ, mã giảm giá và thành viên thân thiết.</w:t>
      </w:r>
    </w:p>
    <w:p w14:paraId="4AE953B2" w14:textId="77777777" w:rsidR="00B23A11" w:rsidRDefault="00000000">
      <w:pPr>
        <w:pStyle w:val="ListBullet"/>
        <w:spacing w:after="80" w:line="288" w:lineRule="auto"/>
      </w:pPr>
      <w:r>
        <w:rPr>
          <w:color w:val="000000"/>
        </w:rPr>
        <w:t>Phát triển báo cáo doanh thu, tỷ lệ sử dụng sân và phân tích khách hàng.</w:t>
      </w:r>
    </w:p>
    <w:p w14:paraId="743CBC69" w14:textId="77777777" w:rsidR="00B23A11" w:rsidRDefault="00000000">
      <w:pPr>
        <w:pStyle w:val="ListBullet"/>
        <w:spacing w:after="80" w:line="288" w:lineRule="auto"/>
      </w:pPr>
      <w:r>
        <w:rPr>
          <w:color w:val="000000"/>
        </w:rPr>
        <w:t>Xây dựng trang web quản trị chuyên biệt.</w:t>
      </w:r>
    </w:p>
    <w:p w14:paraId="591505CC" w14:textId="77777777" w:rsidR="00B23A11" w:rsidRDefault="00000000">
      <w:pPr>
        <w:pStyle w:val="ListBullet"/>
        <w:spacing w:after="80" w:line="288" w:lineRule="auto"/>
      </w:pPr>
      <w:r>
        <w:rPr>
          <w:color w:val="000000"/>
        </w:rPr>
        <w:t>Tăng cường xử lý đồng thời bằng transaction và ràng buộc dữ liệu phù hợp.</w:t>
      </w:r>
    </w:p>
    <w:p w14:paraId="168C547B" w14:textId="77777777" w:rsidR="00B23A11" w:rsidRDefault="00000000">
      <w:pPr>
        <w:pStyle w:val="Heading1"/>
        <w:spacing w:before="360" w:after="200"/>
      </w:pPr>
      <w:r>
        <w:rPr>
          <w:rFonts w:ascii="Calibri" w:hAnsi="Calibri"/>
          <w:color w:val="2E74B5"/>
          <w:sz w:val="32"/>
        </w:rPr>
        <w:t>16. KẾT LUẬN</w:t>
      </w:r>
    </w:p>
    <w:p w14:paraId="20919F58" w14:textId="77777777" w:rsidR="00B23A11" w:rsidRDefault="00000000">
      <w:pPr>
        <w:spacing w:after="160" w:line="300" w:lineRule="auto"/>
      </w:pPr>
      <w:r>
        <w:rPr>
          <w:color w:val="000000"/>
        </w:rPr>
        <w:t>Đề tài đã xây dựng nền tảng đặt và quản lý sân tennis cho một chi nhánh, đáp ứng các nghiệp vụ cốt lõi: xác thực, phân quyền, xem sân, đặt/hủy sân, quản lý booking, thông báo và thống kê. Việc áp dụng Flutter/Dart, Node.js/Express, PostgreSQL, BLoC, Dio và JWT giúp hệ thống có cấu trúc rõ ràng, thuận lợi cho bảo trì và mở rộng.</w:t>
      </w:r>
    </w:p>
    <w:p w14:paraId="0D9AB057" w14:textId="77777777" w:rsidR="00B23A11" w:rsidRDefault="00000000">
      <w:pPr>
        <w:spacing w:after="160" w:line="300" w:lineRule="auto"/>
      </w:pPr>
      <w:r>
        <w:rPr>
          <w:color w:val="000000"/>
        </w:rPr>
        <w:t>Điểm trọng tâm của hệ thống là kiểm soát vòng đời booking, xử lý thời gian theo Việt Nam và chống trùng lịch tại backend. Đây là nền tảng phù hợp để phát triển thành hệ thống quản lý sân tennis quy mô lớn hơn trong tương lai.</w:t>
      </w:r>
    </w:p>
    <w:p w14:paraId="026BA405" w14:textId="77777777" w:rsidR="00B23A11" w:rsidRDefault="00000000">
      <w:pPr>
        <w:pStyle w:val="Heading1"/>
        <w:spacing w:before="360" w:after="200"/>
      </w:pPr>
      <w:r>
        <w:rPr>
          <w:rFonts w:ascii="Calibri" w:hAnsi="Calibri"/>
          <w:color w:val="2E74B5"/>
          <w:sz w:val="32"/>
        </w:rPr>
        <w:t>17. CÂU HỎI VẤN ĐÁP THƯỜNG GẶP</w:t>
      </w:r>
    </w:p>
    <w:p w14:paraId="767FFFF2" w14:textId="77777777" w:rsidR="00B23A11" w:rsidRDefault="00000000">
      <w:pPr>
        <w:spacing w:before="120" w:after="40" w:line="300" w:lineRule="auto"/>
      </w:pPr>
      <w:r>
        <w:rPr>
          <w:b/>
          <w:color w:val="123B52"/>
        </w:rPr>
        <w:t>Hỏi: Vì sao chọn Flutter?</w:t>
      </w:r>
    </w:p>
    <w:p w14:paraId="278AE699" w14:textId="77777777" w:rsidR="00B23A11" w:rsidRDefault="00000000">
      <w:pPr>
        <w:spacing w:after="100" w:line="300" w:lineRule="auto"/>
      </w:pPr>
      <w:r>
        <w:rPr>
          <w:color w:val="000000"/>
        </w:rPr>
        <w:t>Đáp: Flutter phù hợp để xây dựng ứng dụng mobile bằng một mã nguồn Dart, giao diện linh hoạt và phát triển nhanh.</w:t>
      </w:r>
    </w:p>
    <w:p w14:paraId="16BD338E" w14:textId="77777777" w:rsidR="00B23A11" w:rsidRDefault="00000000">
      <w:pPr>
        <w:spacing w:before="120" w:after="40" w:line="300" w:lineRule="auto"/>
      </w:pPr>
      <w:r>
        <w:rPr>
          <w:b/>
          <w:color w:val="123B52"/>
        </w:rPr>
        <w:t>Hỏi: Vì sao dùng PostgreSQL?</w:t>
      </w:r>
    </w:p>
    <w:p w14:paraId="736F9C5C" w14:textId="77777777" w:rsidR="00B23A11" w:rsidRDefault="00000000">
      <w:pPr>
        <w:spacing w:after="100" w:line="300" w:lineRule="auto"/>
      </w:pPr>
      <w:r>
        <w:rPr>
          <w:color w:val="000000"/>
        </w:rPr>
        <w:t>Đáp: Dữ liệu có quan hệ rõ giữa người dùng, sân và booking; PostgreSQL phù hợp để lưu trữ và bảo đảm tính nhất quán.</w:t>
      </w:r>
    </w:p>
    <w:p w14:paraId="1BCE6418" w14:textId="77777777" w:rsidR="00B23A11" w:rsidRDefault="00000000">
      <w:pPr>
        <w:spacing w:before="120" w:after="40" w:line="300" w:lineRule="auto"/>
      </w:pPr>
      <w:r>
        <w:rPr>
          <w:b/>
          <w:color w:val="123B52"/>
        </w:rPr>
        <w:t>Hỏi: BLoC dùng để làm gì?</w:t>
      </w:r>
    </w:p>
    <w:p w14:paraId="57E2AB22" w14:textId="77777777" w:rsidR="00B23A11" w:rsidRDefault="00000000">
      <w:pPr>
        <w:spacing w:after="100" w:line="300" w:lineRule="auto"/>
      </w:pPr>
      <w:r>
        <w:rPr>
          <w:color w:val="000000"/>
        </w:rPr>
        <w:t>Đáp: BLoC tách nghiệp vụ khỏi UI và quản lý rõ trạng thái loading, thành công, thất bại.</w:t>
      </w:r>
    </w:p>
    <w:p w14:paraId="2DCC1CF5" w14:textId="77777777" w:rsidR="00B23A11" w:rsidRDefault="00000000">
      <w:pPr>
        <w:spacing w:before="120" w:after="40" w:line="300" w:lineRule="auto"/>
      </w:pPr>
      <w:r>
        <w:rPr>
          <w:b/>
          <w:color w:val="123B52"/>
        </w:rPr>
        <w:t>Hỏi: JWT có tác dụng gì?</w:t>
      </w:r>
    </w:p>
    <w:p w14:paraId="0A7FA22C" w14:textId="77777777" w:rsidR="00B23A11" w:rsidRDefault="00000000">
      <w:pPr>
        <w:spacing w:after="100" w:line="300" w:lineRule="auto"/>
      </w:pPr>
      <w:r>
        <w:rPr>
          <w:color w:val="000000"/>
        </w:rPr>
        <w:t>Đáp: JWT xác thực người dùng sau đăng nhập và giúp backend phân quyền user/admin.</w:t>
      </w:r>
    </w:p>
    <w:p w14:paraId="5D7D2A2E" w14:textId="77777777" w:rsidR="00B23A11" w:rsidRDefault="00000000">
      <w:pPr>
        <w:spacing w:before="120" w:after="40" w:line="300" w:lineRule="auto"/>
      </w:pPr>
      <w:r>
        <w:rPr>
          <w:b/>
          <w:color w:val="123B52"/>
        </w:rPr>
        <w:t>Hỏi: Chống trùng lịch bằng cách nào?</w:t>
      </w:r>
    </w:p>
    <w:p w14:paraId="25C80965" w14:textId="77777777" w:rsidR="00B23A11" w:rsidRDefault="00000000">
      <w:pPr>
        <w:spacing w:after="100" w:line="300" w:lineRule="auto"/>
      </w:pPr>
      <w:r>
        <w:rPr>
          <w:color w:val="000000"/>
        </w:rPr>
        <w:t>Đáp: Backend kiểm tra cùng sân và sự chồng lấn giữa khoảng thời gian mới với booking hiện có trước khi lưu.</w:t>
      </w:r>
    </w:p>
    <w:p w14:paraId="061D23A3" w14:textId="77777777" w:rsidR="00B23A11" w:rsidRDefault="00000000">
      <w:pPr>
        <w:spacing w:before="120" w:after="40" w:line="300" w:lineRule="auto"/>
      </w:pPr>
      <w:r>
        <w:rPr>
          <w:b/>
          <w:color w:val="123B52"/>
        </w:rPr>
        <w:t>Hỏi: Vì sao kiểm tra trùng ở backend?</w:t>
      </w:r>
    </w:p>
    <w:p w14:paraId="26ECE3AE" w14:textId="77777777" w:rsidR="00B23A11" w:rsidRDefault="00000000">
      <w:pPr>
        <w:spacing w:after="100" w:line="300" w:lineRule="auto"/>
      </w:pPr>
      <w:r>
        <w:rPr>
          <w:color w:val="000000"/>
        </w:rPr>
        <w:t>Đáp: Vì nhiều người có thể đặt cùng lúc; backend là nơi quyết định cuối cùng để bảo đảm dữ liệu đúng.</w:t>
      </w:r>
    </w:p>
    <w:p w14:paraId="68E75E47" w14:textId="77777777" w:rsidR="00B23A11" w:rsidRDefault="00000000">
      <w:pPr>
        <w:spacing w:before="120" w:after="40" w:line="300" w:lineRule="auto"/>
      </w:pPr>
      <w:r>
        <w:rPr>
          <w:b/>
          <w:color w:val="123B52"/>
        </w:rPr>
        <w:t>Hỏi: User và admin khác nhau thế nào?</w:t>
      </w:r>
    </w:p>
    <w:p w14:paraId="0F18C25B" w14:textId="77777777" w:rsidR="00B23A11" w:rsidRDefault="00000000">
      <w:pPr>
        <w:spacing w:after="100" w:line="300" w:lineRule="auto"/>
      </w:pPr>
      <w:r>
        <w:rPr>
          <w:color w:val="000000"/>
        </w:rPr>
        <w:t>Đáp: User đặt sân và quản lý booking cá nhân; admin quản lý sân, booking và thống kê.</w:t>
      </w:r>
    </w:p>
    <w:p w14:paraId="43E4DA80" w14:textId="77777777" w:rsidR="00B23A11" w:rsidRDefault="00000000">
      <w:pPr>
        <w:spacing w:before="120" w:after="40" w:line="300" w:lineRule="auto"/>
      </w:pPr>
      <w:r>
        <w:rPr>
          <w:b/>
          <w:color w:val="123B52"/>
        </w:rPr>
        <w:t>Hỏi: Vì sao cần timezone Việt Nam?</w:t>
      </w:r>
    </w:p>
    <w:p w14:paraId="3D9F383E" w14:textId="77777777" w:rsidR="00B23A11" w:rsidRDefault="00000000">
      <w:pPr>
        <w:spacing w:after="100" w:line="300" w:lineRule="auto"/>
      </w:pPr>
      <w:r>
        <w:rPr>
          <w:color w:val="000000"/>
        </w:rPr>
        <w:t>Đáp: Để tránh lệch ngày/giờ giữa ứng dụng, server và database, từ đó tránh hiển thị hoặc kiểm tra lịch sai.</w:t>
      </w:r>
    </w:p>
    <w:p w14:paraId="203D70E7" w14:textId="77777777" w:rsidR="00B23A11" w:rsidRDefault="00000000">
      <w:pPr>
        <w:spacing w:before="120" w:after="40" w:line="300" w:lineRule="auto"/>
      </w:pPr>
      <w:r>
        <w:rPr>
          <w:b/>
          <w:color w:val="123B52"/>
        </w:rPr>
        <w:t>Hỏi: Hạn chế chính của đề tài?</w:t>
      </w:r>
    </w:p>
    <w:p w14:paraId="7021013E" w14:textId="77777777" w:rsidR="00B23A11" w:rsidRDefault="00000000">
      <w:pPr>
        <w:spacing w:after="100" w:line="300" w:lineRule="auto"/>
      </w:pPr>
      <w:r>
        <w:rPr>
          <w:color w:val="000000"/>
        </w:rPr>
        <w:t>Đáp: Đề tài tập trung cho một chi nhánh và nghiệp vụ cốt lõi; đa chi nhánh, thanh toán và báo cáo chuyên sâu là hướng phát triển.</w:t>
      </w:r>
    </w:p>
    <w:sectPr w:rsidR="00B23A11" w:rsidSect="00034616">
      <w:headerReference w:type="default" r:id="rId8"/>
      <w:footerReference w:type="default" r:id="rId9"/>
      <w:pgSz w:w="12240" w:h="15840"/>
      <w:pgMar w:top="1296"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42FD5" w14:textId="77777777" w:rsidR="006174BE" w:rsidRDefault="006174BE">
      <w:pPr>
        <w:spacing w:after="0" w:line="240" w:lineRule="auto"/>
      </w:pPr>
      <w:r>
        <w:separator/>
      </w:r>
    </w:p>
  </w:endnote>
  <w:endnote w:type="continuationSeparator" w:id="0">
    <w:p w14:paraId="6C65EF4E" w14:textId="77777777" w:rsidR="006174BE" w:rsidRDefault="00617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0D8D" w14:textId="77777777" w:rsidR="00B23A11" w:rsidRDefault="00000000">
    <w:pPr>
      <w:pStyle w:val="Footer"/>
      <w:jc w:val="center"/>
    </w:pPr>
    <w:r>
      <w:rPr>
        <w:color w:val="5B6573"/>
        <w:sz w:val="18"/>
      </w:rPr>
      <w:t xml:space="preserve">Trang </w:t>
    </w:r>
    <w:r>
      <w:rPr>
        <w:color w:val="5B6573"/>
        <w:sz w:val="18"/>
      </w:rPr>
      <w:fldChar w:fldCharType="begin"/>
    </w:r>
    <w:r>
      <w:rPr>
        <w:color w:val="5B6573"/>
        <w:sz w:val="18"/>
      </w:rPr>
      <w:instrText xml:space="preserve"> PAGE </w:instrText>
    </w:r>
    <w:r w:rsidR="00526D6D">
      <w:rPr>
        <w:color w:val="5B6573"/>
        <w:sz w:val="18"/>
      </w:rPr>
      <w:fldChar w:fldCharType="separate"/>
    </w:r>
    <w:r w:rsidR="00526D6D">
      <w:rPr>
        <w:noProof/>
        <w:color w:val="5B6573"/>
        <w:sz w:val="18"/>
      </w:rPr>
      <w:t>1</w:t>
    </w:r>
    <w:r>
      <w:rPr>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D60D5" w14:textId="77777777" w:rsidR="006174BE" w:rsidRDefault="006174BE">
      <w:pPr>
        <w:spacing w:after="0" w:line="240" w:lineRule="auto"/>
      </w:pPr>
      <w:r>
        <w:separator/>
      </w:r>
    </w:p>
  </w:footnote>
  <w:footnote w:type="continuationSeparator" w:id="0">
    <w:p w14:paraId="19F301C6" w14:textId="77777777" w:rsidR="006174BE" w:rsidRDefault="00617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5A73" w14:textId="77777777" w:rsidR="00B23A11" w:rsidRDefault="00000000">
    <w:pPr>
      <w:pStyle w:val="Header"/>
      <w:jc w:val="right"/>
    </w:pPr>
    <w:r>
      <w:rPr>
        <w:color w:val="5B6573"/>
        <w:sz w:val="18"/>
      </w:rPr>
      <w:t>Báo cáo đồ án - Ứng dụng đặt sân tennis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353980">
    <w:abstractNumId w:val="8"/>
  </w:num>
  <w:num w:numId="2" w16cid:durableId="1121218489">
    <w:abstractNumId w:val="6"/>
  </w:num>
  <w:num w:numId="3" w16cid:durableId="1607233476">
    <w:abstractNumId w:val="5"/>
  </w:num>
  <w:num w:numId="4" w16cid:durableId="1077171606">
    <w:abstractNumId w:val="4"/>
  </w:num>
  <w:num w:numId="5" w16cid:durableId="302782861">
    <w:abstractNumId w:val="7"/>
  </w:num>
  <w:num w:numId="6" w16cid:durableId="380717974">
    <w:abstractNumId w:val="3"/>
  </w:num>
  <w:num w:numId="7" w16cid:durableId="1003239709">
    <w:abstractNumId w:val="2"/>
  </w:num>
  <w:num w:numId="8" w16cid:durableId="1908421974">
    <w:abstractNumId w:val="1"/>
  </w:num>
  <w:num w:numId="9" w16cid:durableId="591086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6D6D"/>
    <w:rsid w:val="006174BE"/>
    <w:rsid w:val="00A13AEF"/>
    <w:rsid w:val="00AA1D8D"/>
    <w:rsid w:val="00B23A1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A1A7E"/>
  <w14:defaultImageDpi w14:val="300"/>
  <w15:docId w15:val="{974856B6-DD0A-429F-8F50-577EBF80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1633</Words>
  <Characters>9309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Ứng dụng Mobile Đặt và Quản lý Sân Tennis</dc:title>
  <dc:subject>Báo cáo đồ án</dc:subject>
  <dc:creator>Sinh viên</dc:creator>
  <cp:keywords/>
  <dc:description>generated by python-docx</dc:description>
  <cp:lastModifiedBy>Lương Thái Phong</cp:lastModifiedBy>
  <cp:revision>2</cp:revision>
  <dcterms:created xsi:type="dcterms:W3CDTF">2026-08-15T03:33:00Z</dcterms:created>
  <dcterms:modified xsi:type="dcterms:W3CDTF">2026-08-15T03:33:00Z</dcterms:modified>
  <cp:category/>
</cp:coreProperties>
</file>