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E2EF7" w14:textId="1FD1A39D" w:rsidR="00D470D5" w:rsidRPr="00604933" w:rsidRDefault="00D470D5">
      <w:pPr>
        <w:rPr>
          <w:rFonts w:ascii="Times New Roman" w:hAnsi="Times New Roman" w:cs="Times New Roman"/>
          <w:sz w:val="28"/>
          <w:szCs w:val="28"/>
          <w:lang w:val="vi-VN"/>
        </w:rPr>
      </w:pPr>
    </w:p>
    <w:p w14:paraId="15BFDA7B" w14:textId="64E2E3D6" w:rsidR="00C0698F" w:rsidRDefault="00C0698F">
      <w:pPr>
        <w:rPr>
          <w:rFonts w:ascii="Times New Roman" w:hAnsi="Times New Roman" w:cs="Times New Roman"/>
          <w:b/>
          <w:bCs/>
          <w:sz w:val="32"/>
          <w:szCs w:val="32"/>
          <w:lang w:val="vi-VN"/>
        </w:rPr>
      </w:pPr>
      <w:r w:rsidRPr="00AB0F4F">
        <w:rPr>
          <w:rFonts w:ascii="Times New Roman" w:hAnsi="Times New Roman" w:cs="Times New Roman"/>
          <w:b/>
          <w:bCs/>
          <w:sz w:val="32"/>
          <w:szCs w:val="32"/>
          <w:lang w:val="vi-VN"/>
        </w:rPr>
        <w:t>Câu 1:</w:t>
      </w:r>
    </w:p>
    <w:p w14:paraId="6F4B6820" w14:textId="77777777" w:rsidR="00AB0F4F" w:rsidRPr="00AB0F4F" w:rsidRDefault="00AB0F4F">
      <w:pPr>
        <w:rPr>
          <w:rFonts w:ascii="Times New Roman" w:hAnsi="Times New Roman" w:cs="Times New Roman"/>
          <w:b/>
          <w:bCs/>
          <w:sz w:val="32"/>
          <w:szCs w:val="32"/>
          <w:lang w:val="vi-VN"/>
        </w:rPr>
      </w:pPr>
    </w:p>
    <w:p w14:paraId="72501712" w14:textId="0DC09F96" w:rsidR="00C0698F" w:rsidRPr="00604933" w:rsidRDefault="00C0698F">
      <w:pPr>
        <w:rPr>
          <w:rFonts w:ascii="Times New Roman" w:hAnsi="Times New Roman" w:cs="Times New Roman"/>
          <w:sz w:val="28"/>
          <w:szCs w:val="28"/>
          <w:lang w:val="vi-VN"/>
        </w:rPr>
      </w:pPr>
      <w:r w:rsidRPr="00604933">
        <w:rPr>
          <w:rFonts w:ascii="Times New Roman" w:hAnsi="Times New Roman" w:cs="Times New Roman"/>
          <w:sz w:val="28"/>
          <w:szCs w:val="28"/>
          <w:lang w:val="vi-VN"/>
        </w:rPr>
        <w:t>Mã hoá đối xứng và bất đối xứng</w:t>
      </w:r>
    </w:p>
    <w:p w14:paraId="506CE11B" w14:textId="0A50BA1A" w:rsidR="00C0698F" w:rsidRPr="00AB0F4F" w:rsidRDefault="00AB0F4F" w:rsidP="00C0698F">
      <w:pPr>
        <w:pStyle w:val="ListParagraph"/>
        <w:numPr>
          <w:ilvl w:val="1"/>
          <w:numId w:val="1"/>
        </w:numP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 </w:t>
      </w:r>
      <w:r w:rsidR="00C0698F" w:rsidRPr="00AB0F4F">
        <w:rPr>
          <w:rFonts w:ascii="Times New Roman" w:hAnsi="Times New Roman" w:cs="Times New Roman"/>
          <w:b/>
          <w:bCs/>
          <w:sz w:val="28"/>
          <w:szCs w:val="28"/>
          <w:lang w:val="vi-VN"/>
        </w:rPr>
        <w:t>Khái niệm</w:t>
      </w:r>
    </w:p>
    <w:p w14:paraId="5A7A2762" w14:textId="05374FC2" w:rsidR="00C0698F" w:rsidRPr="00AB0F4F" w:rsidRDefault="00AB0F4F" w:rsidP="00C0698F">
      <w:pPr>
        <w:pStyle w:val="ListParagraph"/>
        <w:numPr>
          <w:ilvl w:val="1"/>
          <w:numId w:val="1"/>
        </w:numP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 </w:t>
      </w:r>
      <w:r w:rsidR="00C0698F" w:rsidRPr="00AB0F4F">
        <w:rPr>
          <w:rFonts w:ascii="Times New Roman" w:hAnsi="Times New Roman" w:cs="Times New Roman"/>
          <w:b/>
          <w:bCs/>
          <w:sz w:val="28"/>
          <w:szCs w:val="28"/>
          <w:lang w:val="vi-VN"/>
        </w:rPr>
        <w:t>Sơ đồ mã hoá và giải mã</w:t>
      </w:r>
    </w:p>
    <w:p w14:paraId="1BAD9D6D" w14:textId="35FB6D0A" w:rsidR="00C0698F" w:rsidRPr="00AB0F4F" w:rsidRDefault="00AB0F4F" w:rsidP="00C0698F">
      <w:pPr>
        <w:pStyle w:val="ListParagraph"/>
        <w:numPr>
          <w:ilvl w:val="1"/>
          <w:numId w:val="1"/>
        </w:numP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 </w:t>
      </w:r>
      <w:r w:rsidR="00C0698F" w:rsidRPr="00AB0F4F">
        <w:rPr>
          <w:rFonts w:ascii="Times New Roman" w:hAnsi="Times New Roman" w:cs="Times New Roman"/>
          <w:b/>
          <w:bCs/>
          <w:sz w:val="28"/>
          <w:szCs w:val="28"/>
          <w:lang w:val="vi-VN"/>
        </w:rPr>
        <w:t>So sánh</w:t>
      </w:r>
    </w:p>
    <w:p w14:paraId="7174E964" w14:textId="77777777" w:rsidR="00C0698F" w:rsidRPr="00604933" w:rsidRDefault="00C0698F" w:rsidP="00C0698F">
      <w:pPr>
        <w:pStyle w:val="ListParagraph"/>
        <w:ind w:left="360"/>
        <w:rPr>
          <w:rFonts w:ascii="Times New Roman" w:hAnsi="Times New Roman" w:cs="Times New Roman"/>
          <w:sz w:val="28"/>
          <w:szCs w:val="28"/>
          <w:lang w:val="vi-VN"/>
        </w:rPr>
      </w:pPr>
    </w:p>
    <w:p w14:paraId="1682A6C7" w14:textId="7074D014" w:rsidR="00C0698F" w:rsidRDefault="00C0698F" w:rsidP="00C0698F">
      <w:pPr>
        <w:jc w:val="both"/>
        <w:rPr>
          <w:rFonts w:ascii="Times New Roman" w:hAnsi="Times New Roman" w:cs="Times New Roman"/>
          <w:sz w:val="28"/>
          <w:szCs w:val="28"/>
          <w:lang w:val="vi-VN"/>
        </w:rPr>
      </w:pPr>
      <w:r w:rsidRPr="00604933">
        <w:rPr>
          <w:rFonts w:ascii="Times New Roman" w:hAnsi="Times New Roman" w:cs="Times New Roman"/>
          <w:sz w:val="28"/>
          <w:szCs w:val="28"/>
          <w:lang w:val="vi-VN"/>
        </w:rPr>
        <w:t>Mã hoá đối xứng và mã hoá bất đối xứng là hai phương pháp mã hóa thông tin được sử dụng trong bảo mật thông tin. Khái niệm, sơ đồ mã hoá, giải mã và so sánh mã hoá đối xứng và mã hoá bất đối xứng được thể hiện trong bảng sau:</w:t>
      </w:r>
    </w:p>
    <w:p w14:paraId="4C5F95B0" w14:textId="77777777" w:rsidR="00AB0F4F" w:rsidRPr="00604933" w:rsidRDefault="00AB0F4F" w:rsidP="00C0698F">
      <w:pPr>
        <w:jc w:val="both"/>
        <w:rPr>
          <w:rFonts w:ascii="Times New Roman" w:hAnsi="Times New Roman" w:cs="Times New Roman"/>
          <w:sz w:val="28"/>
          <w:szCs w:val="28"/>
          <w:lang w:val="vi-VN"/>
        </w:rPr>
      </w:pPr>
    </w:p>
    <w:tbl>
      <w:tblPr>
        <w:tblStyle w:val="TableGrid"/>
        <w:tblW w:w="11057" w:type="dxa"/>
        <w:tblInd w:w="-856" w:type="dxa"/>
        <w:tblLook w:val="04A0" w:firstRow="1" w:lastRow="0" w:firstColumn="1" w:lastColumn="0" w:noHBand="0" w:noVBand="1"/>
      </w:tblPr>
      <w:tblGrid>
        <w:gridCol w:w="776"/>
        <w:gridCol w:w="983"/>
        <w:gridCol w:w="4896"/>
        <w:gridCol w:w="4637"/>
      </w:tblGrid>
      <w:tr w:rsidR="00100FB5" w:rsidRPr="00604933" w14:paraId="72F16C76" w14:textId="77777777" w:rsidTr="00100FB5">
        <w:tc>
          <w:tcPr>
            <w:tcW w:w="679" w:type="dxa"/>
          </w:tcPr>
          <w:p w14:paraId="77C9D200" w14:textId="6C6F41A8" w:rsidR="00C0698F" w:rsidRPr="00604933" w:rsidRDefault="00C0698F" w:rsidP="00C0698F">
            <w:pPr>
              <w:jc w:val="center"/>
              <w:rPr>
                <w:rFonts w:ascii="Times New Roman" w:hAnsi="Times New Roman" w:cs="Times New Roman"/>
                <w:b/>
                <w:bCs/>
                <w:sz w:val="28"/>
                <w:szCs w:val="28"/>
                <w:lang w:val="vi-VN"/>
              </w:rPr>
            </w:pPr>
            <w:r w:rsidRPr="00604933">
              <w:rPr>
                <w:rFonts w:ascii="Times New Roman" w:hAnsi="Times New Roman" w:cs="Times New Roman"/>
                <w:b/>
                <w:bCs/>
                <w:sz w:val="28"/>
                <w:szCs w:val="28"/>
                <w:lang w:val="vi-VN"/>
              </w:rPr>
              <w:t>STT</w:t>
            </w:r>
          </w:p>
        </w:tc>
        <w:tc>
          <w:tcPr>
            <w:tcW w:w="827" w:type="dxa"/>
          </w:tcPr>
          <w:p w14:paraId="21C6811F" w14:textId="797AD1A6" w:rsidR="00C0698F" w:rsidRPr="00604933" w:rsidRDefault="00C0698F" w:rsidP="00C0698F">
            <w:pPr>
              <w:jc w:val="center"/>
              <w:rPr>
                <w:rFonts w:ascii="Times New Roman" w:hAnsi="Times New Roman" w:cs="Times New Roman"/>
                <w:b/>
                <w:bCs/>
                <w:sz w:val="28"/>
                <w:szCs w:val="28"/>
                <w:lang w:val="vi-VN"/>
              </w:rPr>
            </w:pPr>
            <w:r w:rsidRPr="00604933">
              <w:rPr>
                <w:rFonts w:ascii="Times New Roman" w:hAnsi="Times New Roman" w:cs="Times New Roman"/>
                <w:b/>
                <w:bCs/>
                <w:sz w:val="28"/>
                <w:szCs w:val="28"/>
                <w:lang w:val="vi-VN"/>
              </w:rPr>
              <w:t>Mục</w:t>
            </w:r>
          </w:p>
        </w:tc>
        <w:tc>
          <w:tcPr>
            <w:tcW w:w="4896" w:type="dxa"/>
          </w:tcPr>
          <w:p w14:paraId="575442A0" w14:textId="1EC4268D" w:rsidR="00C0698F" w:rsidRPr="00604933" w:rsidRDefault="00C0698F" w:rsidP="00C0698F">
            <w:pPr>
              <w:jc w:val="center"/>
              <w:rPr>
                <w:rFonts w:ascii="Times New Roman" w:hAnsi="Times New Roman" w:cs="Times New Roman"/>
                <w:b/>
                <w:bCs/>
                <w:sz w:val="28"/>
                <w:szCs w:val="28"/>
                <w:lang w:val="vi-VN"/>
              </w:rPr>
            </w:pPr>
            <w:r w:rsidRPr="00604933">
              <w:rPr>
                <w:rFonts w:ascii="Times New Roman" w:hAnsi="Times New Roman" w:cs="Times New Roman"/>
                <w:b/>
                <w:bCs/>
                <w:sz w:val="28"/>
                <w:szCs w:val="28"/>
                <w:lang w:val="vi-VN"/>
              </w:rPr>
              <w:t>Mã hoá đối xứng</w:t>
            </w:r>
          </w:p>
        </w:tc>
        <w:tc>
          <w:tcPr>
            <w:tcW w:w="4655" w:type="dxa"/>
          </w:tcPr>
          <w:p w14:paraId="568CCF16" w14:textId="66E310FB" w:rsidR="00C0698F" w:rsidRPr="00604933" w:rsidRDefault="00C0698F" w:rsidP="00C0698F">
            <w:pPr>
              <w:jc w:val="center"/>
              <w:rPr>
                <w:rFonts w:ascii="Times New Roman" w:hAnsi="Times New Roman" w:cs="Times New Roman"/>
                <w:b/>
                <w:bCs/>
                <w:sz w:val="28"/>
                <w:szCs w:val="28"/>
                <w:lang w:val="vi-VN"/>
              </w:rPr>
            </w:pPr>
            <w:r w:rsidRPr="00604933">
              <w:rPr>
                <w:rFonts w:ascii="Times New Roman" w:hAnsi="Times New Roman" w:cs="Times New Roman"/>
                <w:b/>
                <w:bCs/>
                <w:sz w:val="28"/>
                <w:szCs w:val="28"/>
                <w:lang w:val="vi-VN"/>
              </w:rPr>
              <w:t>Mã hoá bất đối xứng</w:t>
            </w:r>
          </w:p>
        </w:tc>
      </w:tr>
      <w:tr w:rsidR="00100FB5" w:rsidRPr="00604933" w14:paraId="57D7F245" w14:textId="77777777" w:rsidTr="00100FB5">
        <w:tc>
          <w:tcPr>
            <w:tcW w:w="679" w:type="dxa"/>
          </w:tcPr>
          <w:p w14:paraId="16819355" w14:textId="6E5CC56F" w:rsidR="00C0698F" w:rsidRPr="00604933" w:rsidRDefault="00C0698F" w:rsidP="00C0698F">
            <w:pPr>
              <w:jc w:val="both"/>
              <w:rPr>
                <w:rFonts w:ascii="Times New Roman" w:hAnsi="Times New Roman" w:cs="Times New Roman"/>
                <w:sz w:val="28"/>
                <w:szCs w:val="28"/>
                <w:lang w:val="vi-VN"/>
              </w:rPr>
            </w:pPr>
            <w:r w:rsidRPr="00604933">
              <w:rPr>
                <w:rFonts w:ascii="Times New Roman" w:hAnsi="Times New Roman" w:cs="Times New Roman"/>
                <w:sz w:val="28"/>
                <w:szCs w:val="28"/>
                <w:lang w:val="vi-VN"/>
              </w:rPr>
              <w:t>1.1</w:t>
            </w:r>
          </w:p>
        </w:tc>
        <w:tc>
          <w:tcPr>
            <w:tcW w:w="827" w:type="dxa"/>
          </w:tcPr>
          <w:p w14:paraId="32DAD32B" w14:textId="148A3E37" w:rsidR="00C0698F" w:rsidRPr="00604933" w:rsidRDefault="00C0698F" w:rsidP="00C0698F">
            <w:pPr>
              <w:jc w:val="both"/>
              <w:rPr>
                <w:rFonts w:ascii="Times New Roman" w:hAnsi="Times New Roman" w:cs="Times New Roman"/>
                <w:sz w:val="28"/>
                <w:szCs w:val="28"/>
                <w:lang w:val="vi-VN"/>
              </w:rPr>
            </w:pPr>
            <w:r w:rsidRPr="00604933">
              <w:rPr>
                <w:rFonts w:ascii="Times New Roman" w:hAnsi="Times New Roman" w:cs="Times New Roman"/>
                <w:sz w:val="28"/>
                <w:szCs w:val="28"/>
                <w:lang w:val="vi-VN"/>
              </w:rPr>
              <w:t>Khái niệm</w:t>
            </w:r>
          </w:p>
        </w:tc>
        <w:tc>
          <w:tcPr>
            <w:tcW w:w="4896" w:type="dxa"/>
          </w:tcPr>
          <w:p w14:paraId="5832D511" w14:textId="77777777" w:rsidR="00C0698F" w:rsidRPr="00604933" w:rsidRDefault="0050590B" w:rsidP="00C0698F">
            <w:pPr>
              <w:jc w:val="both"/>
              <w:rPr>
                <w:rFonts w:ascii="Times New Roman" w:hAnsi="Times New Roman" w:cs="Times New Roman"/>
                <w:sz w:val="28"/>
                <w:szCs w:val="28"/>
                <w:lang w:val="vi-VN"/>
              </w:rPr>
            </w:pPr>
            <w:r w:rsidRPr="00604933">
              <w:rPr>
                <w:rFonts w:ascii="Times New Roman" w:hAnsi="Times New Roman" w:cs="Times New Roman"/>
                <w:sz w:val="28"/>
                <w:szCs w:val="28"/>
                <w:lang w:val="vi-VN"/>
              </w:rPr>
              <w:t xml:space="preserve">Mã hoá đối xứng là phương pháp mã hoá thông tin, trong đó cùng một khoá được sử dụng để mã hoá và giải mã dữ liệu. Khi dữ liệu được mã hoá, nó được chuyển đổi từ dạng thông thường thành dạng không đọc được (ciphertext) bằng cách ánh xạ từng phần của thông tin theo một thuật toán mã hoá. Khi nhận được, khoá được sử dụng để giải mã ciphertext và chuyển đổi nó trở lại thành dữ liệu ban đầu. </w:t>
            </w:r>
          </w:p>
          <w:p w14:paraId="0FE3EC78" w14:textId="163BC977" w:rsidR="0050590B" w:rsidRPr="00604933" w:rsidRDefault="0050590B" w:rsidP="00C0698F">
            <w:pPr>
              <w:jc w:val="both"/>
              <w:rPr>
                <w:rFonts w:ascii="Times New Roman" w:hAnsi="Times New Roman" w:cs="Times New Roman"/>
                <w:sz w:val="28"/>
                <w:szCs w:val="28"/>
                <w:lang w:val="vi-VN"/>
              </w:rPr>
            </w:pPr>
            <w:r w:rsidRPr="00604933">
              <w:rPr>
                <w:rFonts w:ascii="Times New Roman" w:hAnsi="Times New Roman" w:cs="Times New Roman"/>
                <w:sz w:val="28"/>
                <w:szCs w:val="28"/>
                <w:lang w:val="vi-VN"/>
              </w:rPr>
              <w:t>Ví dụ phổ biến cho mã hoá đối xứng là AES (Advanced Encryption Standard) và DES (Data Encryption Standard)</w:t>
            </w:r>
          </w:p>
        </w:tc>
        <w:tc>
          <w:tcPr>
            <w:tcW w:w="4655" w:type="dxa"/>
          </w:tcPr>
          <w:p w14:paraId="35F374E3" w14:textId="0A261FD1" w:rsidR="00C0698F" w:rsidRPr="00604933" w:rsidRDefault="0050590B" w:rsidP="00C0698F">
            <w:pPr>
              <w:jc w:val="both"/>
              <w:rPr>
                <w:rFonts w:ascii="Times New Roman" w:hAnsi="Times New Roman" w:cs="Times New Roman"/>
                <w:sz w:val="28"/>
                <w:szCs w:val="28"/>
                <w:lang w:val="vi-VN"/>
              </w:rPr>
            </w:pPr>
            <w:r w:rsidRPr="00604933">
              <w:rPr>
                <w:rFonts w:ascii="Times New Roman" w:hAnsi="Times New Roman" w:cs="Times New Roman"/>
                <w:sz w:val="28"/>
                <w:szCs w:val="28"/>
                <w:lang w:val="vi-VN"/>
              </w:rPr>
              <w:t>Mã hoá bất đối xứng là phương pháp mã hoá thông tin, trong đó sử dụng cặp khoá: khoá công khai (public key) và khoá bí mật (private key). Khoá công khai được chia sẻ rộng rãi và được sử dụng để mã hoá dữ liệu, trong khi khoá bí mật được giữ bởi người nhận và được sử dụng để giải mã thông tin đã được mã hoá. Thuật toán mã hoá bất đối xứng phổ biến nhất là RSA, trong đó khoá công khai có thể được chia sẻ công khai trong khi chỉ người nhận có thể giải mã với khoá bí mật của họ</w:t>
            </w:r>
          </w:p>
        </w:tc>
      </w:tr>
      <w:tr w:rsidR="00100FB5" w:rsidRPr="00604933" w14:paraId="76E78969" w14:textId="77777777" w:rsidTr="00100FB5">
        <w:tc>
          <w:tcPr>
            <w:tcW w:w="679" w:type="dxa"/>
          </w:tcPr>
          <w:p w14:paraId="3E499810" w14:textId="41A1E1A1" w:rsidR="00C0698F" w:rsidRPr="00604933" w:rsidRDefault="0050590B" w:rsidP="00C0698F">
            <w:pPr>
              <w:jc w:val="both"/>
              <w:rPr>
                <w:rFonts w:ascii="Times New Roman" w:hAnsi="Times New Roman" w:cs="Times New Roman"/>
                <w:sz w:val="28"/>
                <w:szCs w:val="28"/>
                <w:lang w:val="vi-VN"/>
              </w:rPr>
            </w:pPr>
            <w:r w:rsidRPr="00604933">
              <w:rPr>
                <w:rFonts w:ascii="Times New Roman" w:hAnsi="Times New Roman" w:cs="Times New Roman"/>
                <w:sz w:val="28"/>
                <w:szCs w:val="28"/>
                <w:lang w:val="vi-VN"/>
              </w:rPr>
              <w:t>1.2</w:t>
            </w:r>
          </w:p>
        </w:tc>
        <w:tc>
          <w:tcPr>
            <w:tcW w:w="827" w:type="dxa"/>
          </w:tcPr>
          <w:p w14:paraId="127617B0" w14:textId="09CBB755" w:rsidR="00C0698F" w:rsidRPr="00604933" w:rsidRDefault="0050590B" w:rsidP="00C0698F">
            <w:pPr>
              <w:jc w:val="both"/>
              <w:rPr>
                <w:rFonts w:ascii="Times New Roman" w:hAnsi="Times New Roman" w:cs="Times New Roman"/>
                <w:sz w:val="28"/>
                <w:szCs w:val="28"/>
                <w:lang w:val="vi-VN"/>
              </w:rPr>
            </w:pPr>
            <w:r w:rsidRPr="00604933">
              <w:rPr>
                <w:rFonts w:ascii="Times New Roman" w:hAnsi="Times New Roman" w:cs="Times New Roman"/>
                <w:sz w:val="28"/>
                <w:szCs w:val="28"/>
                <w:lang w:val="vi-VN"/>
              </w:rPr>
              <w:t>Sơ đồ mã hoá và giải mã</w:t>
            </w:r>
          </w:p>
        </w:tc>
        <w:tc>
          <w:tcPr>
            <w:tcW w:w="4896" w:type="dxa"/>
          </w:tcPr>
          <w:p w14:paraId="57776D83" w14:textId="27F07332" w:rsidR="00C0698F" w:rsidRPr="00604933" w:rsidRDefault="00100FB5" w:rsidP="00C0698F">
            <w:pPr>
              <w:jc w:val="both"/>
              <w:rPr>
                <w:rFonts w:ascii="Times New Roman" w:hAnsi="Times New Roman" w:cs="Times New Roman"/>
                <w:sz w:val="28"/>
                <w:szCs w:val="28"/>
                <w:lang w:val="vi-VN"/>
              </w:rPr>
            </w:pPr>
            <w:r w:rsidRPr="00604933">
              <w:rPr>
                <w:rFonts w:ascii="Times New Roman" w:eastAsia="Times New Roman" w:hAnsi="Times New Roman" w:cs="Times New Roman"/>
                <w:color w:val="1B1B1B"/>
                <w:spacing w:val="-1"/>
                <w:kern w:val="0"/>
                <w:sz w:val="28"/>
                <w:szCs w:val="28"/>
                <w14:ligatures w14:val="none"/>
              </w:rPr>
              <w:fldChar w:fldCharType="begin"/>
            </w:r>
            <w:r w:rsidRPr="00604933">
              <w:rPr>
                <w:rFonts w:ascii="Times New Roman" w:eastAsia="Times New Roman" w:hAnsi="Times New Roman" w:cs="Times New Roman"/>
                <w:color w:val="1B1B1B"/>
                <w:spacing w:val="-1"/>
                <w:kern w:val="0"/>
                <w:sz w:val="28"/>
                <w:szCs w:val="28"/>
                <w14:ligatures w14:val="none"/>
              </w:rPr>
              <w:instrText xml:space="preserve"> INCLUDEPICTURE "https://images.viblo.asia/150df4bf-202f-40fc-9539-274e7f12ce14.png" \* MERGEFORMATINET </w:instrText>
            </w:r>
            <w:r w:rsidRPr="00604933">
              <w:rPr>
                <w:rFonts w:ascii="Times New Roman" w:eastAsia="Times New Roman" w:hAnsi="Times New Roman" w:cs="Times New Roman"/>
                <w:color w:val="1B1B1B"/>
                <w:spacing w:val="-1"/>
                <w:kern w:val="0"/>
                <w:sz w:val="28"/>
                <w:szCs w:val="28"/>
                <w14:ligatures w14:val="none"/>
              </w:rPr>
              <w:fldChar w:fldCharType="separate"/>
            </w:r>
            <w:r w:rsidRPr="00604933">
              <w:rPr>
                <w:rFonts w:ascii="Times New Roman" w:eastAsia="Times New Roman" w:hAnsi="Times New Roman" w:cs="Times New Roman"/>
                <w:noProof/>
                <w:color w:val="1B1B1B"/>
                <w:spacing w:val="-1"/>
                <w:kern w:val="0"/>
                <w:sz w:val="28"/>
                <w:szCs w:val="28"/>
                <w14:ligatures w14:val="none"/>
              </w:rPr>
              <w:drawing>
                <wp:inline distT="0" distB="0" distL="0" distR="0" wp14:anchorId="4E80199C" wp14:editId="5C52EDD8">
                  <wp:extent cx="2970930" cy="1085850"/>
                  <wp:effectExtent l="0" t="0" r="1270" b="0"/>
                  <wp:docPr id="1454389650" name="Picture 1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389650" name="Picture 11" descr="A screenshot of a phon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12073" cy="1247084"/>
                          </a:xfrm>
                          <a:prstGeom prst="rect">
                            <a:avLst/>
                          </a:prstGeom>
                          <a:noFill/>
                          <a:ln>
                            <a:noFill/>
                          </a:ln>
                        </pic:spPr>
                      </pic:pic>
                    </a:graphicData>
                  </a:graphic>
                </wp:inline>
              </w:drawing>
            </w:r>
            <w:r w:rsidRPr="00604933">
              <w:rPr>
                <w:rFonts w:ascii="Times New Roman" w:eastAsia="Times New Roman" w:hAnsi="Times New Roman" w:cs="Times New Roman"/>
                <w:color w:val="1B1B1B"/>
                <w:spacing w:val="-1"/>
                <w:kern w:val="0"/>
                <w:sz w:val="28"/>
                <w:szCs w:val="28"/>
                <w14:ligatures w14:val="none"/>
              </w:rPr>
              <w:fldChar w:fldCharType="end"/>
            </w:r>
          </w:p>
        </w:tc>
        <w:tc>
          <w:tcPr>
            <w:tcW w:w="4655" w:type="dxa"/>
          </w:tcPr>
          <w:p w14:paraId="1BB12BBC" w14:textId="76BF4076" w:rsidR="00C0698F" w:rsidRPr="00604933" w:rsidRDefault="00100FB5" w:rsidP="00C0698F">
            <w:pPr>
              <w:jc w:val="both"/>
              <w:rPr>
                <w:rFonts w:ascii="Times New Roman" w:hAnsi="Times New Roman" w:cs="Times New Roman"/>
                <w:sz w:val="28"/>
                <w:szCs w:val="28"/>
                <w:lang w:val="vi-VN"/>
              </w:rPr>
            </w:pPr>
            <w:r w:rsidRPr="00604933">
              <w:rPr>
                <w:rFonts w:ascii="Times New Roman" w:eastAsia="Times New Roman" w:hAnsi="Times New Roman" w:cs="Times New Roman"/>
                <w:color w:val="1B1B1B"/>
                <w:spacing w:val="-1"/>
                <w:kern w:val="0"/>
                <w:sz w:val="28"/>
                <w:szCs w:val="28"/>
                <w14:ligatures w14:val="none"/>
              </w:rPr>
              <w:fldChar w:fldCharType="begin"/>
            </w:r>
            <w:r w:rsidRPr="00604933">
              <w:rPr>
                <w:rFonts w:ascii="Times New Roman" w:eastAsia="Times New Roman" w:hAnsi="Times New Roman" w:cs="Times New Roman"/>
                <w:color w:val="1B1B1B"/>
                <w:spacing w:val="-1"/>
                <w:kern w:val="0"/>
                <w:sz w:val="28"/>
                <w:szCs w:val="28"/>
                <w14:ligatures w14:val="none"/>
              </w:rPr>
              <w:instrText xml:space="preserve"> INCLUDEPICTURE "https://images.viblo.asia/d118c58f-5637-4998-8eb3-cf2eb15997ec.png" \* MERGEFORMATINET </w:instrText>
            </w:r>
            <w:r w:rsidRPr="00604933">
              <w:rPr>
                <w:rFonts w:ascii="Times New Roman" w:eastAsia="Times New Roman" w:hAnsi="Times New Roman" w:cs="Times New Roman"/>
                <w:color w:val="1B1B1B"/>
                <w:spacing w:val="-1"/>
                <w:kern w:val="0"/>
                <w:sz w:val="28"/>
                <w:szCs w:val="28"/>
                <w14:ligatures w14:val="none"/>
              </w:rPr>
              <w:fldChar w:fldCharType="separate"/>
            </w:r>
            <w:r w:rsidRPr="00604933">
              <w:rPr>
                <w:rFonts w:ascii="Times New Roman" w:eastAsia="Times New Roman" w:hAnsi="Times New Roman" w:cs="Times New Roman"/>
                <w:noProof/>
                <w:color w:val="1B1B1B"/>
                <w:spacing w:val="-1"/>
                <w:kern w:val="0"/>
                <w:sz w:val="28"/>
                <w:szCs w:val="28"/>
                <w14:ligatures w14:val="none"/>
              </w:rPr>
              <w:drawing>
                <wp:inline distT="0" distB="0" distL="0" distR="0" wp14:anchorId="2218EB7A" wp14:editId="1589A385">
                  <wp:extent cx="2807941" cy="1085850"/>
                  <wp:effectExtent l="0" t="0" r="0" b="0"/>
                  <wp:docPr id="180643563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435636" name="Picture 6"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1580" cy="1172333"/>
                          </a:xfrm>
                          <a:prstGeom prst="rect">
                            <a:avLst/>
                          </a:prstGeom>
                          <a:noFill/>
                          <a:ln>
                            <a:noFill/>
                          </a:ln>
                        </pic:spPr>
                      </pic:pic>
                    </a:graphicData>
                  </a:graphic>
                </wp:inline>
              </w:drawing>
            </w:r>
            <w:r w:rsidRPr="00604933">
              <w:rPr>
                <w:rFonts w:ascii="Times New Roman" w:eastAsia="Times New Roman" w:hAnsi="Times New Roman" w:cs="Times New Roman"/>
                <w:color w:val="1B1B1B"/>
                <w:spacing w:val="-1"/>
                <w:kern w:val="0"/>
                <w:sz w:val="28"/>
                <w:szCs w:val="28"/>
                <w14:ligatures w14:val="none"/>
              </w:rPr>
              <w:fldChar w:fldCharType="end"/>
            </w:r>
          </w:p>
        </w:tc>
      </w:tr>
      <w:tr w:rsidR="00100FB5" w:rsidRPr="00604933" w14:paraId="504BEEBE" w14:textId="77777777" w:rsidTr="00100FB5">
        <w:tc>
          <w:tcPr>
            <w:tcW w:w="679" w:type="dxa"/>
          </w:tcPr>
          <w:p w14:paraId="59EFDD7C" w14:textId="73A5C427" w:rsidR="00100FB5" w:rsidRPr="00604933" w:rsidRDefault="00100FB5" w:rsidP="00100FB5">
            <w:pPr>
              <w:jc w:val="both"/>
              <w:rPr>
                <w:rFonts w:ascii="Times New Roman" w:hAnsi="Times New Roman" w:cs="Times New Roman"/>
                <w:sz w:val="28"/>
                <w:szCs w:val="28"/>
                <w:lang w:val="vi-VN"/>
              </w:rPr>
            </w:pPr>
            <w:r w:rsidRPr="00604933">
              <w:rPr>
                <w:rFonts w:ascii="Times New Roman" w:hAnsi="Times New Roman" w:cs="Times New Roman"/>
                <w:sz w:val="28"/>
                <w:szCs w:val="28"/>
                <w:lang w:val="vi-VN"/>
              </w:rPr>
              <w:t>1.3</w:t>
            </w:r>
          </w:p>
        </w:tc>
        <w:tc>
          <w:tcPr>
            <w:tcW w:w="827" w:type="dxa"/>
          </w:tcPr>
          <w:p w14:paraId="2B8F713D" w14:textId="736715AC" w:rsidR="00100FB5" w:rsidRPr="00604933" w:rsidRDefault="00100FB5" w:rsidP="00100FB5">
            <w:pPr>
              <w:jc w:val="both"/>
              <w:rPr>
                <w:rFonts w:ascii="Times New Roman" w:hAnsi="Times New Roman" w:cs="Times New Roman"/>
                <w:sz w:val="28"/>
                <w:szCs w:val="28"/>
                <w:lang w:val="vi-VN"/>
              </w:rPr>
            </w:pPr>
            <w:r w:rsidRPr="00604933">
              <w:rPr>
                <w:rFonts w:ascii="Times New Roman" w:hAnsi="Times New Roman" w:cs="Times New Roman"/>
                <w:sz w:val="28"/>
                <w:szCs w:val="28"/>
                <w:lang w:val="vi-VN"/>
              </w:rPr>
              <w:t>So sánh</w:t>
            </w:r>
          </w:p>
        </w:tc>
        <w:tc>
          <w:tcPr>
            <w:tcW w:w="4896" w:type="dxa"/>
          </w:tcPr>
          <w:p w14:paraId="38F800CF" w14:textId="239B2057" w:rsidR="00100FB5" w:rsidRPr="00604933" w:rsidRDefault="00100FB5" w:rsidP="00100FB5">
            <w:pPr>
              <w:jc w:val="center"/>
              <w:rPr>
                <w:rFonts w:ascii="Times New Roman" w:hAnsi="Times New Roman" w:cs="Times New Roman"/>
                <w:sz w:val="28"/>
                <w:szCs w:val="28"/>
                <w:lang w:val="vi-VN"/>
              </w:rPr>
            </w:pPr>
            <w:r w:rsidRPr="00604933">
              <w:rPr>
                <w:rFonts w:ascii="Times New Roman" w:hAnsi="Times New Roman" w:cs="Times New Roman"/>
                <w:b/>
                <w:bCs/>
                <w:sz w:val="28"/>
                <w:szCs w:val="28"/>
                <w:lang w:val="vi-VN"/>
              </w:rPr>
              <w:t>Mã hoá đối xứng</w:t>
            </w:r>
          </w:p>
        </w:tc>
        <w:tc>
          <w:tcPr>
            <w:tcW w:w="4655" w:type="dxa"/>
          </w:tcPr>
          <w:p w14:paraId="1D43E243" w14:textId="11346C25" w:rsidR="00100FB5" w:rsidRPr="00604933" w:rsidRDefault="00100FB5" w:rsidP="00100FB5">
            <w:pPr>
              <w:jc w:val="center"/>
              <w:rPr>
                <w:rFonts w:ascii="Times New Roman" w:hAnsi="Times New Roman" w:cs="Times New Roman"/>
                <w:sz w:val="28"/>
                <w:szCs w:val="28"/>
                <w:lang w:val="vi-VN"/>
              </w:rPr>
            </w:pPr>
            <w:r w:rsidRPr="00604933">
              <w:rPr>
                <w:rFonts w:ascii="Times New Roman" w:hAnsi="Times New Roman" w:cs="Times New Roman"/>
                <w:b/>
                <w:bCs/>
                <w:sz w:val="28"/>
                <w:szCs w:val="28"/>
                <w:lang w:val="vi-VN"/>
              </w:rPr>
              <w:t>Mã hoá bất đối xứng</w:t>
            </w:r>
          </w:p>
        </w:tc>
      </w:tr>
      <w:tr w:rsidR="001007C2" w:rsidRPr="00604933" w14:paraId="5E7A18E1" w14:textId="77777777" w:rsidTr="00100FB5">
        <w:tc>
          <w:tcPr>
            <w:tcW w:w="679" w:type="dxa"/>
          </w:tcPr>
          <w:p w14:paraId="4040ECB8" w14:textId="0D948EDE" w:rsidR="001007C2" w:rsidRPr="00604933" w:rsidRDefault="001007C2" w:rsidP="00C0698F">
            <w:pPr>
              <w:jc w:val="both"/>
              <w:rPr>
                <w:rFonts w:ascii="Times New Roman" w:hAnsi="Times New Roman" w:cs="Times New Roman"/>
                <w:sz w:val="28"/>
                <w:szCs w:val="28"/>
                <w:lang w:val="vi-VN"/>
              </w:rPr>
            </w:pPr>
            <w:r w:rsidRPr="00604933">
              <w:rPr>
                <w:rFonts w:ascii="Times New Roman" w:hAnsi="Times New Roman" w:cs="Times New Roman"/>
                <w:sz w:val="28"/>
                <w:szCs w:val="28"/>
                <w:lang w:val="vi-VN"/>
              </w:rPr>
              <w:t>1.3.1</w:t>
            </w:r>
          </w:p>
        </w:tc>
        <w:tc>
          <w:tcPr>
            <w:tcW w:w="827" w:type="dxa"/>
          </w:tcPr>
          <w:p w14:paraId="15C614AE" w14:textId="7C46B487" w:rsidR="001007C2" w:rsidRPr="00604933" w:rsidRDefault="001007C2" w:rsidP="00C0698F">
            <w:pPr>
              <w:jc w:val="both"/>
              <w:rPr>
                <w:rFonts w:ascii="Times New Roman" w:hAnsi="Times New Roman" w:cs="Times New Roman"/>
                <w:sz w:val="28"/>
                <w:szCs w:val="28"/>
                <w:lang w:val="vi-VN"/>
              </w:rPr>
            </w:pPr>
            <w:r w:rsidRPr="00604933">
              <w:rPr>
                <w:rFonts w:ascii="Times New Roman" w:hAnsi="Times New Roman" w:cs="Times New Roman"/>
                <w:sz w:val="28"/>
                <w:szCs w:val="28"/>
                <w:lang w:val="vi-VN"/>
              </w:rPr>
              <w:t>Thành phần</w:t>
            </w:r>
          </w:p>
        </w:tc>
        <w:tc>
          <w:tcPr>
            <w:tcW w:w="4896" w:type="dxa"/>
          </w:tcPr>
          <w:p w14:paraId="2E40A595" w14:textId="441C9A4E" w:rsidR="001007C2" w:rsidRPr="00604933" w:rsidRDefault="001007C2" w:rsidP="001007C2">
            <w:pPr>
              <w:jc w:val="both"/>
              <w:rPr>
                <w:rFonts w:ascii="Times New Roman" w:hAnsi="Times New Roman" w:cs="Times New Roman"/>
                <w:sz w:val="28"/>
                <w:szCs w:val="28"/>
              </w:rPr>
            </w:pPr>
            <w:r w:rsidRPr="00604933">
              <w:rPr>
                <w:rFonts w:ascii="Times New Roman" w:hAnsi="Times New Roman" w:cs="Times New Roman"/>
                <w:sz w:val="28"/>
                <w:szCs w:val="28"/>
              </w:rPr>
              <w:t>•Bản rõ (plaintext-M): bản tin được sinh ra bởi bên gửi</w:t>
            </w:r>
          </w:p>
          <w:p w14:paraId="011D0BCA" w14:textId="168B33D9" w:rsidR="001007C2" w:rsidRPr="00604933" w:rsidRDefault="001007C2" w:rsidP="001007C2">
            <w:pPr>
              <w:jc w:val="both"/>
              <w:rPr>
                <w:rFonts w:ascii="Times New Roman" w:hAnsi="Times New Roman" w:cs="Times New Roman"/>
                <w:sz w:val="28"/>
                <w:szCs w:val="28"/>
              </w:rPr>
            </w:pPr>
            <w:r w:rsidRPr="00604933">
              <w:rPr>
                <w:rFonts w:ascii="Times New Roman" w:hAnsi="Times New Roman" w:cs="Times New Roman"/>
                <w:sz w:val="28"/>
                <w:szCs w:val="28"/>
              </w:rPr>
              <w:t>•Bản mật (ciphertext-C): bản tin che giấu thông tin của bản rõ, được gửi tới bên nhận qua một kênh không bí mật</w:t>
            </w:r>
          </w:p>
          <w:p w14:paraId="525A02DF" w14:textId="7550D39C" w:rsidR="001007C2" w:rsidRPr="00604933" w:rsidRDefault="001007C2" w:rsidP="001007C2">
            <w:pPr>
              <w:jc w:val="both"/>
              <w:rPr>
                <w:rFonts w:ascii="Times New Roman" w:hAnsi="Times New Roman" w:cs="Times New Roman"/>
                <w:sz w:val="28"/>
                <w:szCs w:val="28"/>
              </w:rPr>
            </w:pPr>
            <w:r w:rsidRPr="00604933">
              <w:rPr>
                <w:rFonts w:ascii="Times New Roman" w:hAnsi="Times New Roman" w:cs="Times New Roman"/>
                <w:sz w:val="28"/>
                <w:szCs w:val="28"/>
              </w:rPr>
              <w:lastRenderedPageBreak/>
              <w:t>•Khóa (Ks): nó là giá trị ngẫu nhiên và bí mật được chia sẻ giữa các bên trao đổi thông tin và được tạo ra từ:</w:t>
            </w:r>
          </w:p>
          <w:p w14:paraId="622D1195" w14:textId="161F76F7" w:rsidR="001007C2" w:rsidRPr="00604933" w:rsidRDefault="001007C2" w:rsidP="001007C2">
            <w:pPr>
              <w:jc w:val="both"/>
              <w:rPr>
                <w:rFonts w:ascii="Times New Roman" w:hAnsi="Times New Roman" w:cs="Times New Roman"/>
                <w:sz w:val="28"/>
                <w:szCs w:val="28"/>
              </w:rPr>
            </w:pPr>
            <w:r w:rsidRPr="00604933">
              <w:rPr>
                <w:rFonts w:ascii="Times New Roman" w:hAnsi="Times New Roman" w:cs="Times New Roman"/>
                <w:sz w:val="28"/>
                <w:szCs w:val="28"/>
              </w:rPr>
              <w:t>Bên thứ 3 được tin cậy tạo và phân phối tới bên gửi và bên nhận</w:t>
            </w:r>
          </w:p>
          <w:p w14:paraId="76086DFF" w14:textId="5023AE15" w:rsidR="001007C2" w:rsidRPr="00604933" w:rsidRDefault="001007C2" w:rsidP="001007C2">
            <w:pPr>
              <w:jc w:val="both"/>
              <w:rPr>
                <w:rFonts w:ascii="Times New Roman" w:hAnsi="Times New Roman" w:cs="Times New Roman"/>
                <w:sz w:val="28"/>
                <w:szCs w:val="28"/>
              </w:rPr>
            </w:pPr>
            <w:r w:rsidRPr="00604933">
              <w:rPr>
                <w:rFonts w:ascii="Times New Roman" w:hAnsi="Times New Roman" w:cs="Times New Roman"/>
                <w:sz w:val="28"/>
                <w:szCs w:val="28"/>
              </w:rPr>
              <w:t>Hoặc, bên gửi tạo ra và chuyển cho bên nhận</w:t>
            </w:r>
          </w:p>
          <w:p w14:paraId="3C70CCEB" w14:textId="03DA38FE" w:rsidR="001007C2" w:rsidRPr="00604933" w:rsidRDefault="001007C2" w:rsidP="001007C2">
            <w:pPr>
              <w:jc w:val="both"/>
              <w:rPr>
                <w:rFonts w:ascii="Times New Roman" w:hAnsi="Times New Roman" w:cs="Times New Roman"/>
                <w:sz w:val="28"/>
                <w:szCs w:val="28"/>
              </w:rPr>
            </w:pPr>
            <w:r w:rsidRPr="00604933">
              <w:rPr>
                <w:rFonts w:ascii="Times New Roman" w:hAnsi="Times New Roman" w:cs="Times New Roman"/>
                <w:sz w:val="28"/>
                <w:szCs w:val="28"/>
              </w:rPr>
              <w:t>•Mã hóa (encrypt-E): C = E(KS, M)</w:t>
            </w:r>
          </w:p>
          <w:p w14:paraId="6B1415C6" w14:textId="65C9282F" w:rsidR="001007C2" w:rsidRPr="00604933" w:rsidRDefault="001007C2" w:rsidP="001007C2">
            <w:pPr>
              <w:jc w:val="both"/>
              <w:rPr>
                <w:rFonts w:ascii="Times New Roman" w:hAnsi="Times New Roman" w:cs="Times New Roman"/>
                <w:sz w:val="28"/>
                <w:szCs w:val="28"/>
              </w:rPr>
            </w:pPr>
            <w:r w:rsidRPr="00604933">
              <w:rPr>
                <w:rFonts w:ascii="Times New Roman" w:hAnsi="Times New Roman" w:cs="Times New Roman"/>
                <w:sz w:val="28"/>
                <w:szCs w:val="28"/>
              </w:rPr>
              <w:t>•Giải mã (decrypt): M = D(KS, C) = D(KS, E(KS, M))</w:t>
            </w:r>
          </w:p>
        </w:tc>
        <w:tc>
          <w:tcPr>
            <w:tcW w:w="4655" w:type="dxa"/>
          </w:tcPr>
          <w:p w14:paraId="2BA68625" w14:textId="3A612973" w:rsidR="001007C2" w:rsidRPr="00604933" w:rsidRDefault="001007C2" w:rsidP="001007C2">
            <w:pPr>
              <w:jc w:val="both"/>
              <w:rPr>
                <w:rFonts w:ascii="Times New Roman" w:hAnsi="Times New Roman" w:cs="Times New Roman"/>
                <w:sz w:val="28"/>
                <w:szCs w:val="28"/>
                <w:lang w:val="vi-VN"/>
              </w:rPr>
            </w:pPr>
            <w:r w:rsidRPr="00604933">
              <w:rPr>
                <w:rFonts w:ascii="Times New Roman" w:hAnsi="Times New Roman" w:cs="Times New Roman"/>
                <w:sz w:val="28"/>
                <w:szCs w:val="28"/>
                <w:lang w:val="vi-VN"/>
              </w:rPr>
              <w:lastRenderedPageBreak/>
              <w:t>•Bản rõ (plaintext-M): bản tin được sinh ra bởi bên gửi</w:t>
            </w:r>
          </w:p>
          <w:p w14:paraId="2E74F7F8" w14:textId="3C7FF9DE" w:rsidR="001007C2" w:rsidRPr="00604933" w:rsidRDefault="001007C2" w:rsidP="001007C2">
            <w:pPr>
              <w:jc w:val="both"/>
              <w:rPr>
                <w:rFonts w:ascii="Times New Roman" w:hAnsi="Times New Roman" w:cs="Times New Roman"/>
                <w:sz w:val="28"/>
                <w:szCs w:val="28"/>
                <w:lang w:val="vi-VN"/>
              </w:rPr>
            </w:pPr>
            <w:r w:rsidRPr="00604933">
              <w:rPr>
                <w:rFonts w:ascii="Times New Roman" w:hAnsi="Times New Roman" w:cs="Times New Roman"/>
                <w:sz w:val="28"/>
                <w:szCs w:val="28"/>
                <w:lang w:val="vi-VN"/>
              </w:rPr>
              <w:t>•Bản mật (ciphertext-C): bản tin che giấu thông tin của bản rõ, được gửi tới bên nhận qua một kênh không bí mật</w:t>
            </w:r>
          </w:p>
          <w:p w14:paraId="5859C1F7" w14:textId="14A1925E" w:rsidR="001007C2" w:rsidRPr="00604933" w:rsidRDefault="001007C2" w:rsidP="001007C2">
            <w:pPr>
              <w:jc w:val="both"/>
              <w:rPr>
                <w:rFonts w:ascii="Times New Roman" w:hAnsi="Times New Roman" w:cs="Times New Roman"/>
                <w:sz w:val="28"/>
                <w:szCs w:val="28"/>
                <w:lang w:val="vi-VN"/>
              </w:rPr>
            </w:pPr>
            <w:r w:rsidRPr="00604933">
              <w:rPr>
                <w:rFonts w:ascii="Times New Roman" w:hAnsi="Times New Roman" w:cs="Times New Roman"/>
                <w:sz w:val="28"/>
                <w:szCs w:val="28"/>
                <w:lang w:val="vi-VN"/>
              </w:rPr>
              <w:t>•Khóa: Bên nhận có 1 cặp khóa:</w:t>
            </w:r>
          </w:p>
          <w:p w14:paraId="06731343" w14:textId="57B76EA8" w:rsidR="001007C2" w:rsidRPr="00604933" w:rsidRDefault="001007C2" w:rsidP="001007C2">
            <w:pPr>
              <w:jc w:val="both"/>
              <w:rPr>
                <w:rFonts w:ascii="Times New Roman" w:hAnsi="Times New Roman" w:cs="Times New Roman"/>
                <w:sz w:val="28"/>
                <w:szCs w:val="28"/>
                <w:lang w:val="vi-VN"/>
              </w:rPr>
            </w:pPr>
            <w:r w:rsidRPr="00604933">
              <w:rPr>
                <w:rFonts w:ascii="Times New Roman" w:hAnsi="Times New Roman" w:cs="Times New Roman"/>
                <w:sz w:val="28"/>
                <w:szCs w:val="28"/>
                <w:lang w:val="vi-VN"/>
              </w:rPr>
              <w:lastRenderedPageBreak/>
              <w:t>Khóa công khai (Kub) : công bố cho tất cả mọi người biết (kể cả hacker)</w:t>
            </w:r>
          </w:p>
          <w:p w14:paraId="07B6AA24" w14:textId="7D486436" w:rsidR="001007C2" w:rsidRPr="00604933" w:rsidRDefault="001007C2" w:rsidP="001007C2">
            <w:pPr>
              <w:jc w:val="both"/>
              <w:rPr>
                <w:rFonts w:ascii="Times New Roman" w:hAnsi="Times New Roman" w:cs="Times New Roman"/>
                <w:sz w:val="28"/>
                <w:szCs w:val="28"/>
                <w:lang w:val="vi-VN"/>
              </w:rPr>
            </w:pPr>
            <w:r w:rsidRPr="00604933">
              <w:rPr>
                <w:rFonts w:ascii="Times New Roman" w:hAnsi="Times New Roman" w:cs="Times New Roman"/>
                <w:sz w:val="28"/>
                <w:szCs w:val="28"/>
                <w:lang w:val="vi-VN"/>
              </w:rPr>
              <w:t>Khóa riêng (Krb) : bên nhận giữ bí mật, không chia sẻ cho bất kỳ ai</w:t>
            </w:r>
          </w:p>
          <w:p w14:paraId="05A9CE6B" w14:textId="5D396021" w:rsidR="001007C2" w:rsidRPr="00604933" w:rsidRDefault="001007C2" w:rsidP="001007C2">
            <w:pPr>
              <w:jc w:val="both"/>
              <w:rPr>
                <w:rFonts w:ascii="Times New Roman" w:hAnsi="Times New Roman" w:cs="Times New Roman"/>
                <w:sz w:val="28"/>
                <w:szCs w:val="28"/>
                <w:lang w:val="vi-VN"/>
              </w:rPr>
            </w:pPr>
            <w:r w:rsidRPr="00604933">
              <w:rPr>
                <w:rFonts w:ascii="Times New Roman" w:hAnsi="Times New Roman" w:cs="Times New Roman"/>
                <w:sz w:val="28"/>
                <w:szCs w:val="28"/>
                <w:lang w:val="vi-VN"/>
              </w:rPr>
              <w:t>•Mã hóa (encrypt-E): C = E(Kub, M)</w:t>
            </w:r>
          </w:p>
          <w:p w14:paraId="5E60A035" w14:textId="7D29BD35" w:rsidR="001007C2" w:rsidRPr="00604933" w:rsidRDefault="001007C2" w:rsidP="001007C2">
            <w:pPr>
              <w:jc w:val="both"/>
              <w:rPr>
                <w:rFonts w:ascii="Times New Roman" w:hAnsi="Times New Roman" w:cs="Times New Roman"/>
                <w:sz w:val="28"/>
                <w:szCs w:val="28"/>
                <w:lang w:val="vi-VN"/>
              </w:rPr>
            </w:pPr>
            <w:r w:rsidRPr="00604933">
              <w:rPr>
                <w:rFonts w:ascii="Times New Roman" w:hAnsi="Times New Roman" w:cs="Times New Roman"/>
                <w:sz w:val="28"/>
                <w:szCs w:val="28"/>
                <w:lang w:val="vi-VN"/>
              </w:rPr>
              <w:t>•Giải mã (decrypt): M = D(Krb, C) = D(Krb, E(Kub, M))</w:t>
            </w:r>
          </w:p>
          <w:p w14:paraId="3BEEFA14" w14:textId="77777777" w:rsidR="001007C2" w:rsidRPr="00604933" w:rsidRDefault="001007C2" w:rsidP="001007C2">
            <w:pPr>
              <w:jc w:val="both"/>
              <w:rPr>
                <w:rFonts w:ascii="Times New Roman" w:hAnsi="Times New Roman" w:cs="Times New Roman"/>
                <w:sz w:val="28"/>
                <w:szCs w:val="28"/>
                <w:lang w:val="vi-VN"/>
              </w:rPr>
            </w:pPr>
            <w:r w:rsidRPr="00604933">
              <w:rPr>
                <w:rFonts w:ascii="Times New Roman" w:hAnsi="Times New Roman" w:cs="Times New Roman"/>
                <w:sz w:val="28"/>
                <w:szCs w:val="28"/>
                <w:lang w:val="vi-VN"/>
              </w:rPr>
              <w:t>Yêu cầu đối với cặp khóa (Kub, Krb) là:</w:t>
            </w:r>
          </w:p>
          <w:p w14:paraId="59FCAF86" w14:textId="454C97AF" w:rsidR="001007C2" w:rsidRPr="00604933" w:rsidRDefault="001007C2" w:rsidP="001007C2">
            <w:pPr>
              <w:jc w:val="both"/>
              <w:rPr>
                <w:rFonts w:ascii="Times New Roman" w:hAnsi="Times New Roman" w:cs="Times New Roman"/>
                <w:sz w:val="28"/>
                <w:szCs w:val="28"/>
                <w:lang w:val="vi-VN"/>
              </w:rPr>
            </w:pPr>
            <w:r w:rsidRPr="00604933">
              <w:rPr>
                <w:rFonts w:ascii="Times New Roman" w:hAnsi="Times New Roman" w:cs="Times New Roman"/>
                <w:sz w:val="28"/>
                <w:szCs w:val="28"/>
                <w:lang w:val="vi-VN"/>
              </w:rPr>
              <w:t>•Hoàn toàn ngẫu nhiên</w:t>
            </w:r>
          </w:p>
          <w:p w14:paraId="4DE694DA" w14:textId="2663F0F6" w:rsidR="001007C2" w:rsidRPr="00604933" w:rsidRDefault="001007C2" w:rsidP="001007C2">
            <w:pPr>
              <w:jc w:val="both"/>
              <w:rPr>
                <w:rFonts w:ascii="Times New Roman" w:hAnsi="Times New Roman" w:cs="Times New Roman"/>
                <w:sz w:val="28"/>
                <w:szCs w:val="28"/>
                <w:lang w:val="vi-VN"/>
              </w:rPr>
            </w:pPr>
            <w:r w:rsidRPr="00604933">
              <w:rPr>
                <w:rFonts w:ascii="Times New Roman" w:hAnsi="Times New Roman" w:cs="Times New Roman"/>
                <w:sz w:val="28"/>
                <w:szCs w:val="28"/>
                <w:lang w:val="vi-VN"/>
              </w:rPr>
              <w:t>•Có quan hệ về mặt toán học 1-1.</w:t>
            </w:r>
          </w:p>
          <w:p w14:paraId="21E93BA0" w14:textId="631FE5C8" w:rsidR="001007C2" w:rsidRPr="00604933" w:rsidRDefault="001007C2" w:rsidP="001007C2">
            <w:pPr>
              <w:jc w:val="both"/>
              <w:rPr>
                <w:rFonts w:ascii="Times New Roman" w:hAnsi="Times New Roman" w:cs="Times New Roman"/>
                <w:sz w:val="28"/>
                <w:szCs w:val="28"/>
                <w:lang w:val="vi-VN"/>
              </w:rPr>
            </w:pPr>
            <w:r w:rsidRPr="00604933">
              <w:rPr>
                <w:rFonts w:ascii="Times New Roman" w:hAnsi="Times New Roman" w:cs="Times New Roman"/>
                <w:sz w:val="28"/>
                <w:szCs w:val="28"/>
                <w:lang w:val="vi-VN"/>
              </w:rPr>
              <w:t>•Nếu chỉ có giá trị của Kub không thể tính được Krb.</w:t>
            </w:r>
          </w:p>
          <w:p w14:paraId="7C944077" w14:textId="59BF1062" w:rsidR="001007C2" w:rsidRPr="00604933" w:rsidRDefault="001007C2" w:rsidP="001007C2">
            <w:pPr>
              <w:jc w:val="both"/>
              <w:rPr>
                <w:rFonts w:ascii="Times New Roman" w:hAnsi="Times New Roman" w:cs="Times New Roman"/>
                <w:sz w:val="28"/>
                <w:szCs w:val="28"/>
                <w:lang w:val="vi-VN"/>
              </w:rPr>
            </w:pPr>
            <w:r w:rsidRPr="00604933">
              <w:rPr>
                <w:rFonts w:ascii="Times New Roman" w:hAnsi="Times New Roman" w:cs="Times New Roman"/>
                <w:sz w:val="28"/>
                <w:szCs w:val="28"/>
                <w:lang w:val="vi-VN"/>
              </w:rPr>
              <w:t>•Krb phải được giữ mật hoàn toàn.</w:t>
            </w:r>
          </w:p>
        </w:tc>
      </w:tr>
      <w:tr w:rsidR="00100FB5" w:rsidRPr="00604933" w14:paraId="015E3CB0" w14:textId="77777777" w:rsidTr="00100FB5">
        <w:tc>
          <w:tcPr>
            <w:tcW w:w="679" w:type="dxa"/>
          </w:tcPr>
          <w:p w14:paraId="10A6C794" w14:textId="1EFD3ADF" w:rsidR="00100FB5" w:rsidRPr="00604933" w:rsidRDefault="00100FB5" w:rsidP="00C0698F">
            <w:pPr>
              <w:jc w:val="both"/>
              <w:rPr>
                <w:rFonts w:ascii="Times New Roman" w:hAnsi="Times New Roman" w:cs="Times New Roman"/>
                <w:sz w:val="28"/>
                <w:szCs w:val="28"/>
                <w:lang w:val="vi-VN"/>
              </w:rPr>
            </w:pPr>
            <w:r w:rsidRPr="00604933">
              <w:rPr>
                <w:rFonts w:ascii="Times New Roman" w:hAnsi="Times New Roman" w:cs="Times New Roman"/>
                <w:sz w:val="28"/>
                <w:szCs w:val="28"/>
                <w:lang w:val="vi-VN"/>
              </w:rPr>
              <w:lastRenderedPageBreak/>
              <w:t>1.3.</w:t>
            </w:r>
            <w:r w:rsidR="001007C2" w:rsidRPr="00604933">
              <w:rPr>
                <w:rFonts w:ascii="Times New Roman" w:hAnsi="Times New Roman" w:cs="Times New Roman"/>
                <w:sz w:val="28"/>
                <w:szCs w:val="28"/>
                <w:lang w:val="vi-VN"/>
              </w:rPr>
              <w:t>2</w:t>
            </w:r>
          </w:p>
        </w:tc>
        <w:tc>
          <w:tcPr>
            <w:tcW w:w="827" w:type="dxa"/>
          </w:tcPr>
          <w:p w14:paraId="69433395" w14:textId="776B3502" w:rsidR="00100FB5" w:rsidRPr="00604933" w:rsidRDefault="00100FB5" w:rsidP="00C0698F">
            <w:pPr>
              <w:jc w:val="both"/>
              <w:rPr>
                <w:rFonts w:ascii="Times New Roman" w:hAnsi="Times New Roman" w:cs="Times New Roman"/>
                <w:sz w:val="28"/>
                <w:szCs w:val="28"/>
                <w:lang w:val="vi-VN"/>
              </w:rPr>
            </w:pPr>
            <w:r w:rsidRPr="00604933">
              <w:rPr>
                <w:rFonts w:ascii="Times New Roman" w:hAnsi="Times New Roman" w:cs="Times New Roman"/>
                <w:sz w:val="28"/>
                <w:szCs w:val="28"/>
                <w:lang w:val="vi-VN"/>
              </w:rPr>
              <w:t>Cơ chế hoạt động</w:t>
            </w:r>
          </w:p>
        </w:tc>
        <w:tc>
          <w:tcPr>
            <w:tcW w:w="4896" w:type="dxa"/>
          </w:tcPr>
          <w:p w14:paraId="256587DC" w14:textId="7F16F56B" w:rsidR="00100FB5" w:rsidRPr="00604933" w:rsidRDefault="001007C2" w:rsidP="001007C2">
            <w:pPr>
              <w:jc w:val="both"/>
              <w:rPr>
                <w:rFonts w:ascii="Times New Roman" w:hAnsi="Times New Roman" w:cs="Times New Roman"/>
                <w:sz w:val="28"/>
                <w:szCs w:val="28"/>
              </w:rPr>
            </w:pPr>
            <w:r w:rsidRPr="00604933">
              <w:rPr>
                <w:rFonts w:ascii="Times New Roman" w:hAnsi="Times New Roman" w:cs="Times New Roman"/>
                <w:sz w:val="28"/>
                <w:szCs w:val="28"/>
                <w:lang w:val="vi-VN"/>
              </w:rPr>
              <w:t>•</w:t>
            </w:r>
            <w:r w:rsidR="00100FB5" w:rsidRPr="00604933">
              <w:rPr>
                <w:rFonts w:ascii="Times New Roman" w:hAnsi="Times New Roman" w:cs="Times New Roman"/>
                <w:sz w:val="28"/>
                <w:szCs w:val="28"/>
              </w:rPr>
              <w:t>Người gửi sử dụng khóa chung (Ks) để mã hóa thông tin rồi gửi cho nguời nhận.</w:t>
            </w:r>
          </w:p>
          <w:p w14:paraId="521ECB85" w14:textId="2ED215D7" w:rsidR="00100FB5" w:rsidRPr="00604933" w:rsidRDefault="001007C2" w:rsidP="00C0698F">
            <w:pPr>
              <w:jc w:val="both"/>
              <w:rPr>
                <w:rFonts w:ascii="Times New Roman" w:hAnsi="Times New Roman" w:cs="Times New Roman"/>
                <w:sz w:val="28"/>
                <w:szCs w:val="28"/>
              </w:rPr>
            </w:pPr>
            <w:r w:rsidRPr="00604933">
              <w:rPr>
                <w:rFonts w:ascii="Times New Roman" w:hAnsi="Times New Roman" w:cs="Times New Roman"/>
                <w:sz w:val="28"/>
                <w:szCs w:val="28"/>
                <w:lang w:val="vi-VN"/>
              </w:rPr>
              <w:t>•</w:t>
            </w:r>
            <w:r w:rsidR="00100FB5" w:rsidRPr="00604933">
              <w:rPr>
                <w:rFonts w:ascii="Times New Roman" w:hAnsi="Times New Roman" w:cs="Times New Roman"/>
                <w:sz w:val="28"/>
                <w:szCs w:val="28"/>
              </w:rPr>
              <w:t>Người nhận nhận được thông tin đó sẽ dùng chính khóa chung (Ks) để giải mã.</w:t>
            </w:r>
          </w:p>
        </w:tc>
        <w:tc>
          <w:tcPr>
            <w:tcW w:w="4655" w:type="dxa"/>
          </w:tcPr>
          <w:p w14:paraId="6BAFD857" w14:textId="5ADAA9A4" w:rsidR="001007C2" w:rsidRPr="00604933" w:rsidRDefault="001007C2" w:rsidP="001007C2">
            <w:pPr>
              <w:jc w:val="both"/>
              <w:rPr>
                <w:rFonts w:ascii="Times New Roman" w:hAnsi="Times New Roman" w:cs="Times New Roman"/>
                <w:sz w:val="28"/>
                <w:szCs w:val="28"/>
                <w:lang w:val="vi-VN"/>
              </w:rPr>
            </w:pPr>
            <w:r w:rsidRPr="00604933">
              <w:rPr>
                <w:rFonts w:ascii="Times New Roman" w:hAnsi="Times New Roman" w:cs="Times New Roman"/>
                <w:sz w:val="28"/>
                <w:szCs w:val="28"/>
                <w:lang w:val="vi-VN"/>
              </w:rPr>
              <w:t>•Người gửi(A) gửi thông tin đã được mã hóa bằng khóa công khai (Kub) của người nhận(B) thông qua kênh truyền tin không bí mật</w:t>
            </w:r>
          </w:p>
          <w:p w14:paraId="540B6D20" w14:textId="11AAE647" w:rsidR="001007C2" w:rsidRPr="00604933" w:rsidRDefault="001007C2" w:rsidP="001007C2">
            <w:pPr>
              <w:jc w:val="both"/>
              <w:rPr>
                <w:rFonts w:ascii="Times New Roman" w:hAnsi="Times New Roman" w:cs="Times New Roman"/>
                <w:sz w:val="28"/>
                <w:szCs w:val="28"/>
                <w:lang w:val="vi-VN"/>
              </w:rPr>
            </w:pPr>
            <w:r w:rsidRPr="00604933">
              <w:rPr>
                <w:rFonts w:ascii="Times New Roman" w:hAnsi="Times New Roman" w:cs="Times New Roman"/>
                <w:sz w:val="28"/>
                <w:szCs w:val="28"/>
                <w:lang w:val="vi-VN"/>
              </w:rPr>
              <w:t>•Người nhận(B) nhận được thông tin đó sẽ giải mã bằng khóa riêng (Krb) của mình.</w:t>
            </w:r>
          </w:p>
          <w:p w14:paraId="027298D8" w14:textId="6450E245" w:rsidR="00100FB5" w:rsidRPr="00604933" w:rsidRDefault="001007C2" w:rsidP="001007C2">
            <w:pPr>
              <w:jc w:val="both"/>
              <w:rPr>
                <w:rFonts w:ascii="Times New Roman" w:hAnsi="Times New Roman" w:cs="Times New Roman"/>
                <w:sz w:val="28"/>
                <w:szCs w:val="28"/>
                <w:lang w:val="vi-VN"/>
              </w:rPr>
            </w:pPr>
            <w:r w:rsidRPr="00604933">
              <w:rPr>
                <w:rFonts w:ascii="Times New Roman" w:hAnsi="Times New Roman" w:cs="Times New Roman"/>
                <w:sz w:val="28"/>
                <w:szCs w:val="28"/>
                <w:lang w:val="vi-VN"/>
              </w:rPr>
              <w:t>•Hacker cũng sẽ biết khóa công khai (Kub) của B tuy nhiên do không có khóa riêng (Krb) nên Hacker không thể xem được thông tin gửi</w:t>
            </w:r>
          </w:p>
        </w:tc>
      </w:tr>
      <w:tr w:rsidR="00100FB5" w:rsidRPr="00604933" w14:paraId="445F718E" w14:textId="77777777" w:rsidTr="00100FB5">
        <w:tc>
          <w:tcPr>
            <w:tcW w:w="679" w:type="dxa"/>
          </w:tcPr>
          <w:p w14:paraId="063464AD" w14:textId="62327A7E" w:rsidR="00100FB5" w:rsidRPr="00604933" w:rsidRDefault="00100FB5" w:rsidP="00C0698F">
            <w:pPr>
              <w:jc w:val="both"/>
              <w:rPr>
                <w:rFonts w:ascii="Times New Roman" w:hAnsi="Times New Roman" w:cs="Times New Roman"/>
                <w:sz w:val="28"/>
                <w:szCs w:val="28"/>
                <w:lang w:val="vi-VN"/>
              </w:rPr>
            </w:pPr>
            <w:r w:rsidRPr="00604933">
              <w:rPr>
                <w:rFonts w:ascii="Times New Roman" w:hAnsi="Times New Roman" w:cs="Times New Roman"/>
                <w:sz w:val="28"/>
                <w:szCs w:val="28"/>
                <w:lang w:val="vi-VN"/>
              </w:rPr>
              <w:t>1.3.</w:t>
            </w:r>
            <w:r w:rsidR="001007C2" w:rsidRPr="00604933">
              <w:rPr>
                <w:rFonts w:ascii="Times New Roman" w:hAnsi="Times New Roman" w:cs="Times New Roman"/>
                <w:sz w:val="28"/>
                <w:szCs w:val="28"/>
                <w:lang w:val="vi-VN"/>
              </w:rPr>
              <w:t>3</w:t>
            </w:r>
          </w:p>
        </w:tc>
        <w:tc>
          <w:tcPr>
            <w:tcW w:w="827" w:type="dxa"/>
          </w:tcPr>
          <w:p w14:paraId="2306FD51" w14:textId="23C139DF" w:rsidR="00100FB5" w:rsidRPr="00604933" w:rsidRDefault="00100FB5" w:rsidP="00C0698F">
            <w:pPr>
              <w:jc w:val="both"/>
              <w:rPr>
                <w:rFonts w:ascii="Times New Roman" w:hAnsi="Times New Roman" w:cs="Times New Roman"/>
                <w:sz w:val="28"/>
                <w:szCs w:val="28"/>
                <w:lang w:val="vi-VN"/>
              </w:rPr>
            </w:pPr>
            <w:r w:rsidRPr="00604933">
              <w:rPr>
                <w:rFonts w:ascii="Times New Roman" w:hAnsi="Times New Roman" w:cs="Times New Roman"/>
                <w:sz w:val="28"/>
                <w:szCs w:val="28"/>
                <w:lang w:val="vi-VN"/>
              </w:rPr>
              <w:t>Nhược điểm</w:t>
            </w:r>
          </w:p>
        </w:tc>
        <w:tc>
          <w:tcPr>
            <w:tcW w:w="4896" w:type="dxa"/>
          </w:tcPr>
          <w:p w14:paraId="4DE235D1" w14:textId="77777777" w:rsidR="001007C2" w:rsidRPr="00604933" w:rsidRDefault="001007C2" w:rsidP="001007C2">
            <w:pPr>
              <w:jc w:val="both"/>
              <w:rPr>
                <w:rFonts w:ascii="Times New Roman" w:hAnsi="Times New Roman" w:cs="Times New Roman"/>
                <w:sz w:val="28"/>
                <w:szCs w:val="28"/>
              </w:rPr>
            </w:pPr>
            <w:r w:rsidRPr="00604933">
              <w:rPr>
                <w:rFonts w:ascii="Times New Roman" w:hAnsi="Times New Roman" w:cs="Times New Roman"/>
                <w:sz w:val="28"/>
                <w:szCs w:val="28"/>
              </w:rPr>
              <w:t>Do dùng chung khóa để mã hóa và giải mã =&gt; nếu bị mất hoặc bị đánh cắp bởi hacker sẽ bị lộ thông tin, bảo mật không cao.</w:t>
            </w:r>
          </w:p>
          <w:p w14:paraId="3DEF4EDF" w14:textId="4B5D24D7" w:rsidR="001007C2" w:rsidRPr="00604933" w:rsidRDefault="001007C2" w:rsidP="001007C2">
            <w:pPr>
              <w:jc w:val="both"/>
              <w:rPr>
                <w:rFonts w:ascii="Times New Roman" w:hAnsi="Times New Roman" w:cs="Times New Roman"/>
                <w:sz w:val="28"/>
                <w:szCs w:val="28"/>
              </w:rPr>
            </w:pPr>
            <w:r w:rsidRPr="00604933">
              <w:rPr>
                <w:rFonts w:ascii="Times New Roman" w:hAnsi="Times New Roman" w:cs="Times New Roman"/>
                <w:sz w:val="28"/>
                <w:szCs w:val="28"/>
              </w:rPr>
              <w:t xml:space="preserve">Cần kênh mật để chia sẻ khóa bí mật giữa các bên </w:t>
            </w:r>
          </w:p>
          <w:p w14:paraId="20B19D67" w14:textId="77777777" w:rsidR="001007C2" w:rsidRPr="00604933" w:rsidRDefault="001007C2" w:rsidP="001007C2">
            <w:pPr>
              <w:jc w:val="both"/>
              <w:rPr>
                <w:rFonts w:ascii="Times New Roman" w:hAnsi="Times New Roman" w:cs="Times New Roman"/>
                <w:sz w:val="28"/>
                <w:szCs w:val="28"/>
              </w:rPr>
            </w:pPr>
            <w:r w:rsidRPr="00604933">
              <w:rPr>
                <w:rFonts w:ascii="Times New Roman" w:hAnsi="Times New Roman" w:cs="Times New Roman"/>
                <w:sz w:val="28"/>
                <w:szCs w:val="28"/>
              </w:rPr>
              <w:t>Khó ứng dụng trong các hệ thống mở.</w:t>
            </w:r>
          </w:p>
          <w:p w14:paraId="5E30D64E" w14:textId="4F5B1A1B" w:rsidR="00100FB5" w:rsidRPr="00604933" w:rsidRDefault="001007C2" w:rsidP="00C0698F">
            <w:pPr>
              <w:jc w:val="both"/>
              <w:rPr>
                <w:rFonts w:ascii="Times New Roman" w:hAnsi="Times New Roman" w:cs="Times New Roman"/>
                <w:sz w:val="28"/>
                <w:szCs w:val="28"/>
              </w:rPr>
            </w:pPr>
            <w:r w:rsidRPr="00604933">
              <w:rPr>
                <w:rFonts w:ascii="Times New Roman" w:hAnsi="Times New Roman" w:cs="Times New Roman"/>
                <w:sz w:val="28"/>
                <w:szCs w:val="28"/>
              </w:rPr>
              <w:t>Không thể dùng cho mục đích xác thực hay mục đích chống thoái thác được.</w:t>
            </w:r>
          </w:p>
        </w:tc>
        <w:tc>
          <w:tcPr>
            <w:tcW w:w="4655" w:type="dxa"/>
          </w:tcPr>
          <w:p w14:paraId="129A4BED" w14:textId="432C379C" w:rsidR="00100FB5" w:rsidRPr="00604933" w:rsidRDefault="001007C2" w:rsidP="00C0698F">
            <w:pPr>
              <w:jc w:val="both"/>
              <w:rPr>
                <w:rFonts w:ascii="Times New Roman" w:hAnsi="Times New Roman" w:cs="Times New Roman"/>
                <w:sz w:val="28"/>
                <w:szCs w:val="28"/>
                <w:lang w:val="vi-VN"/>
              </w:rPr>
            </w:pPr>
            <w:r w:rsidRPr="00604933">
              <w:rPr>
                <w:rFonts w:ascii="Times New Roman" w:hAnsi="Times New Roman" w:cs="Times New Roman"/>
                <w:sz w:val="28"/>
                <w:szCs w:val="28"/>
                <w:lang w:val="vi-VN"/>
              </w:rPr>
              <w:t>Chưa có kênh an toàn để chia sẻ khóa =&gt; Khả năng bị tấn công dạng tấn công người đứng giữa (man in the middle attack ).</w:t>
            </w:r>
          </w:p>
        </w:tc>
      </w:tr>
      <w:tr w:rsidR="00100FB5" w:rsidRPr="00604933" w14:paraId="567B9BC6" w14:textId="77777777" w:rsidTr="00100FB5">
        <w:tc>
          <w:tcPr>
            <w:tcW w:w="679" w:type="dxa"/>
          </w:tcPr>
          <w:p w14:paraId="2A8B403E" w14:textId="13F51A1A" w:rsidR="00100FB5" w:rsidRPr="00604933" w:rsidRDefault="00100FB5" w:rsidP="00C0698F">
            <w:pPr>
              <w:jc w:val="both"/>
              <w:rPr>
                <w:rFonts w:ascii="Times New Roman" w:hAnsi="Times New Roman" w:cs="Times New Roman"/>
                <w:sz w:val="28"/>
                <w:szCs w:val="28"/>
                <w:lang w:val="vi-VN"/>
              </w:rPr>
            </w:pPr>
            <w:r w:rsidRPr="00604933">
              <w:rPr>
                <w:rFonts w:ascii="Times New Roman" w:hAnsi="Times New Roman" w:cs="Times New Roman"/>
                <w:sz w:val="28"/>
                <w:szCs w:val="28"/>
                <w:lang w:val="vi-VN"/>
              </w:rPr>
              <w:t>1.3.</w:t>
            </w:r>
            <w:r w:rsidR="001007C2" w:rsidRPr="00604933">
              <w:rPr>
                <w:rFonts w:ascii="Times New Roman" w:hAnsi="Times New Roman" w:cs="Times New Roman"/>
                <w:sz w:val="28"/>
                <w:szCs w:val="28"/>
                <w:lang w:val="vi-VN"/>
              </w:rPr>
              <w:t>4</w:t>
            </w:r>
          </w:p>
        </w:tc>
        <w:tc>
          <w:tcPr>
            <w:tcW w:w="827" w:type="dxa"/>
          </w:tcPr>
          <w:p w14:paraId="3B2C4D96" w14:textId="35ABB54A" w:rsidR="00100FB5" w:rsidRPr="00604933" w:rsidRDefault="00100FB5" w:rsidP="00C0698F">
            <w:pPr>
              <w:jc w:val="both"/>
              <w:rPr>
                <w:rFonts w:ascii="Times New Roman" w:hAnsi="Times New Roman" w:cs="Times New Roman"/>
                <w:sz w:val="28"/>
                <w:szCs w:val="28"/>
                <w:lang w:val="vi-VN"/>
              </w:rPr>
            </w:pPr>
            <w:r w:rsidRPr="00604933">
              <w:rPr>
                <w:rFonts w:ascii="Times New Roman" w:hAnsi="Times New Roman" w:cs="Times New Roman"/>
                <w:sz w:val="28"/>
                <w:szCs w:val="28"/>
                <w:lang w:val="vi-VN"/>
              </w:rPr>
              <w:t>Ưu điểm</w:t>
            </w:r>
          </w:p>
        </w:tc>
        <w:tc>
          <w:tcPr>
            <w:tcW w:w="4896" w:type="dxa"/>
          </w:tcPr>
          <w:p w14:paraId="2DA93CC6" w14:textId="6625BC41" w:rsidR="00100FB5" w:rsidRPr="00604933" w:rsidRDefault="001007C2" w:rsidP="00C0698F">
            <w:pPr>
              <w:jc w:val="both"/>
              <w:rPr>
                <w:rFonts w:ascii="Times New Roman" w:hAnsi="Times New Roman" w:cs="Times New Roman"/>
                <w:sz w:val="28"/>
                <w:szCs w:val="28"/>
                <w:lang w:val="vi-VN"/>
              </w:rPr>
            </w:pPr>
            <w:r w:rsidRPr="00604933">
              <w:rPr>
                <w:rFonts w:ascii="Times New Roman" w:hAnsi="Times New Roman" w:cs="Times New Roman"/>
                <w:sz w:val="28"/>
                <w:szCs w:val="28"/>
                <w:lang w:val="vi-VN"/>
              </w:rPr>
              <w:t>Đơn giản, dễ làm</w:t>
            </w:r>
          </w:p>
        </w:tc>
        <w:tc>
          <w:tcPr>
            <w:tcW w:w="4655" w:type="dxa"/>
          </w:tcPr>
          <w:p w14:paraId="343E126C" w14:textId="410370D5" w:rsidR="001007C2" w:rsidRPr="00604933" w:rsidRDefault="001007C2" w:rsidP="001007C2">
            <w:pPr>
              <w:jc w:val="both"/>
              <w:rPr>
                <w:rFonts w:ascii="Times New Roman" w:hAnsi="Times New Roman" w:cs="Times New Roman"/>
                <w:sz w:val="28"/>
                <w:szCs w:val="28"/>
                <w:lang w:val="vi-VN"/>
              </w:rPr>
            </w:pPr>
            <w:r w:rsidRPr="00604933">
              <w:rPr>
                <w:rFonts w:ascii="Times New Roman" w:hAnsi="Times New Roman" w:cs="Times New Roman"/>
                <w:sz w:val="28"/>
                <w:szCs w:val="28"/>
                <w:lang w:val="vi-VN"/>
              </w:rPr>
              <w:t>Không cần chia sẻ khóa mã hóa(khóa công khai) một cách bí mật =&gt; Dễ dàng ứng dụng trong các hệ thống mở.</w:t>
            </w:r>
          </w:p>
          <w:p w14:paraId="4C558AD5" w14:textId="44BD59BB" w:rsidR="001007C2" w:rsidRPr="00604933" w:rsidRDefault="001007C2" w:rsidP="001007C2">
            <w:pPr>
              <w:jc w:val="both"/>
              <w:rPr>
                <w:rFonts w:ascii="Times New Roman" w:hAnsi="Times New Roman" w:cs="Times New Roman"/>
                <w:sz w:val="28"/>
                <w:szCs w:val="28"/>
                <w:lang w:val="vi-VN"/>
              </w:rPr>
            </w:pPr>
            <w:r w:rsidRPr="00604933">
              <w:rPr>
                <w:rFonts w:ascii="Times New Roman" w:hAnsi="Times New Roman" w:cs="Times New Roman"/>
                <w:sz w:val="28"/>
                <w:szCs w:val="28"/>
                <w:lang w:val="vi-VN"/>
              </w:rPr>
              <w:t>Khóa giải mã(khóa riêng) chỉ có B biết =&gt; An toàn hơn, có thể xác thực nguồn gốc thông tin</w:t>
            </w:r>
          </w:p>
          <w:p w14:paraId="508D4422" w14:textId="343873D4" w:rsidR="00100FB5" w:rsidRPr="00604933" w:rsidRDefault="001007C2" w:rsidP="001007C2">
            <w:pPr>
              <w:jc w:val="both"/>
              <w:rPr>
                <w:rFonts w:ascii="Times New Roman" w:hAnsi="Times New Roman" w:cs="Times New Roman"/>
                <w:sz w:val="28"/>
                <w:szCs w:val="28"/>
                <w:lang w:val="vi-VN"/>
              </w:rPr>
            </w:pPr>
            <w:r w:rsidRPr="00604933">
              <w:rPr>
                <w:rFonts w:ascii="Times New Roman" w:hAnsi="Times New Roman" w:cs="Times New Roman"/>
                <w:sz w:val="28"/>
                <w:szCs w:val="28"/>
                <w:lang w:val="vi-VN"/>
              </w:rPr>
              <w:t>n phần tử chỉ cần n cặp khóa</w:t>
            </w:r>
          </w:p>
        </w:tc>
      </w:tr>
    </w:tbl>
    <w:p w14:paraId="54B63FAC" w14:textId="77777777" w:rsidR="00AB0F4F" w:rsidRDefault="00AB0F4F" w:rsidP="00AB0F4F">
      <w:pPr>
        <w:rPr>
          <w:rFonts w:ascii="Times New Roman" w:hAnsi="Times New Roman" w:cs="Times New Roman"/>
          <w:sz w:val="28"/>
          <w:szCs w:val="28"/>
          <w:lang w:val="vi-VN"/>
        </w:rPr>
      </w:pPr>
    </w:p>
    <w:p w14:paraId="7869A1BA" w14:textId="402298E7" w:rsidR="00C0698F" w:rsidRPr="00AB0F4F" w:rsidRDefault="00AB0F4F" w:rsidP="00AB0F4F">
      <w:pPr>
        <w:rPr>
          <w:rFonts w:ascii="Times New Roman" w:hAnsi="Times New Roman" w:cs="Times New Roman"/>
          <w:b/>
          <w:bCs/>
          <w:sz w:val="28"/>
          <w:szCs w:val="28"/>
          <w:lang w:val="vi-VN"/>
        </w:rPr>
      </w:pPr>
      <w:r w:rsidRPr="00AB0F4F">
        <w:rPr>
          <w:rFonts w:ascii="Times New Roman" w:hAnsi="Times New Roman" w:cs="Times New Roman"/>
          <w:b/>
          <w:bCs/>
          <w:sz w:val="28"/>
          <w:szCs w:val="28"/>
          <w:lang w:val="vi-VN"/>
        </w:rPr>
        <w:t xml:space="preserve">1.4 </w:t>
      </w:r>
      <w:r w:rsidR="00C0698F" w:rsidRPr="00AB0F4F">
        <w:rPr>
          <w:rFonts w:ascii="Times New Roman" w:hAnsi="Times New Roman" w:cs="Times New Roman"/>
          <w:b/>
          <w:bCs/>
          <w:sz w:val="28"/>
          <w:szCs w:val="28"/>
          <w:lang w:val="vi-VN"/>
        </w:rPr>
        <w:t>Viết chương trình mã hóa và giải mã bất đối xứng bằng ngôn ngữ C#</w:t>
      </w:r>
    </w:p>
    <w:p w14:paraId="7ADD70B0" w14:textId="4D0FE164" w:rsidR="001007C2" w:rsidRPr="00604933" w:rsidRDefault="00A169F8" w:rsidP="00E95ECF">
      <w:pPr>
        <w:ind w:hanging="426"/>
        <w:rPr>
          <w:rFonts w:ascii="Times New Roman" w:hAnsi="Times New Roman" w:cs="Times New Roman"/>
          <w:sz w:val="28"/>
          <w:szCs w:val="28"/>
          <w:lang w:val="vi-VN"/>
        </w:rPr>
      </w:pPr>
      <w:r w:rsidRPr="00604933">
        <w:rPr>
          <w:rFonts w:ascii="Times New Roman" w:hAnsi="Times New Roman" w:cs="Times New Roman"/>
          <w:noProof/>
          <w:sz w:val="28"/>
          <w:szCs w:val="28"/>
        </w:rPr>
        <w:drawing>
          <wp:inline distT="0" distB="0" distL="0" distR="0" wp14:anchorId="75469CE8" wp14:editId="1D889238">
            <wp:extent cx="6439166" cy="41750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55177" cy="4185425"/>
                    </a:xfrm>
                    <a:prstGeom prst="rect">
                      <a:avLst/>
                    </a:prstGeom>
                  </pic:spPr>
                </pic:pic>
              </a:graphicData>
            </a:graphic>
          </wp:inline>
        </w:drawing>
      </w:r>
    </w:p>
    <w:p w14:paraId="18A17DE6" w14:textId="77777777" w:rsidR="008037A9" w:rsidRPr="00604933" w:rsidRDefault="008037A9" w:rsidP="001007C2">
      <w:pPr>
        <w:rPr>
          <w:rFonts w:ascii="Times New Roman" w:hAnsi="Times New Roman" w:cs="Times New Roman"/>
          <w:sz w:val="28"/>
          <w:szCs w:val="28"/>
          <w:lang w:val="vi-VN"/>
        </w:rPr>
      </w:pPr>
    </w:p>
    <w:p w14:paraId="52A05ACC" w14:textId="3AE6763B" w:rsidR="008037A9" w:rsidRDefault="008037A9" w:rsidP="009530FC">
      <w:pPr>
        <w:jc w:val="both"/>
        <w:rPr>
          <w:rFonts w:ascii="Times New Roman" w:hAnsi="Times New Roman" w:cs="Times New Roman"/>
          <w:b/>
          <w:bCs/>
          <w:sz w:val="28"/>
          <w:szCs w:val="28"/>
          <w:lang w:val="vi-VN"/>
        </w:rPr>
      </w:pPr>
      <w:r w:rsidRPr="00604933">
        <w:rPr>
          <w:rFonts w:ascii="Times New Roman" w:hAnsi="Times New Roman" w:cs="Times New Roman"/>
          <w:b/>
          <w:bCs/>
          <w:sz w:val="28"/>
          <w:szCs w:val="28"/>
          <w:lang w:val="vi-VN"/>
        </w:rPr>
        <w:t>Câu 2:</w:t>
      </w:r>
    </w:p>
    <w:p w14:paraId="365290C6" w14:textId="77777777" w:rsidR="00AB0F4F" w:rsidRPr="00604933" w:rsidRDefault="00AB0F4F" w:rsidP="009530FC">
      <w:pPr>
        <w:jc w:val="both"/>
        <w:rPr>
          <w:rFonts w:ascii="Times New Roman" w:hAnsi="Times New Roman" w:cs="Times New Roman"/>
          <w:b/>
          <w:bCs/>
          <w:sz w:val="28"/>
          <w:szCs w:val="28"/>
          <w:lang w:val="vi-VN"/>
        </w:rPr>
      </w:pPr>
    </w:p>
    <w:p w14:paraId="1980D93F" w14:textId="0BAFA0D6" w:rsidR="008037A9" w:rsidRPr="00604933" w:rsidRDefault="009530FC" w:rsidP="009530FC">
      <w:pPr>
        <w:jc w:val="both"/>
        <w:rPr>
          <w:rFonts w:ascii="Times New Roman" w:hAnsi="Times New Roman" w:cs="Times New Roman"/>
          <w:sz w:val="28"/>
          <w:szCs w:val="28"/>
          <w:lang w:val="vi-VN"/>
        </w:rPr>
      </w:pPr>
      <w:r w:rsidRPr="00604933">
        <w:rPr>
          <w:rFonts w:ascii="Times New Roman" w:hAnsi="Times New Roman" w:cs="Times New Roman"/>
          <w:sz w:val="28"/>
          <w:szCs w:val="28"/>
          <w:lang w:val="vi-VN"/>
        </w:rPr>
        <w:t>2.1. Khái niệm l</w:t>
      </w:r>
      <w:r w:rsidR="008037A9" w:rsidRPr="00604933">
        <w:rPr>
          <w:rFonts w:ascii="Times New Roman" w:hAnsi="Times New Roman" w:cs="Times New Roman"/>
          <w:sz w:val="28"/>
          <w:szCs w:val="28"/>
          <w:lang w:val="vi-VN"/>
        </w:rPr>
        <w:t>ỗ hổng bảo mật</w:t>
      </w:r>
      <w:r w:rsidRPr="00604933">
        <w:rPr>
          <w:rFonts w:ascii="Times New Roman" w:hAnsi="Times New Roman" w:cs="Times New Roman"/>
          <w:sz w:val="28"/>
          <w:szCs w:val="28"/>
          <w:lang w:val="vi-VN"/>
        </w:rPr>
        <w:t xml:space="preserve">: </w:t>
      </w:r>
    </w:p>
    <w:p w14:paraId="463BB681" w14:textId="4D88BF79" w:rsidR="009530FC" w:rsidRPr="00604933" w:rsidRDefault="009530FC" w:rsidP="009530FC">
      <w:pPr>
        <w:jc w:val="both"/>
        <w:rPr>
          <w:rFonts w:ascii="Times New Roman" w:hAnsi="Times New Roman" w:cs="Times New Roman"/>
          <w:sz w:val="28"/>
          <w:szCs w:val="28"/>
          <w:lang w:val="vi-VN"/>
        </w:rPr>
      </w:pPr>
      <w:r w:rsidRPr="00604933">
        <w:rPr>
          <w:rFonts w:ascii="Times New Roman" w:hAnsi="Times New Roman" w:cs="Times New Roman"/>
          <w:sz w:val="28"/>
          <w:szCs w:val="28"/>
          <w:lang w:val="vi-VN"/>
        </w:rPr>
        <w:t>Lỗ hổng bảo mật là những điểm yếu nằm trong thiết kế và cấu hình của hệ thống, lỗi của lập trình viên hoặc sơ suất trong quá trình vận hành.</w:t>
      </w:r>
    </w:p>
    <w:p w14:paraId="478531AF" w14:textId="77777777" w:rsidR="009530FC" w:rsidRPr="00604933" w:rsidRDefault="009530FC" w:rsidP="009530FC">
      <w:pPr>
        <w:jc w:val="both"/>
        <w:rPr>
          <w:rFonts w:ascii="Times New Roman" w:hAnsi="Times New Roman" w:cs="Times New Roman"/>
          <w:i/>
          <w:iCs/>
          <w:sz w:val="28"/>
          <w:szCs w:val="28"/>
          <w:lang w:val="vi-VN"/>
        </w:rPr>
      </w:pPr>
      <w:r w:rsidRPr="00604933">
        <w:rPr>
          <w:rFonts w:ascii="Times New Roman" w:hAnsi="Times New Roman" w:cs="Times New Roman"/>
          <w:i/>
          <w:iCs/>
          <w:sz w:val="28"/>
          <w:szCs w:val="28"/>
          <w:lang w:val="vi-VN"/>
        </w:rPr>
        <w:t>Cách thức hoạt động</w:t>
      </w:r>
    </w:p>
    <w:p w14:paraId="5BCFD5D9" w14:textId="583FDF3B" w:rsidR="009530FC" w:rsidRPr="00604933" w:rsidRDefault="009530FC" w:rsidP="009530FC">
      <w:pPr>
        <w:jc w:val="both"/>
        <w:rPr>
          <w:rFonts w:ascii="Times New Roman" w:hAnsi="Times New Roman" w:cs="Times New Roman"/>
          <w:sz w:val="28"/>
          <w:szCs w:val="28"/>
          <w:lang w:val="vi-VN"/>
        </w:rPr>
      </w:pPr>
      <w:r w:rsidRPr="00604933">
        <w:rPr>
          <w:rFonts w:ascii="Times New Roman" w:hAnsi="Times New Roman" w:cs="Times New Roman"/>
          <w:sz w:val="28"/>
          <w:szCs w:val="28"/>
          <w:lang w:val="vi-VN"/>
        </w:rPr>
        <w:t>•Hacker sử dụng các công cụ dò quét để phát hiện một loạt các website có cấu hình bảo mật kém hoặc website trên các nền tảng phổ biến như WordPress hay Joomla có các lỗ hổng đã được công bố nhưng chưa được chủ website xử lý.</w:t>
      </w:r>
    </w:p>
    <w:p w14:paraId="1962BF50" w14:textId="2563B686" w:rsidR="009530FC" w:rsidRPr="00604933" w:rsidRDefault="009530FC" w:rsidP="009530FC">
      <w:pPr>
        <w:jc w:val="both"/>
        <w:rPr>
          <w:rFonts w:ascii="Times New Roman" w:hAnsi="Times New Roman" w:cs="Times New Roman"/>
          <w:sz w:val="28"/>
          <w:szCs w:val="28"/>
          <w:lang w:val="vi-VN"/>
        </w:rPr>
      </w:pPr>
      <w:r w:rsidRPr="00604933">
        <w:rPr>
          <w:rFonts w:ascii="Times New Roman" w:hAnsi="Times New Roman" w:cs="Times New Roman"/>
          <w:sz w:val="28"/>
          <w:szCs w:val="28"/>
          <w:lang w:val="vi-VN"/>
        </w:rPr>
        <w:t>•Tin tặc sẽ lợi dụng chúng để tấn công, cài đặt mã độc và phá hoại các website.</w:t>
      </w:r>
    </w:p>
    <w:p w14:paraId="4D4AC8A8" w14:textId="77777777" w:rsidR="009530FC" w:rsidRPr="00604933" w:rsidRDefault="009530FC" w:rsidP="009530FC">
      <w:pPr>
        <w:jc w:val="both"/>
        <w:rPr>
          <w:rFonts w:ascii="Times New Roman" w:hAnsi="Times New Roman" w:cs="Times New Roman"/>
          <w:sz w:val="28"/>
          <w:szCs w:val="28"/>
          <w:lang w:val="vi-VN"/>
        </w:rPr>
      </w:pPr>
    </w:p>
    <w:p w14:paraId="38250AFF" w14:textId="6E2CFEE6" w:rsidR="009530FC" w:rsidRPr="00604933" w:rsidRDefault="009530FC" w:rsidP="009530FC">
      <w:pPr>
        <w:jc w:val="both"/>
        <w:rPr>
          <w:rFonts w:ascii="Times New Roman" w:hAnsi="Times New Roman" w:cs="Times New Roman"/>
          <w:sz w:val="28"/>
          <w:szCs w:val="28"/>
          <w:lang w:val="vi-VN"/>
        </w:rPr>
      </w:pPr>
      <w:r w:rsidRPr="00604933">
        <w:rPr>
          <w:rFonts w:ascii="Times New Roman" w:hAnsi="Times New Roman" w:cs="Times New Roman"/>
          <w:sz w:val="28"/>
          <w:szCs w:val="28"/>
          <w:lang w:val="vi-VN"/>
        </w:rPr>
        <w:t>2.2. SQL Injection và cách phòng tránh</w:t>
      </w:r>
    </w:p>
    <w:p w14:paraId="2F16B430" w14:textId="77777777" w:rsidR="009530FC" w:rsidRPr="00604933" w:rsidRDefault="009530FC" w:rsidP="009530FC">
      <w:pPr>
        <w:jc w:val="both"/>
        <w:rPr>
          <w:rFonts w:ascii="Times New Roman" w:hAnsi="Times New Roman" w:cs="Times New Roman"/>
          <w:sz w:val="28"/>
          <w:szCs w:val="28"/>
          <w:lang w:val="vi-VN"/>
        </w:rPr>
      </w:pPr>
    </w:p>
    <w:p w14:paraId="5F2AC864" w14:textId="77777777" w:rsidR="002B038B" w:rsidRDefault="009530FC" w:rsidP="009530FC">
      <w:pPr>
        <w:jc w:val="both"/>
        <w:rPr>
          <w:rFonts w:ascii="Times New Roman" w:hAnsi="Times New Roman" w:cs="Times New Roman"/>
          <w:sz w:val="28"/>
          <w:szCs w:val="28"/>
          <w:lang w:val="vi-VN"/>
        </w:rPr>
      </w:pPr>
      <w:r w:rsidRPr="00604933">
        <w:rPr>
          <w:rFonts w:ascii="Times New Roman" w:hAnsi="Times New Roman" w:cs="Times New Roman"/>
          <w:sz w:val="28"/>
          <w:szCs w:val="28"/>
          <w:lang w:val="vi-VN"/>
        </w:rPr>
        <w:t xml:space="preserve">SQL Injection là một kỹ thuật tấn công mạng phổ biến mà kẻ tấn công sử dụng để chèn các đoạn mã SQL độc hại vào các truy vấn SQL được tạo bởi ứng dụng web. Điều này có thể dẫn đến việc xâm nhập vào cơ sở dữ liệu, thậm chí là kiểm soát hoàn </w:t>
      </w:r>
      <w:r w:rsidRPr="00604933">
        <w:rPr>
          <w:rFonts w:ascii="Times New Roman" w:hAnsi="Times New Roman" w:cs="Times New Roman"/>
          <w:sz w:val="28"/>
          <w:szCs w:val="28"/>
          <w:lang w:val="vi-VN"/>
        </w:rPr>
        <w:lastRenderedPageBreak/>
        <w:t>toàn cơ sở dữ liệu. Đây là một trong những lỗ hổng bảo mật nguy hiểm và phổ biến trong các ứng dụng web.</w:t>
      </w:r>
    </w:p>
    <w:p w14:paraId="5C1794F6" w14:textId="0B1FD493" w:rsidR="009530FC" w:rsidRPr="00604933" w:rsidRDefault="009530FC" w:rsidP="009530FC">
      <w:pPr>
        <w:jc w:val="both"/>
        <w:rPr>
          <w:rFonts w:ascii="Times New Roman" w:hAnsi="Times New Roman" w:cs="Times New Roman"/>
          <w:sz w:val="28"/>
          <w:szCs w:val="28"/>
          <w:lang w:val="vi-VN"/>
        </w:rPr>
      </w:pPr>
      <w:r w:rsidRPr="00604933">
        <w:rPr>
          <w:rFonts w:ascii="Times New Roman" w:hAnsi="Times New Roman" w:cs="Times New Roman"/>
          <w:sz w:val="28"/>
          <w:szCs w:val="28"/>
          <w:lang w:val="vi-VN"/>
        </w:rPr>
        <w:t>Một số cách phòng tránh SQL Injection:</w:t>
      </w:r>
    </w:p>
    <w:p w14:paraId="0FBA9522" w14:textId="77777777" w:rsidR="009530FC" w:rsidRPr="00604933" w:rsidRDefault="009530FC" w:rsidP="009530FC">
      <w:pPr>
        <w:jc w:val="both"/>
        <w:rPr>
          <w:rFonts w:ascii="Times New Roman" w:hAnsi="Times New Roman" w:cs="Times New Roman"/>
          <w:sz w:val="28"/>
          <w:szCs w:val="28"/>
          <w:lang w:val="vi-VN"/>
        </w:rPr>
      </w:pPr>
    </w:p>
    <w:p w14:paraId="03F8052F" w14:textId="5FFED044" w:rsidR="009530FC" w:rsidRPr="00604933" w:rsidRDefault="009530FC" w:rsidP="009530FC">
      <w:pPr>
        <w:jc w:val="both"/>
        <w:rPr>
          <w:rFonts w:ascii="Times New Roman" w:hAnsi="Times New Roman" w:cs="Times New Roman"/>
          <w:sz w:val="28"/>
          <w:szCs w:val="28"/>
          <w:lang w:val="vi-VN"/>
        </w:rPr>
      </w:pPr>
      <w:r w:rsidRPr="00604933">
        <w:rPr>
          <w:rFonts w:ascii="Times New Roman" w:hAnsi="Times New Roman" w:cs="Times New Roman"/>
          <w:sz w:val="28"/>
          <w:szCs w:val="28"/>
          <w:lang w:val="vi-VN"/>
        </w:rPr>
        <w:t>2.2.1. Sử dụng Prepared Statements và Parametrized Queries: Thay vì tạo truy vấn SQL bằng cách ghép chuỗi, sử dụng prepared statements hoặc parametrized queries. Điều này sẽ tách dữ liệu người dùng và câu lệnh SQL, ngăn chặn việc chèn mã SQL độc hại.</w:t>
      </w:r>
    </w:p>
    <w:p w14:paraId="52E671CB" w14:textId="3CB18882" w:rsidR="009530FC" w:rsidRPr="00604933" w:rsidRDefault="009530FC" w:rsidP="009530FC">
      <w:pPr>
        <w:jc w:val="both"/>
        <w:rPr>
          <w:rFonts w:ascii="Times New Roman" w:hAnsi="Times New Roman" w:cs="Times New Roman"/>
          <w:sz w:val="28"/>
          <w:szCs w:val="28"/>
          <w:lang w:val="vi-VN"/>
        </w:rPr>
      </w:pPr>
      <w:r w:rsidRPr="00604933">
        <w:rPr>
          <w:rFonts w:ascii="Times New Roman" w:hAnsi="Times New Roman" w:cs="Times New Roman"/>
          <w:sz w:val="28"/>
          <w:szCs w:val="28"/>
          <w:lang w:val="vi-VN"/>
        </w:rPr>
        <w:t>2.2.2. Kiểm tra và Xử lý Dữ liệu Người Dùng: Luôn kiểm tra và xử lý dữ liệu được nhập từ người dùng trước khi sử dụng trong truy vấn SQL. Sử dụng các hàm kiểm tra dữ liệu (ví dụ như escape strings) để đảm bảo rằng dữ liệu không chứa các ký tự đặc biệt có thể được sử dụng để phá vỡ câu lệnh SQL.</w:t>
      </w:r>
    </w:p>
    <w:p w14:paraId="6CB75EB2" w14:textId="673F6E08" w:rsidR="009530FC" w:rsidRPr="00604933" w:rsidRDefault="009530FC" w:rsidP="009530FC">
      <w:pPr>
        <w:jc w:val="both"/>
        <w:rPr>
          <w:rFonts w:ascii="Times New Roman" w:hAnsi="Times New Roman" w:cs="Times New Roman"/>
          <w:sz w:val="28"/>
          <w:szCs w:val="28"/>
          <w:lang w:val="vi-VN"/>
        </w:rPr>
      </w:pPr>
      <w:r w:rsidRPr="00604933">
        <w:rPr>
          <w:rFonts w:ascii="Times New Roman" w:hAnsi="Times New Roman" w:cs="Times New Roman"/>
          <w:sz w:val="28"/>
          <w:szCs w:val="28"/>
          <w:lang w:val="vi-VN"/>
        </w:rPr>
        <w:t>2.2.3. Nguyên Tắc Nguyên Mẫu Lối Chạy ít Quyền Nhất (Principle of Least Privilege): Đảm bảo rằng người dùng của ứng dụng chỉ có quyền truy cập cần thiết vào cơ sở dữ liệu. Hạn chế quyền truy cập và thực hiện các biện pháp an ninh để giảm thiểu tổn thất khi có cuộc tấn công.</w:t>
      </w:r>
    </w:p>
    <w:p w14:paraId="3AF15B39" w14:textId="2980A3A2" w:rsidR="009530FC" w:rsidRPr="00604933" w:rsidRDefault="009530FC" w:rsidP="009530FC">
      <w:pPr>
        <w:jc w:val="both"/>
        <w:rPr>
          <w:rFonts w:ascii="Times New Roman" w:hAnsi="Times New Roman" w:cs="Times New Roman"/>
          <w:sz w:val="28"/>
          <w:szCs w:val="28"/>
          <w:lang w:val="vi-VN"/>
        </w:rPr>
      </w:pPr>
      <w:r w:rsidRPr="00604933">
        <w:rPr>
          <w:rFonts w:ascii="Times New Roman" w:hAnsi="Times New Roman" w:cs="Times New Roman"/>
          <w:sz w:val="28"/>
          <w:szCs w:val="28"/>
          <w:lang w:val="vi-VN"/>
        </w:rPr>
        <w:t>2.2.4. Sử Dụng Công Cụ Bảo Mật: Sử dụng các công cụ bảo mật và firewall để giám sát và ngăn chặn các loại tấn công SQL Injection.</w:t>
      </w:r>
    </w:p>
    <w:p w14:paraId="7AB3BBEF" w14:textId="2795C011" w:rsidR="009530FC" w:rsidRPr="00604933" w:rsidRDefault="009530FC" w:rsidP="009530FC">
      <w:pPr>
        <w:jc w:val="both"/>
        <w:rPr>
          <w:rFonts w:ascii="Times New Roman" w:hAnsi="Times New Roman" w:cs="Times New Roman"/>
          <w:sz w:val="28"/>
          <w:szCs w:val="28"/>
          <w:lang w:val="vi-VN"/>
        </w:rPr>
      </w:pPr>
      <w:r w:rsidRPr="00604933">
        <w:rPr>
          <w:rFonts w:ascii="Times New Roman" w:hAnsi="Times New Roman" w:cs="Times New Roman"/>
          <w:sz w:val="28"/>
          <w:szCs w:val="28"/>
          <w:lang w:val="vi-VN"/>
        </w:rPr>
        <w:t>2.2.5. Cập Nhật Hệ Thống và Thư Viện: Luôn cập nhật các hệ thống và thư viện của bạn để bảo vệ chúng khỏi các lỗ hổng bảo mật đã biết.</w:t>
      </w:r>
    </w:p>
    <w:p w14:paraId="1018092A" w14:textId="79BC2C0D" w:rsidR="009530FC" w:rsidRPr="00604933" w:rsidRDefault="009530FC" w:rsidP="009530FC">
      <w:pPr>
        <w:jc w:val="both"/>
        <w:rPr>
          <w:rFonts w:ascii="Times New Roman" w:hAnsi="Times New Roman" w:cs="Times New Roman"/>
          <w:sz w:val="28"/>
          <w:szCs w:val="28"/>
          <w:lang w:val="vi-VN"/>
        </w:rPr>
      </w:pPr>
      <w:r w:rsidRPr="00604933">
        <w:rPr>
          <w:rFonts w:ascii="Times New Roman" w:hAnsi="Times New Roman" w:cs="Times New Roman"/>
          <w:sz w:val="28"/>
          <w:szCs w:val="28"/>
          <w:lang w:val="vi-VN"/>
        </w:rPr>
        <w:t>2.2.6. Chỉ Hiển Thị Thông Tin Cần Thiết: Đừng hiển thị thông tin cụ thể về lỗi SQL cho người dùng cuối. Thông tin này có thể được kẻ tấn công sử dụng để tìm ra lỗ hổng và thực hiện cuộc tấn công tiếp theo.</w:t>
      </w:r>
    </w:p>
    <w:p w14:paraId="1E51E588" w14:textId="77777777" w:rsidR="002B038B" w:rsidRDefault="002B038B" w:rsidP="00A169F8">
      <w:pPr>
        <w:jc w:val="both"/>
        <w:rPr>
          <w:rFonts w:ascii="Times New Roman" w:hAnsi="Times New Roman" w:cs="Times New Roman"/>
          <w:sz w:val="28"/>
          <w:szCs w:val="28"/>
          <w:lang w:val="vi-VN"/>
        </w:rPr>
      </w:pPr>
    </w:p>
    <w:p w14:paraId="00F884B7" w14:textId="77777777" w:rsidR="002B038B" w:rsidRDefault="002B038B" w:rsidP="00A169F8">
      <w:pPr>
        <w:jc w:val="both"/>
        <w:rPr>
          <w:rFonts w:ascii="Times New Roman" w:hAnsi="Times New Roman" w:cs="Times New Roman"/>
          <w:sz w:val="28"/>
          <w:szCs w:val="28"/>
          <w:lang w:val="vi-VN"/>
        </w:rPr>
      </w:pPr>
    </w:p>
    <w:p w14:paraId="24182505" w14:textId="77777777" w:rsidR="002B038B" w:rsidRDefault="002B038B" w:rsidP="00A169F8">
      <w:pPr>
        <w:jc w:val="both"/>
        <w:rPr>
          <w:rFonts w:ascii="Times New Roman" w:hAnsi="Times New Roman" w:cs="Times New Roman"/>
          <w:sz w:val="28"/>
          <w:szCs w:val="28"/>
          <w:lang w:val="vi-VN"/>
        </w:rPr>
      </w:pPr>
    </w:p>
    <w:p w14:paraId="33642225" w14:textId="77777777" w:rsidR="002B038B" w:rsidRDefault="002B038B" w:rsidP="00A169F8">
      <w:pPr>
        <w:jc w:val="both"/>
        <w:rPr>
          <w:rFonts w:ascii="Times New Roman" w:hAnsi="Times New Roman" w:cs="Times New Roman"/>
          <w:sz w:val="28"/>
          <w:szCs w:val="28"/>
          <w:lang w:val="vi-VN"/>
        </w:rPr>
      </w:pPr>
    </w:p>
    <w:p w14:paraId="4CB72A48" w14:textId="77777777" w:rsidR="002B038B" w:rsidRDefault="002B038B" w:rsidP="00A169F8">
      <w:pPr>
        <w:jc w:val="both"/>
        <w:rPr>
          <w:rFonts w:ascii="Times New Roman" w:hAnsi="Times New Roman" w:cs="Times New Roman"/>
          <w:sz w:val="28"/>
          <w:szCs w:val="28"/>
          <w:lang w:val="vi-VN"/>
        </w:rPr>
      </w:pPr>
    </w:p>
    <w:p w14:paraId="18B57DAA" w14:textId="1888BF85" w:rsidR="002B038B" w:rsidRDefault="002B038B" w:rsidP="00A169F8">
      <w:pPr>
        <w:jc w:val="both"/>
        <w:rPr>
          <w:rFonts w:ascii="Times New Roman" w:hAnsi="Times New Roman" w:cs="Times New Roman"/>
          <w:sz w:val="28"/>
          <w:szCs w:val="28"/>
          <w:lang w:val="vi-VN"/>
        </w:rPr>
      </w:pPr>
    </w:p>
    <w:p w14:paraId="5127FEA6" w14:textId="0660FC07" w:rsidR="00AB0F4F" w:rsidRDefault="00AB0F4F" w:rsidP="00A169F8">
      <w:pPr>
        <w:jc w:val="both"/>
        <w:rPr>
          <w:rFonts w:ascii="Times New Roman" w:hAnsi="Times New Roman" w:cs="Times New Roman"/>
          <w:sz w:val="28"/>
          <w:szCs w:val="28"/>
          <w:lang w:val="vi-VN"/>
        </w:rPr>
      </w:pPr>
    </w:p>
    <w:p w14:paraId="51B1443A" w14:textId="18933AF1" w:rsidR="00AB0F4F" w:rsidRDefault="00AB0F4F" w:rsidP="00A169F8">
      <w:pPr>
        <w:jc w:val="both"/>
        <w:rPr>
          <w:rFonts w:ascii="Times New Roman" w:hAnsi="Times New Roman" w:cs="Times New Roman"/>
          <w:sz w:val="28"/>
          <w:szCs w:val="28"/>
          <w:lang w:val="vi-VN"/>
        </w:rPr>
      </w:pPr>
    </w:p>
    <w:p w14:paraId="6348E92B" w14:textId="7F260A9B" w:rsidR="00AB0F4F" w:rsidRDefault="00AB0F4F" w:rsidP="00A169F8">
      <w:pPr>
        <w:jc w:val="both"/>
        <w:rPr>
          <w:rFonts w:ascii="Times New Roman" w:hAnsi="Times New Roman" w:cs="Times New Roman"/>
          <w:sz w:val="28"/>
          <w:szCs w:val="28"/>
          <w:lang w:val="vi-VN"/>
        </w:rPr>
      </w:pPr>
    </w:p>
    <w:p w14:paraId="7171E367" w14:textId="392DD370" w:rsidR="00AB0F4F" w:rsidRDefault="00AB0F4F" w:rsidP="00A169F8">
      <w:pPr>
        <w:jc w:val="both"/>
        <w:rPr>
          <w:rFonts w:ascii="Times New Roman" w:hAnsi="Times New Roman" w:cs="Times New Roman"/>
          <w:sz w:val="28"/>
          <w:szCs w:val="28"/>
          <w:lang w:val="vi-VN"/>
        </w:rPr>
      </w:pPr>
    </w:p>
    <w:p w14:paraId="2E15549E" w14:textId="035BFE94" w:rsidR="00AB0F4F" w:rsidRDefault="00AB0F4F" w:rsidP="00A169F8">
      <w:pPr>
        <w:jc w:val="both"/>
        <w:rPr>
          <w:rFonts w:ascii="Times New Roman" w:hAnsi="Times New Roman" w:cs="Times New Roman"/>
          <w:sz w:val="28"/>
          <w:szCs w:val="28"/>
          <w:lang w:val="vi-VN"/>
        </w:rPr>
      </w:pPr>
    </w:p>
    <w:p w14:paraId="7B422AAF" w14:textId="346C813F" w:rsidR="00AB0F4F" w:rsidRDefault="00AB0F4F" w:rsidP="00A169F8">
      <w:pPr>
        <w:jc w:val="both"/>
        <w:rPr>
          <w:rFonts w:ascii="Times New Roman" w:hAnsi="Times New Roman" w:cs="Times New Roman"/>
          <w:sz w:val="28"/>
          <w:szCs w:val="28"/>
          <w:lang w:val="vi-VN"/>
        </w:rPr>
      </w:pPr>
    </w:p>
    <w:p w14:paraId="66C6FD49" w14:textId="7AEFD719" w:rsidR="00AB0F4F" w:rsidRDefault="00AB0F4F" w:rsidP="00A169F8">
      <w:pPr>
        <w:jc w:val="both"/>
        <w:rPr>
          <w:rFonts w:ascii="Times New Roman" w:hAnsi="Times New Roman" w:cs="Times New Roman"/>
          <w:sz w:val="28"/>
          <w:szCs w:val="28"/>
          <w:lang w:val="vi-VN"/>
        </w:rPr>
      </w:pPr>
    </w:p>
    <w:p w14:paraId="5E1BC467" w14:textId="77777777" w:rsidR="00AB0F4F" w:rsidRDefault="00AB0F4F" w:rsidP="00A169F8">
      <w:pPr>
        <w:jc w:val="both"/>
        <w:rPr>
          <w:rFonts w:ascii="Times New Roman" w:hAnsi="Times New Roman" w:cs="Times New Roman"/>
          <w:sz w:val="28"/>
          <w:szCs w:val="28"/>
          <w:lang w:val="vi-VN"/>
        </w:rPr>
      </w:pPr>
    </w:p>
    <w:p w14:paraId="4C304D86" w14:textId="77777777" w:rsidR="002B038B" w:rsidRDefault="002B038B" w:rsidP="00A169F8">
      <w:pPr>
        <w:jc w:val="both"/>
        <w:rPr>
          <w:rFonts w:ascii="Times New Roman" w:hAnsi="Times New Roman" w:cs="Times New Roman"/>
          <w:sz w:val="28"/>
          <w:szCs w:val="28"/>
          <w:lang w:val="vi-VN"/>
        </w:rPr>
      </w:pPr>
    </w:p>
    <w:p w14:paraId="49CE6CDB" w14:textId="77777777" w:rsidR="002B038B" w:rsidRDefault="002B038B" w:rsidP="00A169F8">
      <w:pPr>
        <w:jc w:val="both"/>
        <w:rPr>
          <w:rFonts w:ascii="Times New Roman" w:hAnsi="Times New Roman" w:cs="Times New Roman"/>
          <w:sz w:val="28"/>
          <w:szCs w:val="28"/>
          <w:lang w:val="vi-VN"/>
        </w:rPr>
      </w:pPr>
    </w:p>
    <w:p w14:paraId="2EAA8850" w14:textId="77777777" w:rsidR="002B038B" w:rsidRPr="00AB0F4F" w:rsidRDefault="002B038B" w:rsidP="00A169F8">
      <w:pPr>
        <w:jc w:val="both"/>
        <w:rPr>
          <w:rFonts w:ascii="Times New Roman" w:hAnsi="Times New Roman" w:cs="Times New Roman"/>
          <w:b/>
          <w:bCs/>
          <w:sz w:val="28"/>
          <w:szCs w:val="28"/>
          <w:lang w:val="vi-VN"/>
        </w:rPr>
      </w:pPr>
    </w:p>
    <w:p w14:paraId="0E0CEB6E" w14:textId="0F32E5E7" w:rsidR="00A169F8" w:rsidRPr="00AB0F4F" w:rsidRDefault="00A169F8" w:rsidP="00A169F8">
      <w:pPr>
        <w:jc w:val="both"/>
        <w:rPr>
          <w:rFonts w:ascii="Times New Roman" w:hAnsi="Times New Roman" w:cs="Times New Roman"/>
          <w:b/>
          <w:bCs/>
          <w:sz w:val="28"/>
          <w:szCs w:val="28"/>
        </w:rPr>
      </w:pPr>
      <w:r w:rsidRPr="00AB0F4F">
        <w:rPr>
          <w:rFonts w:ascii="Times New Roman" w:hAnsi="Times New Roman" w:cs="Times New Roman"/>
          <w:b/>
          <w:bCs/>
          <w:sz w:val="28"/>
          <w:szCs w:val="28"/>
          <w:lang w:val="vi-VN"/>
        </w:rPr>
        <w:t xml:space="preserve">Câu 3: </w:t>
      </w:r>
      <w:r w:rsidRPr="00AB0F4F">
        <w:rPr>
          <w:rFonts w:ascii="Times New Roman" w:hAnsi="Times New Roman" w:cs="Times New Roman"/>
          <w:b/>
          <w:bCs/>
          <w:sz w:val="28"/>
          <w:szCs w:val="28"/>
        </w:rPr>
        <w:t xml:space="preserve">Authentication </w:t>
      </w:r>
    </w:p>
    <w:p w14:paraId="596109F5" w14:textId="71C442C1" w:rsidR="00A169F8" w:rsidRPr="00604933" w:rsidRDefault="00A169F8" w:rsidP="002B038B">
      <w:pPr>
        <w:ind w:hanging="284"/>
        <w:jc w:val="both"/>
        <w:rPr>
          <w:rFonts w:ascii="Times New Roman" w:hAnsi="Times New Roman" w:cs="Times New Roman"/>
          <w:sz w:val="28"/>
          <w:szCs w:val="28"/>
          <w:lang w:val="vi-VN"/>
        </w:rPr>
      </w:pPr>
      <w:r w:rsidRPr="00604933">
        <w:rPr>
          <w:rFonts w:ascii="Times New Roman" w:hAnsi="Times New Roman" w:cs="Times New Roman"/>
          <w:noProof/>
          <w:sz w:val="28"/>
          <w:szCs w:val="28"/>
          <w:lang w:val="vi-VN"/>
        </w:rPr>
        <w:drawing>
          <wp:inline distT="0" distB="0" distL="0" distR="0" wp14:anchorId="1141C773" wp14:editId="79BF19B1">
            <wp:extent cx="6614418" cy="423082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26106" cy="4302264"/>
                    </a:xfrm>
                    <a:prstGeom prst="rect">
                      <a:avLst/>
                    </a:prstGeom>
                  </pic:spPr>
                </pic:pic>
              </a:graphicData>
            </a:graphic>
          </wp:inline>
        </w:drawing>
      </w:r>
    </w:p>
    <w:sectPr w:rsidR="00A169F8" w:rsidRPr="00604933">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82379" w14:textId="77777777" w:rsidR="000C768D" w:rsidRDefault="000C768D" w:rsidP="00C0698F">
      <w:r>
        <w:separator/>
      </w:r>
    </w:p>
  </w:endnote>
  <w:endnote w:type="continuationSeparator" w:id="0">
    <w:p w14:paraId="6D1F9CAB" w14:textId="77777777" w:rsidR="000C768D" w:rsidRDefault="000C768D" w:rsidP="00C06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91F00" w14:textId="77777777" w:rsidR="000C768D" w:rsidRDefault="000C768D" w:rsidP="00C0698F">
      <w:r>
        <w:separator/>
      </w:r>
    </w:p>
  </w:footnote>
  <w:footnote w:type="continuationSeparator" w:id="0">
    <w:p w14:paraId="35E0CD2C" w14:textId="77777777" w:rsidR="000C768D" w:rsidRDefault="000C768D" w:rsidP="00C06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E7996" w14:textId="586B3FCE" w:rsidR="00C0698F" w:rsidRPr="00C0698F" w:rsidRDefault="00C0698F" w:rsidP="00C0698F">
    <w:pPr>
      <w:pStyle w:val="NormalWeb"/>
      <w:jc w:val="center"/>
      <w:rPr>
        <w:rFonts w:ascii="Times" w:hAnsi="Times"/>
      </w:rPr>
    </w:pPr>
    <w:r w:rsidRPr="00C0698F">
      <w:rPr>
        <w:rFonts w:ascii="Times" w:hAnsi="Times"/>
        <w:b/>
        <w:bCs/>
      </w:rPr>
      <w:t>SEM 3 – NSC ( Network Security and Cryptography) Exam Questions</w:t>
    </w:r>
  </w:p>
  <w:p w14:paraId="6C34C1E4" w14:textId="28575891" w:rsidR="00C0698F" w:rsidRPr="00C0698F" w:rsidRDefault="00604933" w:rsidP="00604933">
    <w:pPr>
      <w:pStyle w:val="Header"/>
      <w:jc w:val="center"/>
      <w:rPr>
        <w:rFonts w:ascii="Times" w:hAnsi="Times"/>
        <w:i/>
        <w:iCs/>
        <w:lang w:val="vi-VN"/>
      </w:rPr>
    </w:pPr>
    <w:r>
      <w:rPr>
        <w:rFonts w:ascii="Times" w:hAnsi="Times"/>
        <w:i/>
        <w:iCs/>
        <w:lang w:val="vi-VN"/>
      </w:rPr>
      <w:t>Nguyễn Đặng Thái Sơn</w:t>
    </w:r>
    <w:r w:rsidR="00C0698F" w:rsidRPr="00C0698F">
      <w:rPr>
        <w:rFonts w:ascii="Times" w:hAnsi="Times"/>
        <w:i/>
        <w:iCs/>
        <w:lang w:val="vi-VN"/>
      </w:rPr>
      <w:t xml:space="preserve"> - T2208E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5166C"/>
    <w:multiLevelType w:val="multilevel"/>
    <w:tmpl w:val="A454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9C37CC"/>
    <w:multiLevelType w:val="multilevel"/>
    <w:tmpl w:val="A0E88F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D5C0004"/>
    <w:multiLevelType w:val="multilevel"/>
    <w:tmpl w:val="8BAC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0D5"/>
    <w:rsid w:val="00092760"/>
    <w:rsid w:val="000C768D"/>
    <w:rsid w:val="001007C2"/>
    <w:rsid w:val="00100FB5"/>
    <w:rsid w:val="002B038B"/>
    <w:rsid w:val="00441FEC"/>
    <w:rsid w:val="0047048F"/>
    <w:rsid w:val="0050590B"/>
    <w:rsid w:val="00604933"/>
    <w:rsid w:val="008037A9"/>
    <w:rsid w:val="009530FC"/>
    <w:rsid w:val="00A169F8"/>
    <w:rsid w:val="00AB0F4F"/>
    <w:rsid w:val="00C0698F"/>
    <w:rsid w:val="00D3258C"/>
    <w:rsid w:val="00D470D5"/>
    <w:rsid w:val="00E95EC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C559BF3"/>
  <w15:chartTrackingRefBased/>
  <w15:docId w15:val="{F67A9D42-5835-3442-92E3-5D7F25C62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698F"/>
    <w:pPr>
      <w:tabs>
        <w:tab w:val="center" w:pos="4680"/>
        <w:tab w:val="right" w:pos="9360"/>
      </w:tabs>
    </w:pPr>
  </w:style>
  <w:style w:type="character" w:customStyle="1" w:styleId="HeaderChar">
    <w:name w:val="Header Char"/>
    <w:basedOn w:val="DefaultParagraphFont"/>
    <w:link w:val="Header"/>
    <w:uiPriority w:val="99"/>
    <w:rsid w:val="00C0698F"/>
  </w:style>
  <w:style w:type="paragraph" w:styleId="Footer">
    <w:name w:val="footer"/>
    <w:basedOn w:val="Normal"/>
    <w:link w:val="FooterChar"/>
    <w:uiPriority w:val="99"/>
    <w:unhideWhenUsed/>
    <w:rsid w:val="00C0698F"/>
    <w:pPr>
      <w:tabs>
        <w:tab w:val="center" w:pos="4680"/>
        <w:tab w:val="right" w:pos="9360"/>
      </w:tabs>
    </w:pPr>
  </w:style>
  <w:style w:type="character" w:customStyle="1" w:styleId="FooterChar">
    <w:name w:val="Footer Char"/>
    <w:basedOn w:val="DefaultParagraphFont"/>
    <w:link w:val="Footer"/>
    <w:uiPriority w:val="99"/>
    <w:rsid w:val="00C0698F"/>
  </w:style>
  <w:style w:type="paragraph" w:styleId="NormalWeb">
    <w:name w:val="Normal (Web)"/>
    <w:basedOn w:val="Normal"/>
    <w:uiPriority w:val="99"/>
    <w:semiHidden/>
    <w:unhideWhenUsed/>
    <w:rsid w:val="00C0698F"/>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C0698F"/>
    <w:pPr>
      <w:ind w:left="720"/>
      <w:contextualSpacing/>
    </w:pPr>
  </w:style>
  <w:style w:type="table" w:styleId="TableGrid">
    <w:name w:val="Table Grid"/>
    <w:basedOn w:val="TableNormal"/>
    <w:uiPriority w:val="39"/>
    <w:rsid w:val="00C069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652830">
      <w:bodyDiv w:val="1"/>
      <w:marLeft w:val="0"/>
      <w:marRight w:val="0"/>
      <w:marTop w:val="0"/>
      <w:marBottom w:val="0"/>
      <w:divBdr>
        <w:top w:val="none" w:sz="0" w:space="0" w:color="auto"/>
        <w:left w:val="none" w:sz="0" w:space="0" w:color="auto"/>
        <w:bottom w:val="none" w:sz="0" w:space="0" w:color="auto"/>
        <w:right w:val="none" w:sz="0" w:space="0" w:color="auto"/>
      </w:divBdr>
      <w:divsChild>
        <w:div w:id="730032760">
          <w:marLeft w:val="0"/>
          <w:marRight w:val="0"/>
          <w:marTop w:val="0"/>
          <w:marBottom w:val="0"/>
          <w:divBdr>
            <w:top w:val="none" w:sz="0" w:space="0" w:color="auto"/>
            <w:left w:val="none" w:sz="0" w:space="0" w:color="auto"/>
            <w:bottom w:val="none" w:sz="0" w:space="0" w:color="auto"/>
            <w:right w:val="none" w:sz="0" w:space="0" w:color="auto"/>
          </w:divBdr>
          <w:divsChild>
            <w:div w:id="2112045982">
              <w:marLeft w:val="0"/>
              <w:marRight w:val="0"/>
              <w:marTop w:val="0"/>
              <w:marBottom w:val="0"/>
              <w:divBdr>
                <w:top w:val="none" w:sz="0" w:space="0" w:color="auto"/>
                <w:left w:val="none" w:sz="0" w:space="0" w:color="auto"/>
                <w:bottom w:val="none" w:sz="0" w:space="0" w:color="auto"/>
                <w:right w:val="none" w:sz="0" w:space="0" w:color="auto"/>
              </w:divBdr>
              <w:divsChild>
                <w:div w:id="208483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444300">
      <w:bodyDiv w:val="1"/>
      <w:marLeft w:val="0"/>
      <w:marRight w:val="0"/>
      <w:marTop w:val="0"/>
      <w:marBottom w:val="0"/>
      <w:divBdr>
        <w:top w:val="none" w:sz="0" w:space="0" w:color="auto"/>
        <w:left w:val="none" w:sz="0" w:space="0" w:color="auto"/>
        <w:bottom w:val="none" w:sz="0" w:space="0" w:color="auto"/>
        <w:right w:val="none" w:sz="0" w:space="0" w:color="auto"/>
      </w:divBdr>
      <w:divsChild>
        <w:div w:id="1767455426">
          <w:marLeft w:val="0"/>
          <w:marRight w:val="0"/>
          <w:marTop w:val="0"/>
          <w:marBottom w:val="0"/>
          <w:divBdr>
            <w:top w:val="none" w:sz="0" w:space="0" w:color="auto"/>
            <w:left w:val="none" w:sz="0" w:space="0" w:color="auto"/>
            <w:bottom w:val="none" w:sz="0" w:space="0" w:color="auto"/>
            <w:right w:val="none" w:sz="0" w:space="0" w:color="auto"/>
          </w:divBdr>
          <w:divsChild>
            <w:div w:id="2056388837">
              <w:marLeft w:val="0"/>
              <w:marRight w:val="0"/>
              <w:marTop w:val="0"/>
              <w:marBottom w:val="0"/>
              <w:divBdr>
                <w:top w:val="none" w:sz="0" w:space="0" w:color="auto"/>
                <w:left w:val="none" w:sz="0" w:space="0" w:color="auto"/>
                <w:bottom w:val="none" w:sz="0" w:space="0" w:color="auto"/>
                <w:right w:val="none" w:sz="0" w:space="0" w:color="auto"/>
              </w:divBdr>
              <w:divsChild>
                <w:div w:id="175362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11939">
      <w:bodyDiv w:val="1"/>
      <w:marLeft w:val="0"/>
      <w:marRight w:val="0"/>
      <w:marTop w:val="0"/>
      <w:marBottom w:val="0"/>
      <w:divBdr>
        <w:top w:val="none" w:sz="0" w:space="0" w:color="auto"/>
        <w:left w:val="none" w:sz="0" w:space="0" w:color="auto"/>
        <w:bottom w:val="none" w:sz="0" w:space="0" w:color="auto"/>
        <w:right w:val="none" w:sz="0" w:space="0" w:color="auto"/>
      </w:divBdr>
    </w:div>
    <w:div w:id="1099376733">
      <w:bodyDiv w:val="1"/>
      <w:marLeft w:val="0"/>
      <w:marRight w:val="0"/>
      <w:marTop w:val="0"/>
      <w:marBottom w:val="0"/>
      <w:divBdr>
        <w:top w:val="none" w:sz="0" w:space="0" w:color="auto"/>
        <w:left w:val="none" w:sz="0" w:space="0" w:color="auto"/>
        <w:bottom w:val="none" w:sz="0" w:space="0" w:color="auto"/>
        <w:right w:val="none" w:sz="0" w:space="0" w:color="auto"/>
      </w:divBdr>
      <w:divsChild>
        <w:div w:id="862521012">
          <w:marLeft w:val="0"/>
          <w:marRight w:val="0"/>
          <w:marTop w:val="0"/>
          <w:marBottom w:val="0"/>
          <w:divBdr>
            <w:top w:val="none" w:sz="0" w:space="0" w:color="auto"/>
            <w:left w:val="none" w:sz="0" w:space="0" w:color="auto"/>
            <w:bottom w:val="none" w:sz="0" w:space="0" w:color="auto"/>
            <w:right w:val="none" w:sz="0" w:space="0" w:color="auto"/>
          </w:divBdr>
          <w:divsChild>
            <w:div w:id="474873911">
              <w:marLeft w:val="0"/>
              <w:marRight w:val="0"/>
              <w:marTop w:val="0"/>
              <w:marBottom w:val="0"/>
              <w:divBdr>
                <w:top w:val="none" w:sz="0" w:space="0" w:color="auto"/>
                <w:left w:val="none" w:sz="0" w:space="0" w:color="auto"/>
                <w:bottom w:val="none" w:sz="0" w:space="0" w:color="auto"/>
                <w:right w:val="none" w:sz="0" w:space="0" w:color="auto"/>
              </w:divBdr>
              <w:divsChild>
                <w:div w:id="21543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Thuy</dc:creator>
  <cp:keywords/>
  <dc:description/>
  <cp:lastModifiedBy>Microsoft Office User</cp:lastModifiedBy>
  <cp:revision>16</cp:revision>
  <dcterms:created xsi:type="dcterms:W3CDTF">2023-12-29T11:36:00Z</dcterms:created>
  <dcterms:modified xsi:type="dcterms:W3CDTF">2023-12-29T12:58:00Z</dcterms:modified>
</cp:coreProperties>
</file>