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1CDE" w14:textId="77777777" w:rsidR="00400FE1" w:rsidRDefault="00400FE1" w:rsidP="00E133BC">
      <w:pPr>
        <w:ind w:firstLine="0"/>
        <w:sectPr w:rsidR="00400FE1" w:rsidSect="00C26280">
          <w:pgSz w:w="11906" w:h="16838"/>
          <w:pgMar w:top="709" w:right="1134" w:bottom="1134" w:left="1134" w:header="720" w:footer="720" w:gutter="0"/>
          <w:cols w:space="720"/>
          <w:docGrid w:linePitch="381"/>
        </w:sectPr>
      </w:pPr>
    </w:p>
    <w:p w14:paraId="24454B6A" w14:textId="0F66836D" w:rsidR="00A0432B" w:rsidRDefault="000A359F" w:rsidP="00E133BC">
      <w:pPr>
        <w:ind w:firstLine="0"/>
      </w:pPr>
      <w:r>
        <w:lastRenderedPageBreak/>
        <w:t>Các ngôn ngữ được hỗ trợ</w:t>
      </w:r>
    </w:p>
    <w:p w14:paraId="01D5EF40" w14:textId="77777777" w:rsidR="000A359F" w:rsidRDefault="000A359F" w:rsidP="000A359F"/>
    <w:p w14:paraId="0DBA3FE9" w14:textId="24A35E68" w:rsidR="005F1B76" w:rsidRDefault="005F1B76" w:rsidP="005F1B76">
      <w:bookmarkStart w:id="0" w:name="_Hlk136355020"/>
      <w:r>
        <w:t xml:space="preserve">Hiện tại, </w:t>
      </w:r>
      <w:proofErr w:type="spellStart"/>
      <w:r>
        <w:t>OpenWhisk</w:t>
      </w:r>
      <w:proofErr w:type="spellEnd"/>
      <w:r>
        <w:t xml:space="preserve"> hỗ trợ khá nhiều ngôn ngữ lập trình thông dụng,</w:t>
      </w:r>
      <w:r w:rsidRPr="005F1B76">
        <w:t xml:space="preserve"> cung cấp cho người dùng sự linh hoạt trong việc lựa chọn ngôn ngữ lập trình để viết các hàm cho ứng dụng </w:t>
      </w:r>
      <w:proofErr w:type="spellStart"/>
      <w:r w:rsidRPr="005F1B76">
        <w:t>serverless</w:t>
      </w:r>
      <w:proofErr w:type="spellEnd"/>
      <w:r w:rsidRPr="005F1B76">
        <w:t xml:space="preserve"> của </w:t>
      </w:r>
      <w:r>
        <w:t>mình.</w:t>
      </w:r>
    </w:p>
    <w:p w14:paraId="191D388C" w14:textId="77777777" w:rsidR="005F1B76" w:rsidRDefault="005F1B76" w:rsidP="005F1B76">
      <w:pPr>
        <w:ind w:left="426"/>
      </w:pPr>
      <w:proofErr w:type="spellStart"/>
      <w:r>
        <w:t>JavaScript</w:t>
      </w:r>
      <w:proofErr w:type="spellEnd"/>
      <w:r>
        <w:t xml:space="preserve"> / Node.js</w:t>
      </w:r>
    </w:p>
    <w:p w14:paraId="110F2270" w14:textId="77777777" w:rsidR="005F1B76" w:rsidRDefault="005F1B76" w:rsidP="005F1B76">
      <w:pPr>
        <w:ind w:left="426"/>
      </w:pPr>
      <w:proofErr w:type="spellStart"/>
      <w:r>
        <w:t>Python</w:t>
      </w:r>
      <w:proofErr w:type="spellEnd"/>
    </w:p>
    <w:p w14:paraId="0CA8D26C" w14:textId="77777777" w:rsidR="005F1B76" w:rsidRDefault="005F1B76" w:rsidP="005F1B76">
      <w:pPr>
        <w:ind w:left="426"/>
      </w:pPr>
      <w:proofErr w:type="spellStart"/>
      <w:r>
        <w:t>Swift</w:t>
      </w:r>
      <w:proofErr w:type="spellEnd"/>
    </w:p>
    <w:p w14:paraId="439D2165" w14:textId="77777777" w:rsidR="005F1B76" w:rsidRDefault="005F1B76" w:rsidP="005F1B76">
      <w:pPr>
        <w:ind w:left="426"/>
      </w:pPr>
      <w:proofErr w:type="spellStart"/>
      <w:r>
        <w:t>Java</w:t>
      </w:r>
      <w:proofErr w:type="spellEnd"/>
    </w:p>
    <w:p w14:paraId="7E170750" w14:textId="77777777" w:rsidR="005F1B76" w:rsidRDefault="005F1B76" w:rsidP="005F1B76">
      <w:pPr>
        <w:ind w:left="426"/>
      </w:pPr>
      <w:r>
        <w:t>PHP</w:t>
      </w:r>
    </w:p>
    <w:p w14:paraId="54809048" w14:textId="77777777" w:rsidR="005F1B76" w:rsidRDefault="005F1B76" w:rsidP="005F1B76">
      <w:pPr>
        <w:ind w:left="426"/>
      </w:pPr>
      <w:r>
        <w:t>Go</w:t>
      </w:r>
    </w:p>
    <w:p w14:paraId="632BFCAF" w14:textId="77777777" w:rsidR="005F1B76" w:rsidRDefault="005F1B76" w:rsidP="005F1B76">
      <w:pPr>
        <w:ind w:left="426"/>
      </w:pPr>
      <w:proofErr w:type="spellStart"/>
      <w:r>
        <w:t>Ruby</w:t>
      </w:r>
      <w:proofErr w:type="spellEnd"/>
    </w:p>
    <w:p w14:paraId="0A8EA4F6" w14:textId="77777777" w:rsidR="005F1B76" w:rsidRDefault="005F1B76" w:rsidP="005F1B76">
      <w:pPr>
        <w:ind w:left="426"/>
      </w:pPr>
      <w:r>
        <w:t xml:space="preserve">.NET </w:t>
      </w:r>
      <w:proofErr w:type="spellStart"/>
      <w:r>
        <w:t>Core</w:t>
      </w:r>
      <w:proofErr w:type="spellEnd"/>
    </w:p>
    <w:p w14:paraId="4F50453B" w14:textId="7BFE6E2F" w:rsidR="005F1B76" w:rsidRDefault="00CD68E7" w:rsidP="005F1B76">
      <w:r>
        <w:t>Các ngôn ngữ</w:t>
      </w:r>
      <w:r w:rsidR="008058A4">
        <w:t xml:space="preserve"> này</w:t>
      </w:r>
      <w:r>
        <w:t xml:space="preserve"> dược </w:t>
      </w:r>
      <w:r w:rsidR="008058A4">
        <w:t xml:space="preserve">hỗ trợ thông qua các </w:t>
      </w:r>
      <w:proofErr w:type="spellStart"/>
      <w:r w:rsidR="008058A4">
        <w:t>Docker</w:t>
      </w:r>
      <w:proofErr w:type="spellEnd"/>
      <w:r w:rsidR="008058A4">
        <w:t xml:space="preserve"> </w:t>
      </w:r>
      <w:proofErr w:type="spellStart"/>
      <w:r w:rsidR="008058A4">
        <w:t>runtime</w:t>
      </w:r>
      <w:proofErr w:type="spellEnd"/>
      <w:r w:rsidR="008058A4">
        <w:t xml:space="preserve"> </w:t>
      </w:r>
      <w:proofErr w:type="spellStart"/>
      <w:r w:rsidR="008058A4">
        <w:t>container</w:t>
      </w:r>
      <w:proofErr w:type="spellEnd"/>
      <w:r w:rsidR="008058A4">
        <w:t xml:space="preserve"> giúp </w:t>
      </w:r>
      <w:r w:rsidRPr="00CD68E7">
        <w:t xml:space="preserve">người dùng có thể sử dụng ngôn ngữ để phát triển và triển khai ứng dụng </w:t>
      </w:r>
      <w:proofErr w:type="spellStart"/>
      <w:r w:rsidRPr="00CD68E7">
        <w:t>serverless</w:t>
      </w:r>
      <w:proofErr w:type="spellEnd"/>
      <w:r w:rsidRPr="00CD68E7">
        <w:t xml:space="preserve"> nhanh chóng và dễ dàng hơn.</w:t>
      </w:r>
    </w:p>
    <w:bookmarkEnd w:id="0"/>
    <w:p w14:paraId="30049448" w14:textId="77777777" w:rsidR="005F1B76" w:rsidRDefault="005F1B76" w:rsidP="005F1B76"/>
    <w:p w14:paraId="7414279C" w14:textId="77777777" w:rsidR="005F1B76" w:rsidRDefault="005F1B76" w:rsidP="005F1B76"/>
    <w:p w14:paraId="7A6B4BBE" w14:textId="77777777" w:rsidR="005F1B76" w:rsidRDefault="005F1B76" w:rsidP="005F1B76"/>
    <w:p w14:paraId="6AFB77EA" w14:textId="77777777" w:rsidR="005F1B76" w:rsidRDefault="005F1B76" w:rsidP="005F1B76"/>
    <w:p w14:paraId="0CAD38B8" w14:textId="77777777" w:rsidR="005F1B76" w:rsidRDefault="005F1B76" w:rsidP="005F1B76"/>
    <w:p w14:paraId="146B7F74" w14:textId="77777777" w:rsidR="005F1B76" w:rsidRDefault="005F1B76" w:rsidP="005F1B76"/>
    <w:p w14:paraId="10D8A867" w14:textId="77777777" w:rsidR="005F1B76" w:rsidRDefault="005F1B76" w:rsidP="005F1B76"/>
    <w:p w14:paraId="29CACB84" w14:textId="77777777" w:rsidR="005F1B76" w:rsidRDefault="005F1B76" w:rsidP="005F1B76"/>
    <w:p w14:paraId="4AA261D1" w14:textId="77777777" w:rsidR="005F1B76" w:rsidRDefault="005F1B76" w:rsidP="005F1B76"/>
    <w:p w14:paraId="60A210AB" w14:textId="77777777" w:rsidR="005F1B76" w:rsidRDefault="005F1B76" w:rsidP="005F1B76"/>
    <w:p w14:paraId="2785C21F" w14:textId="77777777" w:rsidR="005F1B76" w:rsidRDefault="005F1B76" w:rsidP="005F1B76"/>
    <w:p w14:paraId="0CC7CBAD" w14:textId="77777777" w:rsidR="005F1B76" w:rsidRDefault="005F1B76" w:rsidP="005F1B76"/>
    <w:p w14:paraId="33C3F7A2" w14:textId="77777777" w:rsidR="005F1B76" w:rsidRDefault="005F1B76" w:rsidP="005F1B76"/>
    <w:p w14:paraId="15C9E4E8" w14:textId="77777777" w:rsidR="005F1B76" w:rsidRDefault="005F1B76" w:rsidP="005F1B76"/>
    <w:p w14:paraId="762DF383" w14:textId="2989C04F" w:rsidR="005F1B76" w:rsidRDefault="005F1B76" w:rsidP="005F1B76">
      <w:pPr>
        <w:sectPr w:rsidR="005F1B76" w:rsidSect="00C26280">
          <w:pgSz w:w="11906" w:h="16838"/>
          <w:pgMar w:top="709" w:right="1134" w:bottom="1134" w:left="1134" w:header="720" w:footer="720" w:gutter="0"/>
          <w:cols w:space="720"/>
          <w:docGrid w:linePitch="381"/>
        </w:sectPr>
      </w:pPr>
    </w:p>
    <w:p w14:paraId="4E3D693B" w14:textId="25F6552A" w:rsidR="00400FE1" w:rsidRDefault="00D23728" w:rsidP="000A359F">
      <w:r>
        <w:lastRenderedPageBreak/>
        <w:t>Ứng dụng</w:t>
      </w:r>
    </w:p>
    <w:p w14:paraId="54D8E8CF" w14:textId="05186CD4" w:rsidR="00E30E67" w:rsidRDefault="00D23728" w:rsidP="00E30E67">
      <w:r w:rsidRPr="00D23728">
        <w:t>https://github.com/apache/openwhisk/blob/master/docs/use_cases.md</w:t>
      </w:r>
    </w:p>
    <w:p w14:paraId="2068253E" w14:textId="46AD656A" w:rsidR="00E30E67" w:rsidRDefault="00E30E67" w:rsidP="00E30E67">
      <w:bookmarkStart w:id="1" w:name="_Hlk136355094"/>
      <w:proofErr w:type="spellStart"/>
      <w:r>
        <w:t>Apache</w:t>
      </w:r>
      <w:proofErr w:type="spellEnd"/>
      <w:r>
        <w:t xml:space="preserve"> </w:t>
      </w:r>
      <w:proofErr w:type="spellStart"/>
      <w:r>
        <w:t>OpenWhisk</w:t>
      </w:r>
      <w:proofErr w:type="spellEnd"/>
      <w:r>
        <w:t xml:space="preserve"> là một nền tảng </w:t>
      </w:r>
      <w:proofErr w:type="spellStart"/>
      <w:r>
        <w:t>serverless-computing</w:t>
      </w:r>
      <w:proofErr w:type="spellEnd"/>
      <w:r>
        <w:t xml:space="preserve"> mạnh mẽ, linh hoạt và có thể mở rộng. Nó cung cấp một mô hình thực thi dựa trên sự kiện (</w:t>
      </w:r>
      <w:proofErr w:type="spellStart"/>
      <w:r>
        <w:t>event-driven</w:t>
      </w:r>
      <w:proofErr w:type="spellEnd"/>
      <w:r>
        <w:t xml:space="preserve">) cho phép triển khai và quản lý các ứng dụng mà không cần lo lắng về việc quản lý hạ tầng. Dưới đây là một số ví dụ về các ứng dụng phổ biến của </w:t>
      </w:r>
      <w:proofErr w:type="spellStart"/>
      <w:r>
        <w:t>OpenWhisk</w:t>
      </w:r>
      <w:proofErr w:type="spellEnd"/>
      <w:r>
        <w:t>:</w:t>
      </w:r>
    </w:p>
    <w:p w14:paraId="56697F68" w14:textId="77777777" w:rsidR="00E30E67" w:rsidRDefault="00E30E67" w:rsidP="00E30E67"/>
    <w:p w14:paraId="2849A85A" w14:textId="3D703B7D" w:rsidR="00E30E67" w:rsidRDefault="00E30E67" w:rsidP="00E30E67">
      <w:proofErr w:type="spellStart"/>
      <w:r>
        <w:t>Microservices</w:t>
      </w:r>
      <w:proofErr w:type="spellEnd"/>
      <w:r>
        <w:t xml:space="preserve">: </w:t>
      </w:r>
      <w:proofErr w:type="spellStart"/>
      <w:r>
        <w:t>OpenWhisk</w:t>
      </w:r>
      <w:proofErr w:type="spellEnd"/>
      <w:r>
        <w:t xml:space="preserve"> hỗ trợ việc triển khai và quản lý các </w:t>
      </w:r>
      <w:proofErr w:type="spellStart"/>
      <w:r>
        <w:t>microservices</w:t>
      </w:r>
      <w:proofErr w:type="spellEnd"/>
      <w:r>
        <w:t xml:space="preserve">. Với tính chất mô-đun và khả năng tự mở rộng của </w:t>
      </w:r>
      <w:proofErr w:type="spellStart"/>
      <w:r>
        <w:t>OpenWhisk</w:t>
      </w:r>
      <w:proofErr w:type="spellEnd"/>
      <w:r>
        <w:t xml:space="preserve">, người dùng có thể triển khai các đoạn mã độc lập nhau để xử lý các chức năng cụ thể. Việc triển khai và quản lý các </w:t>
      </w:r>
      <w:proofErr w:type="spellStart"/>
      <w:r>
        <w:t>microservices</w:t>
      </w:r>
      <w:proofErr w:type="spellEnd"/>
      <w:r>
        <w:t xml:space="preserve"> trở nên dễ dàng hơn và cho phép phát triển ứng dụng theo cách linh hoạt.</w:t>
      </w:r>
    </w:p>
    <w:p w14:paraId="2CCC49EE" w14:textId="77777777" w:rsidR="00E30E67" w:rsidRDefault="00E30E67" w:rsidP="00E30E67"/>
    <w:p w14:paraId="343D0302" w14:textId="02A903CA" w:rsidR="00E30E67" w:rsidRDefault="00E30E67" w:rsidP="00E30E67">
      <w:r>
        <w:t xml:space="preserve">Ứng dụng </w:t>
      </w:r>
      <w:proofErr w:type="spellStart"/>
      <w:r>
        <w:t>web</w:t>
      </w:r>
      <w:proofErr w:type="spellEnd"/>
      <w:r>
        <w:t xml:space="preserve">: </w:t>
      </w:r>
      <w:proofErr w:type="spellStart"/>
      <w:r>
        <w:t>OpenWhisk</w:t>
      </w:r>
      <w:proofErr w:type="spellEnd"/>
      <w:r>
        <w:t xml:space="preserve"> không chỉ hỗ trợ các ứng dụng dựa trên sự kiện, mà còn có thể xây dựng các ứng dụng </w:t>
      </w:r>
      <w:proofErr w:type="spellStart"/>
      <w:r>
        <w:t>web</w:t>
      </w:r>
      <w:proofErr w:type="spellEnd"/>
      <w:r>
        <w:t xml:space="preserve">. Bằng cách kết hợp </w:t>
      </w:r>
      <w:proofErr w:type="spellStart"/>
      <w:r>
        <w:t>OpenWhisk</w:t>
      </w:r>
      <w:proofErr w:type="spellEnd"/>
      <w:r>
        <w:t xml:space="preserve"> với các công cụ nhỏ như Node.js, bạn có thể xây dựng các ứng dụng </w:t>
      </w:r>
      <w:proofErr w:type="spellStart"/>
      <w:r>
        <w:t>web</w:t>
      </w:r>
      <w:proofErr w:type="spellEnd"/>
      <w:r>
        <w:t xml:space="preserve"> dễ dàng và tiết kiệm chi phí so với việc chạy một quy trình máy chủ trên nền tảng </w:t>
      </w:r>
      <w:proofErr w:type="spellStart"/>
      <w:r>
        <w:t>PaaS</w:t>
      </w:r>
      <w:proofErr w:type="spellEnd"/>
      <w:r>
        <w:t>.</w:t>
      </w:r>
    </w:p>
    <w:p w14:paraId="23A92B83" w14:textId="77777777" w:rsidR="00E30E67" w:rsidRDefault="00E30E67" w:rsidP="00E30E67"/>
    <w:p w14:paraId="2BF6F484" w14:textId="0CF921EB" w:rsidR="00E30E67" w:rsidRDefault="00E30E67" w:rsidP="00E30E67">
      <w:proofErr w:type="spellStart"/>
      <w:r>
        <w:t>IoT</w:t>
      </w:r>
      <w:proofErr w:type="spellEnd"/>
      <w:r>
        <w:t xml:space="preserve">: </w:t>
      </w:r>
      <w:proofErr w:type="spellStart"/>
      <w:r>
        <w:t>OpenWhisk</w:t>
      </w:r>
      <w:proofErr w:type="spellEnd"/>
      <w:r>
        <w:t xml:space="preserve"> cung cấp một giải pháp tuyệt vời cho việc triển khai ứng dụng </w:t>
      </w:r>
      <w:proofErr w:type="spellStart"/>
      <w:r>
        <w:t>IoT</w:t>
      </w:r>
      <w:proofErr w:type="spellEnd"/>
      <w:r>
        <w:t xml:space="preserve">. Với khả năng mở rộng linh hoạt và khả năng xử lý tải lớn, </w:t>
      </w:r>
      <w:proofErr w:type="spellStart"/>
      <w:r>
        <w:t>OpenWhisk</w:t>
      </w:r>
      <w:proofErr w:type="spellEnd"/>
      <w:r>
        <w:t xml:space="preserve"> có thể xử lý dữ liệu đến từ các thiết bị </w:t>
      </w:r>
      <w:proofErr w:type="spellStart"/>
      <w:r>
        <w:t>IoT</w:t>
      </w:r>
      <w:proofErr w:type="spellEnd"/>
      <w:r>
        <w:t xml:space="preserve"> và thực hiện các xử lý tùy chỉnh trên dữ liệu đó. Việc triển khai các ứng dụng </w:t>
      </w:r>
      <w:proofErr w:type="spellStart"/>
      <w:r>
        <w:t>IoT</w:t>
      </w:r>
      <w:proofErr w:type="spellEnd"/>
      <w:r>
        <w:t xml:space="preserve"> trở nên dễ dàng và linh hoạt hơn nhờ sự linh hoạt của </w:t>
      </w:r>
      <w:proofErr w:type="spellStart"/>
      <w:r>
        <w:t>OpenWhisk</w:t>
      </w:r>
      <w:proofErr w:type="spellEnd"/>
      <w:r>
        <w:t>.</w:t>
      </w:r>
    </w:p>
    <w:p w14:paraId="3C0F4112" w14:textId="77777777" w:rsidR="00E30E67" w:rsidRDefault="00E30E67" w:rsidP="00E30E67"/>
    <w:p w14:paraId="3936CBA3" w14:textId="1C46F238" w:rsidR="00B66660" w:rsidRDefault="00B66660" w:rsidP="00E30E67">
      <w:r>
        <w:rPr>
          <w:noProof/>
        </w:rPr>
        <w:drawing>
          <wp:inline distT="0" distB="0" distL="0" distR="0" wp14:anchorId="71F93B75" wp14:editId="606B30A9">
            <wp:extent cx="5440017" cy="2733212"/>
            <wp:effectExtent l="0" t="0" r="8890" b="0"/>
            <wp:docPr id="2102089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3587" cy="2745054"/>
                    </a:xfrm>
                    <a:prstGeom prst="rect">
                      <a:avLst/>
                    </a:prstGeom>
                    <a:noFill/>
                  </pic:spPr>
                </pic:pic>
              </a:graphicData>
            </a:graphic>
          </wp:inline>
        </w:drawing>
      </w:r>
    </w:p>
    <w:p w14:paraId="5164C2A9" w14:textId="77777777" w:rsidR="00B66660" w:rsidRDefault="00B66660" w:rsidP="00E30E67"/>
    <w:p w14:paraId="30403691" w14:textId="0F82C620" w:rsidR="00E30E67" w:rsidRDefault="00E30E67" w:rsidP="00E30E67">
      <w:proofErr w:type="spellStart"/>
      <w:r>
        <w:t>Backend</w:t>
      </w:r>
      <w:proofErr w:type="spellEnd"/>
      <w:r>
        <w:t xml:space="preserve"> API: </w:t>
      </w:r>
      <w:proofErr w:type="spellStart"/>
      <w:r>
        <w:t>OpenWhisk</w:t>
      </w:r>
      <w:proofErr w:type="spellEnd"/>
      <w:r>
        <w:t xml:space="preserve"> hỗ trợ tự động tạo ra REST API cho các </w:t>
      </w:r>
      <w:proofErr w:type="spellStart"/>
      <w:r>
        <w:t>action</w:t>
      </w:r>
      <w:proofErr w:type="spellEnd"/>
      <w:r>
        <w:t xml:space="preserve">, giúp người dùng nhanh chóng xây dựng các API mà không cần lo lắng về việc quản lý máy chủ. Bạn có thể kết nối các công cụ quản lý API như IBM API </w:t>
      </w:r>
      <w:proofErr w:type="spellStart"/>
      <w:r>
        <w:t>Connect</w:t>
      </w:r>
      <w:proofErr w:type="spellEnd"/>
      <w:r>
        <w:t xml:space="preserve"> với </w:t>
      </w:r>
      <w:proofErr w:type="spellStart"/>
      <w:r>
        <w:t>OpenWhisk</w:t>
      </w:r>
      <w:proofErr w:type="spellEnd"/>
      <w:r>
        <w:t xml:space="preserve"> để quản lý API một cách dễ dàng.</w:t>
      </w:r>
    </w:p>
    <w:p w14:paraId="2A7A2927" w14:textId="77777777" w:rsidR="00E30E67" w:rsidRDefault="00E30E67" w:rsidP="00E30E67"/>
    <w:p w14:paraId="58902ED5" w14:textId="25B0AE72" w:rsidR="00E30E67" w:rsidRDefault="00E30E67" w:rsidP="00E30E67">
      <w:proofErr w:type="spellStart"/>
      <w:r>
        <w:t>Mobile</w:t>
      </w:r>
      <w:proofErr w:type="spellEnd"/>
      <w:r>
        <w:t xml:space="preserve"> </w:t>
      </w:r>
      <w:proofErr w:type="spellStart"/>
      <w:r>
        <w:t>backend</w:t>
      </w:r>
      <w:proofErr w:type="spellEnd"/>
      <w:r>
        <w:t xml:space="preserve">: </w:t>
      </w:r>
      <w:proofErr w:type="spellStart"/>
      <w:r>
        <w:t>OpenWhisk</w:t>
      </w:r>
      <w:proofErr w:type="spellEnd"/>
      <w:r>
        <w:t xml:space="preserve"> cung cấp một giải pháp tuyệt vời cho việc triển khai </w:t>
      </w:r>
      <w:proofErr w:type="spellStart"/>
      <w:r>
        <w:t>logic</w:t>
      </w:r>
      <w:proofErr w:type="spellEnd"/>
      <w:r>
        <w:t xml:space="preserve"> phía máy chủ cho ứng dụng di động. Điều này cho phép các nhà phát triển tập trung vào phát triển ứng dụng di động mà không cần lo lắng về việc quản lý máy chủ. </w:t>
      </w:r>
      <w:proofErr w:type="spellStart"/>
      <w:r>
        <w:t>OpenWhisk</w:t>
      </w:r>
      <w:proofErr w:type="spellEnd"/>
      <w:r>
        <w:t xml:space="preserve"> cũng hỗ trợ </w:t>
      </w:r>
      <w:proofErr w:type="spellStart"/>
      <w:r>
        <w:t>Swift</w:t>
      </w:r>
      <w:proofErr w:type="spellEnd"/>
      <w:r>
        <w:t xml:space="preserve">, giúp người dùng tái sử dụng kỹ năng lập trình </w:t>
      </w:r>
      <w:proofErr w:type="spellStart"/>
      <w:r>
        <w:t>iOS</w:t>
      </w:r>
      <w:proofErr w:type="spellEnd"/>
      <w:r>
        <w:t xml:space="preserve"> hiện có.</w:t>
      </w:r>
    </w:p>
    <w:p w14:paraId="2E617F57" w14:textId="77777777" w:rsidR="00E30E67" w:rsidRDefault="00E30E67" w:rsidP="00E30E67"/>
    <w:p w14:paraId="6D5EFDE6" w14:textId="251A1B61" w:rsidR="00E30E67" w:rsidRDefault="00E30E67" w:rsidP="00E30E67">
      <w:r>
        <w:lastRenderedPageBreak/>
        <w:t xml:space="preserve">Xử lý dữ liệu: </w:t>
      </w:r>
      <w:proofErr w:type="spellStart"/>
      <w:r>
        <w:t>OpenWhisk</w:t>
      </w:r>
      <w:proofErr w:type="spellEnd"/>
      <w:r>
        <w:t xml:space="preserve"> hỗ trợ xử lý dữ liệu đa dạng, bao gồm xử lý dữ liệu cấu trúc và phi cấu trúc. Người dùng có thể cấu hình </w:t>
      </w:r>
      <w:proofErr w:type="spellStart"/>
      <w:r>
        <w:t>OpenWhisk</w:t>
      </w:r>
      <w:proofErr w:type="spellEnd"/>
      <w:r>
        <w:t xml:space="preserve"> để phản ứng với thay đổi dữ liệu và thực hiện các xử lý tùy chỉnh trên dữ liệu đó. Việc này giúp xây dựng các ứng dụng linh hoạt và dễ dàng thích ứng với yêu cầu thay đổi.</w:t>
      </w:r>
    </w:p>
    <w:p w14:paraId="703F63D4" w14:textId="77777777" w:rsidR="00E30E67" w:rsidRDefault="00E30E67" w:rsidP="00E30E67"/>
    <w:p w14:paraId="4AE59ED9" w14:textId="109C1CF0" w:rsidR="00E30E67" w:rsidRDefault="00E30E67" w:rsidP="00E30E67">
      <w:r>
        <w:t>Công nghệ nhận thức (</w:t>
      </w:r>
      <w:proofErr w:type="spellStart"/>
      <w:r>
        <w:t>Cognitive</w:t>
      </w:r>
      <w:proofErr w:type="spellEnd"/>
      <w:r>
        <w:t xml:space="preserve">): </w:t>
      </w:r>
      <w:proofErr w:type="spellStart"/>
      <w:r>
        <w:t>OpenWhisk</w:t>
      </w:r>
      <w:proofErr w:type="spellEnd"/>
      <w:r>
        <w:t xml:space="preserve"> có thể kết hợp với các công nghệ nhận thức để tạo ra các ứng dụng mạnh mẽ. Ví dụ, bạn có thể sử dụng các dịch vụ như IBM </w:t>
      </w:r>
      <w:proofErr w:type="spellStart"/>
      <w:r>
        <w:t>Alchemy</w:t>
      </w:r>
      <w:proofErr w:type="spellEnd"/>
      <w:r>
        <w:t xml:space="preserve"> API và </w:t>
      </w:r>
      <w:proofErr w:type="spellStart"/>
      <w:r>
        <w:t>Watson</w:t>
      </w:r>
      <w:proofErr w:type="spellEnd"/>
      <w:r>
        <w:t xml:space="preserve"> </w:t>
      </w:r>
      <w:proofErr w:type="spellStart"/>
      <w:r>
        <w:t>Visual</w:t>
      </w:r>
      <w:proofErr w:type="spellEnd"/>
      <w:r>
        <w:t xml:space="preserve"> </w:t>
      </w:r>
      <w:proofErr w:type="spellStart"/>
      <w:r>
        <w:t>Recognition</w:t>
      </w:r>
      <w:proofErr w:type="spellEnd"/>
      <w:r>
        <w:t xml:space="preserve"> để trích xuất thông tin hữu ích từ </w:t>
      </w:r>
      <w:proofErr w:type="spellStart"/>
      <w:r>
        <w:t>video</w:t>
      </w:r>
      <w:proofErr w:type="spellEnd"/>
      <w:r>
        <w:t xml:space="preserve"> mà không cần xem </w:t>
      </w:r>
      <w:proofErr w:type="spellStart"/>
      <w:r>
        <w:t>video</w:t>
      </w:r>
      <w:proofErr w:type="spellEnd"/>
      <w:r>
        <w:t xml:space="preserve"> thực tế.</w:t>
      </w:r>
    </w:p>
    <w:bookmarkEnd w:id="1"/>
    <w:p w14:paraId="660BB4C9" w14:textId="77777777" w:rsidR="00E30E67" w:rsidRDefault="00E30E67" w:rsidP="00E30E67"/>
    <w:p w14:paraId="4898C6EA" w14:textId="77777777" w:rsidR="005F1B76" w:rsidRDefault="005F1B76" w:rsidP="00991696">
      <w:pPr>
        <w:ind w:firstLine="0"/>
      </w:pPr>
    </w:p>
    <w:p w14:paraId="1B81595F" w14:textId="77777777" w:rsidR="005F1B76" w:rsidRDefault="005F1B76" w:rsidP="000A359F"/>
    <w:p w14:paraId="71CAAECE" w14:textId="77777777" w:rsidR="005F1B76" w:rsidRDefault="005F1B76" w:rsidP="000A359F"/>
    <w:p w14:paraId="45EB1DD5" w14:textId="77777777" w:rsidR="005F1B76" w:rsidRDefault="005F1B76" w:rsidP="000A359F"/>
    <w:p w14:paraId="3E1D9A8F" w14:textId="77777777" w:rsidR="005F1B76" w:rsidRDefault="005F1B76" w:rsidP="000A359F"/>
    <w:p w14:paraId="1024CE12" w14:textId="77777777" w:rsidR="005F1B76" w:rsidRDefault="005F1B76" w:rsidP="000A359F"/>
    <w:p w14:paraId="4526C738" w14:textId="77777777" w:rsidR="005F1B76" w:rsidRDefault="005F1B76" w:rsidP="000A359F"/>
    <w:p w14:paraId="7D14F07C" w14:textId="77777777" w:rsidR="005F1B76" w:rsidRDefault="005F1B76" w:rsidP="000A359F"/>
    <w:p w14:paraId="61A6EA7A" w14:textId="77777777" w:rsidR="005F1B76" w:rsidRDefault="005F1B76" w:rsidP="000A359F"/>
    <w:p w14:paraId="12D91813" w14:textId="77777777" w:rsidR="005F1B76" w:rsidRDefault="005F1B76" w:rsidP="000A359F"/>
    <w:p w14:paraId="3D4FC566" w14:textId="77777777" w:rsidR="005F1B76" w:rsidRDefault="005F1B76" w:rsidP="000A359F"/>
    <w:p w14:paraId="21AEEA96" w14:textId="77777777" w:rsidR="005F1B76" w:rsidRDefault="005F1B76" w:rsidP="000A359F"/>
    <w:p w14:paraId="5BB363C6" w14:textId="77777777" w:rsidR="005F1B76" w:rsidRDefault="005F1B76" w:rsidP="000A359F"/>
    <w:p w14:paraId="4AC806CB" w14:textId="77777777" w:rsidR="00400FE1" w:rsidRDefault="00400FE1" w:rsidP="000A359F"/>
    <w:p w14:paraId="44B3863B" w14:textId="77777777" w:rsidR="00400FE1" w:rsidRDefault="00400FE1" w:rsidP="000A359F"/>
    <w:p w14:paraId="1FF78E1B" w14:textId="77777777" w:rsidR="00D23728" w:rsidRDefault="00D23728" w:rsidP="00D23728">
      <w:pPr>
        <w:sectPr w:rsidR="00D23728" w:rsidSect="00C26280">
          <w:pgSz w:w="11906" w:h="16838"/>
          <w:pgMar w:top="709" w:right="1134" w:bottom="1134" w:left="1134" w:header="720" w:footer="720" w:gutter="0"/>
          <w:cols w:space="720"/>
          <w:docGrid w:linePitch="381"/>
        </w:sectPr>
      </w:pPr>
    </w:p>
    <w:p w14:paraId="566F1163" w14:textId="77777777" w:rsidR="00D23728" w:rsidRDefault="00D23728" w:rsidP="00D23728">
      <w:r>
        <w:lastRenderedPageBreak/>
        <w:t>Bổ sung về Tổng quan về hệ thống</w:t>
      </w:r>
    </w:p>
    <w:p w14:paraId="4E9E907B" w14:textId="505E26AF" w:rsidR="00730EFF" w:rsidRDefault="00730EFF" w:rsidP="00854558">
      <w:pPr>
        <w:ind w:firstLine="0"/>
      </w:pPr>
      <w:bookmarkStart w:id="2" w:name="_Hlk136355297"/>
      <w:r>
        <w:t>Thực thể</w:t>
      </w:r>
    </w:p>
    <w:p w14:paraId="58FAC222" w14:textId="65A89B0A" w:rsidR="00854558" w:rsidRDefault="00854558" w:rsidP="00854558">
      <w:pPr>
        <w:ind w:firstLine="0"/>
      </w:pPr>
      <w:r>
        <w:t xml:space="preserve">Các </w:t>
      </w:r>
      <w:proofErr w:type="spellStart"/>
      <w:r>
        <w:t>action</w:t>
      </w:r>
      <w:proofErr w:type="spellEnd"/>
      <w:r>
        <w:t xml:space="preserve">, </w:t>
      </w:r>
      <w:proofErr w:type="spellStart"/>
      <w:r>
        <w:t>trigger</w:t>
      </w:r>
      <w:proofErr w:type="spellEnd"/>
      <w:r>
        <w:t xml:space="preserve"> và </w:t>
      </w:r>
      <w:proofErr w:type="spellStart"/>
      <w:r>
        <w:t>rule</w:t>
      </w:r>
      <w:proofErr w:type="spellEnd"/>
      <w:r>
        <w:t xml:space="preserve"> của OpenWhisk thuộc về một </w:t>
      </w:r>
      <w:proofErr w:type="spellStart"/>
      <w:r>
        <w:t>namespace</w:t>
      </w:r>
      <w:proofErr w:type="spellEnd"/>
      <w:r>
        <w:t xml:space="preserve"> hoặc một gói.</w:t>
      </w:r>
    </w:p>
    <w:p w14:paraId="4820C5BB" w14:textId="14B92A21" w:rsidR="000F582B" w:rsidRDefault="00854558" w:rsidP="00854558">
      <w:pPr>
        <w:ind w:firstLine="0"/>
      </w:pPr>
      <w:r>
        <w:t xml:space="preserve">Tên đầy đủ của một thực thể </w:t>
      </w:r>
      <w:r w:rsidR="000F582B">
        <w:t xml:space="preserve">có định dạng </w:t>
      </w:r>
      <w:r>
        <w:t xml:space="preserve"> </w:t>
      </w:r>
      <w:r w:rsidRPr="000F582B">
        <w:rPr>
          <w:i/>
          <w:iCs/>
          <w:sz w:val="28"/>
          <w:szCs w:val="28"/>
        </w:rPr>
        <w:t xml:space="preserve">/ </w:t>
      </w:r>
      <w:proofErr w:type="spellStart"/>
      <w:r w:rsidRPr="000F582B">
        <w:rPr>
          <w:i/>
          <w:iCs/>
          <w:sz w:val="28"/>
          <w:szCs w:val="28"/>
        </w:rPr>
        <w:t>namespaceName</w:t>
      </w:r>
      <w:proofErr w:type="spellEnd"/>
      <w:r w:rsidRPr="000F582B">
        <w:rPr>
          <w:i/>
          <w:iCs/>
          <w:sz w:val="28"/>
          <w:szCs w:val="28"/>
        </w:rPr>
        <w:t>[/</w:t>
      </w:r>
      <w:proofErr w:type="spellStart"/>
      <w:r w:rsidRPr="000F582B">
        <w:rPr>
          <w:i/>
          <w:iCs/>
          <w:sz w:val="28"/>
          <w:szCs w:val="28"/>
        </w:rPr>
        <w:t>packageName</w:t>
      </w:r>
      <w:proofErr w:type="spellEnd"/>
      <w:r w:rsidRPr="000F582B">
        <w:rPr>
          <w:i/>
          <w:iCs/>
          <w:sz w:val="28"/>
          <w:szCs w:val="28"/>
        </w:rPr>
        <w:t xml:space="preserve">] / </w:t>
      </w:r>
      <w:proofErr w:type="spellStart"/>
      <w:r w:rsidRPr="000F582B">
        <w:rPr>
          <w:i/>
          <w:iCs/>
          <w:sz w:val="28"/>
          <w:szCs w:val="28"/>
        </w:rPr>
        <w:t>entityName</w:t>
      </w:r>
      <w:proofErr w:type="spellEnd"/>
      <w:r>
        <w:t xml:space="preserve">. </w:t>
      </w:r>
      <w:r w:rsidR="00730EFF">
        <w:t xml:space="preserve">Phương pháp đặt tên này sẽ được sử dụng chung với </w:t>
      </w:r>
      <w:proofErr w:type="spellStart"/>
      <w:r w:rsidR="00730EFF">
        <w:t>OpenWhisk</w:t>
      </w:r>
      <w:proofErr w:type="spellEnd"/>
      <w:r w:rsidR="00730EFF">
        <w:t xml:space="preserve"> CLI .</w:t>
      </w:r>
    </w:p>
    <w:tbl>
      <w:tblPr>
        <w:tblW w:w="9923" w:type="dxa"/>
        <w:shd w:val="clear" w:color="auto" w:fill="FFFFFF"/>
        <w:tblCellMar>
          <w:top w:w="15" w:type="dxa"/>
          <w:left w:w="15" w:type="dxa"/>
          <w:bottom w:w="15" w:type="dxa"/>
          <w:right w:w="15" w:type="dxa"/>
        </w:tblCellMar>
        <w:tblLook w:val="04A0" w:firstRow="1" w:lastRow="0" w:firstColumn="1" w:lastColumn="0" w:noHBand="0" w:noVBand="1"/>
      </w:tblPr>
      <w:tblGrid>
        <w:gridCol w:w="3359"/>
        <w:gridCol w:w="2040"/>
        <w:gridCol w:w="1820"/>
        <w:gridCol w:w="1324"/>
        <w:gridCol w:w="1380"/>
      </w:tblGrid>
      <w:tr w:rsidR="000F582B" w:rsidRPr="00854558" w14:paraId="7FF738B7" w14:textId="77777777" w:rsidTr="000F582B">
        <w:trPr>
          <w:tblHeader/>
        </w:trPr>
        <w:tc>
          <w:tcPr>
            <w:tcW w:w="0" w:type="auto"/>
            <w:shd w:val="clear" w:color="auto" w:fill="FFFFFF"/>
            <w:tcMar>
              <w:top w:w="90" w:type="dxa"/>
              <w:left w:w="195" w:type="dxa"/>
              <w:bottom w:w="90" w:type="dxa"/>
              <w:right w:w="195" w:type="dxa"/>
            </w:tcMar>
            <w:vAlign w:val="center"/>
            <w:hideMark/>
          </w:tcPr>
          <w:p w14:paraId="0BCA9511" w14:textId="27E683C2" w:rsidR="000F582B" w:rsidRPr="00854558" w:rsidRDefault="000F582B" w:rsidP="00FE37D3">
            <w:pPr>
              <w:spacing w:after="240"/>
              <w:ind w:firstLine="0"/>
              <w:jc w:val="center"/>
              <w:rPr>
                <w:rFonts w:ascii="Segoe UI" w:eastAsia="Times New Roman" w:hAnsi="Segoe UI" w:cs="Segoe UI"/>
                <w:b/>
                <w:bCs/>
                <w:color w:val="1F2328"/>
                <w:szCs w:val="24"/>
                <w:lang w:eastAsia="vi-VN"/>
              </w:rPr>
            </w:pPr>
            <w:r>
              <w:rPr>
                <w:rFonts w:ascii="Segoe UI" w:eastAsia="Times New Roman" w:hAnsi="Segoe UI" w:cs="Segoe UI"/>
                <w:b/>
                <w:bCs/>
                <w:color w:val="1F2328"/>
                <w:szCs w:val="24"/>
                <w:lang w:eastAsia="vi-VN"/>
              </w:rPr>
              <w:t>Tên đầy đủ</w:t>
            </w:r>
          </w:p>
        </w:tc>
        <w:tc>
          <w:tcPr>
            <w:tcW w:w="0" w:type="auto"/>
            <w:shd w:val="clear" w:color="auto" w:fill="FFFFFF"/>
            <w:tcMar>
              <w:top w:w="90" w:type="dxa"/>
              <w:left w:w="195" w:type="dxa"/>
              <w:bottom w:w="90" w:type="dxa"/>
              <w:right w:w="195" w:type="dxa"/>
            </w:tcMar>
            <w:vAlign w:val="center"/>
            <w:hideMark/>
          </w:tcPr>
          <w:p w14:paraId="75C5703C" w14:textId="77777777" w:rsidR="000F582B" w:rsidRPr="00854558" w:rsidRDefault="000F582B" w:rsidP="00FE37D3">
            <w:pPr>
              <w:spacing w:after="240"/>
              <w:ind w:firstLine="0"/>
              <w:jc w:val="center"/>
              <w:rPr>
                <w:rFonts w:ascii="Segoe UI" w:eastAsia="Times New Roman" w:hAnsi="Segoe UI" w:cs="Segoe UI"/>
                <w:b/>
                <w:bCs/>
                <w:color w:val="1F2328"/>
                <w:szCs w:val="24"/>
                <w:lang w:eastAsia="vi-VN"/>
              </w:rPr>
            </w:pPr>
            <w:proofErr w:type="spellStart"/>
            <w:r w:rsidRPr="00854558">
              <w:rPr>
                <w:rFonts w:ascii="Segoe UI" w:eastAsia="Times New Roman" w:hAnsi="Segoe UI" w:cs="Segoe UI"/>
                <w:b/>
                <w:bCs/>
                <w:color w:val="1F2328"/>
                <w:szCs w:val="24"/>
                <w:lang w:eastAsia="vi-VN"/>
              </w:rPr>
              <w:t>Alias</w:t>
            </w:r>
            <w:proofErr w:type="spellEnd"/>
          </w:p>
        </w:tc>
        <w:tc>
          <w:tcPr>
            <w:tcW w:w="0" w:type="auto"/>
            <w:shd w:val="clear" w:color="auto" w:fill="FFFFFF"/>
            <w:tcMar>
              <w:top w:w="90" w:type="dxa"/>
              <w:left w:w="195" w:type="dxa"/>
              <w:bottom w:w="90" w:type="dxa"/>
              <w:right w:w="195" w:type="dxa"/>
            </w:tcMar>
            <w:vAlign w:val="center"/>
            <w:hideMark/>
          </w:tcPr>
          <w:p w14:paraId="326F9D71" w14:textId="77777777" w:rsidR="000F582B" w:rsidRPr="00854558" w:rsidRDefault="000F582B" w:rsidP="00FE37D3">
            <w:pPr>
              <w:spacing w:after="240"/>
              <w:ind w:firstLine="0"/>
              <w:jc w:val="center"/>
              <w:rPr>
                <w:rFonts w:ascii="Segoe UI" w:eastAsia="Times New Roman" w:hAnsi="Segoe UI" w:cs="Segoe UI"/>
                <w:b/>
                <w:bCs/>
                <w:color w:val="1F2328"/>
                <w:szCs w:val="24"/>
                <w:lang w:eastAsia="vi-VN"/>
              </w:rPr>
            </w:pPr>
            <w:proofErr w:type="spellStart"/>
            <w:r w:rsidRPr="00854558">
              <w:rPr>
                <w:rFonts w:ascii="Segoe UI" w:eastAsia="Times New Roman" w:hAnsi="Segoe UI" w:cs="Segoe UI"/>
                <w:b/>
                <w:bCs/>
                <w:color w:val="1F2328"/>
                <w:szCs w:val="24"/>
                <w:lang w:eastAsia="vi-VN"/>
              </w:rPr>
              <w:t>Namespace</w:t>
            </w:r>
            <w:proofErr w:type="spellEnd"/>
          </w:p>
        </w:tc>
        <w:tc>
          <w:tcPr>
            <w:tcW w:w="0" w:type="auto"/>
            <w:shd w:val="clear" w:color="auto" w:fill="FFFFFF"/>
            <w:tcMar>
              <w:top w:w="90" w:type="dxa"/>
              <w:left w:w="195" w:type="dxa"/>
              <w:bottom w:w="90" w:type="dxa"/>
              <w:right w:w="195" w:type="dxa"/>
            </w:tcMar>
            <w:vAlign w:val="center"/>
            <w:hideMark/>
          </w:tcPr>
          <w:p w14:paraId="7EF7C466" w14:textId="77777777" w:rsidR="000F582B" w:rsidRPr="00854558" w:rsidRDefault="000F582B" w:rsidP="00FE37D3">
            <w:pPr>
              <w:spacing w:after="240"/>
              <w:ind w:firstLine="0"/>
              <w:jc w:val="center"/>
              <w:rPr>
                <w:rFonts w:ascii="Segoe UI" w:eastAsia="Times New Roman" w:hAnsi="Segoe UI" w:cs="Segoe UI"/>
                <w:b/>
                <w:bCs/>
                <w:color w:val="1F2328"/>
                <w:szCs w:val="24"/>
                <w:lang w:eastAsia="vi-VN"/>
              </w:rPr>
            </w:pPr>
            <w:proofErr w:type="spellStart"/>
            <w:r w:rsidRPr="00854558">
              <w:rPr>
                <w:rFonts w:ascii="Segoe UI" w:eastAsia="Times New Roman" w:hAnsi="Segoe UI" w:cs="Segoe UI"/>
                <w:b/>
                <w:bCs/>
                <w:color w:val="1F2328"/>
                <w:szCs w:val="24"/>
                <w:lang w:eastAsia="vi-VN"/>
              </w:rPr>
              <w:t>Package</w:t>
            </w:r>
            <w:proofErr w:type="spellEnd"/>
          </w:p>
        </w:tc>
        <w:tc>
          <w:tcPr>
            <w:tcW w:w="1630" w:type="dxa"/>
            <w:shd w:val="clear" w:color="auto" w:fill="FFFFFF"/>
            <w:tcMar>
              <w:top w:w="90" w:type="dxa"/>
              <w:left w:w="195" w:type="dxa"/>
              <w:bottom w:w="90" w:type="dxa"/>
              <w:right w:w="195" w:type="dxa"/>
            </w:tcMar>
            <w:vAlign w:val="center"/>
            <w:hideMark/>
          </w:tcPr>
          <w:p w14:paraId="023680C8" w14:textId="77777777" w:rsidR="000F582B" w:rsidRPr="00854558" w:rsidRDefault="000F582B" w:rsidP="00FE37D3">
            <w:pPr>
              <w:spacing w:after="240"/>
              <w:ind w:firstLine="0"/>
              <w:jc w:val="center"/>
              <w:rPr>
                <w:rFonts w:ascii="Segoe UI" w:eastAsia="Times New Roman" w:hAnsi="Segoe UI" w:cs="Segoe UI"/>
                <w:b/>
                <w:bCs/>
                <w:color w:val="1F2328"/>
                <w:szCs w:val="24"/>
                <w:lang w:eastAsia="vi-VN"/>
              </w:rPr>
            </w:pPr>
            <w:proofErr w:type="spellStart"/>
            <w:r w:rsidRPr="00854558">
              <w:rPr>
                <w:rFonts w:ascii="Segoe UI" w:eastAsia="Times New Roman" w:hAnsi="Segoe UI" w:cs="Segoe UI"/>
                <w:b/>
                <w:bCs/>
                <w:color w:val="1F2328"/>
                <w:szCs w:val="24"/>
                <w:lang w:eastAsia="vi-VN"/>
              </w:rPr>
              <w:t>Name</w:t>
            </w:r>
            <w:proofErr w:type="spellEnd"/>
          </w:p>
        </w:tc>
      </w:tr>
      <w:tr w:rsidR="000F582B" w:rsidRPr="00854558" w14:paraId="439D2F2A" w14:textId="77777777" w:rsidTr="000F582B">
        <w:tc>
          <w:tcPr>
            <w:tcW w:w="0" w:type="auto"/>
            <w:shd w:val="clear" w:color="auto" w:fill="FFFFFF"/>
            <w:tcMar>
              <w:top w:w="90" w:type="dxa"/>
              <w:left w:w="195" w:type="dxa"/>
              <w:bottom w:w="90" w:type="dxa"/>
              <w:right w:w="195" w:type="dxa"/>
            </w:tcMar>
            <w:vAlign w:val="center"/>
            <w:hideMark/>
          </w:tcPr>
          <w:p w14:paraId="4A47D04C"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whisk.system</w:t>
            </w:r>
            <w:proofErr w:type="spellEnd"/>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cloudant</w:t>
            </w:r>
            <w:proofErr w:type="spellEnd"/>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read</w:t>
            </w:r>
            <w:proofErr w:type="spellEnd"/>
          </w:p>
        </w:tc>
        <w:tc>
          <w:tcPr>
            <w:tcW w:w="0" w:type="auto"/>
            <w:shd w:val="clear" w:color="auto" w:fill="FFFFFF"/>
            <w:tcMar>
              <w:top w:w="90" w:type="dxa"/>
              <w:left w:w="195" w:type="dxa"/>
              <w:bottom w:w="90" w:type="dxa"/>
              <w:right w:w="195" w:type="dxa"/>
            </w:tcMar>
            <w:vAlign w:val="center"/>
            <w:hideMark/>
          </w:tcPr>
          <w:p w14:paraId="400EE247"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p>
        </w:tc>
        <w:tc>
          <w:tcPr>
            <w:tcW w:w="0" w:type="auto"/>
            <w:shd w:val="clear" w:color="auto" w:fill="FFFFFF"/>
            <w:tcMar>
              <w:top w:w="90" w:type="dxa"/>
              <w:left w:w="195" w:type="dxa"/>
              <w:bottom w:w="90" w:type="dxa"/>
              <w:right w:w="195" w:type="dxa"/>
            </w:tcMar>
            <w:vAlign w:val="center"/>
            <w:hideMark/>
          </w:tcPr>
          <w:p w14:paraId="160BA280"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whisk.system</w:t>
            </w:r>
            <w:proofErr w:type="spellEnd"/>
          </w:p>
        </w:tc>
        <w:tc>
          <w:tcPr>
            <w:tcW w:w="0" w:type="auto"/>
            <w:shd w:val="clear" w:color="auto" w:fill="FFFFFF"/>
            <w:tcMar>
              <w:top w:w="90" w:type="dxa"/>
              <w:left w:w="195" w:type="dxa"/>
              <w:bottom w:w="90" w:type="dxa"/>
              <w:right w:w="195" w:type="dxa"/>
            </w:tcMar>
            <w:vAlign w:val="center"/>
            <w:hideMark/>
          </w:tcPr>
          <w:p w14:paraId="5765C0C5"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proofErr w:type="spellStart"/>
            <w:r w:rsidRPr="00854558">
              <w:rPr>
                <w:rFonts w:ascii="Consolas" w:eastAsia="Times New Roman" w:hAnsi="Consolas" w:cs="Courier New"/>
                <w:color w:val="1F2328"/>
                <w:sz w:val="20"/>
                <w:szCs w:val="20"/>
                <w:lang w:eastAsia="vi-VN"/>
              </w:rPr>
              <w:t>cloudant</w:t>
            </w:r>
            <w:proofErr w:type="spellEnd"/>
          </w:p>
        </w:tc>
        <w:tc>
          <w:tcPr>
            <w:tcW w:w="1630" w:type="dxa"/>
            <w:shd w:val="clear" w:color="auto" w:fill="FFFFFF"/>
            <w:tcMar>
              <w:top w:w="90" w:type="dxa"/>
              <w:left w:w="195" w:type="dxa"/>
              <w:bottom w:w="90" w:type="dxa"/>
              <w:right w:w="195" w:type="dxa"/>
            </w:tcMar>
            <w:vAlign w:val="center"/>
            <w:hideMark/>
          </w:tcPr>
          <w:p w14:paraId="75A12F36"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proofErr w:type="spellStart"/>
            <w:r w:rsidRPr="00854558">
              <w:rPr>
                <w:rFonts w:ascii="Consolas" w:eastAsia="Times New Roman" w:hAnsi="Consolas" w:cs="Courier New"/>
                <w:color w:val="1F2328"/>
                <w:sz w:val="20"/>
                <w:szCs w:val="20"/>
                <w:lang w:eastAsia="vi-VN"/>
              </w:rPr>
              <w:t>read</w:t>
            </w:r>
            <w:proofErr w:type="spellEnd"/>
          </w:p>
        </w:tc>
      </w:tr>
      <w:tr w:rsidR="000F582B" w:rsidRPr="00854558" w14:paraId="5E407784" w14:textId="77777777" w:rsidTr="000F582B">
        <w:tc>
          <w:tcPr>
            <w:tcW w:w="0" w:type="auto"/>
            <w:shd w:val="clear" w:color="auto" w:fill="FFFFFF"/>
            <w:tcMar>
              <w:top w:w="90" w:type="dxa"/>
              <w:left w:w="195" w:type="dxa"/>
              <w:bottom w:w="90" w:type="dxa"/>
              <w:right w:w="195" w:type="dxa"/>
            </w:tcMar>
            <w:vAlign w:val="center"/>
            <w:hideMark/>
          </w:tcPr>
          <w:p w14:paraId="0027448A"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myOrg</w:t>
            </w:r>
            <w:proofErr w:type="spellEnd"/>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video</w:t>
            </w:r>
            <w:proofErr w:type="spellEnd"/>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transcode</w:t>
            </w:r>
            <w:proofErr w:type="spellEnd"/>
          </w:p>
        </w:tc>
        <w:tc>
          <w:tcPr>
            <w:tcW w:w="0" w:type="auto"/>
            <w:shd w:val="clear" w:color="auto" w:fill="FFFFFF"/>
            <w:tcMar>
              <w:top w:w="90" w:type="dxa"/>
              <w:left w:w="195" w:type="dxa"/>
              <w:bottom w:w="90" w:type="dxa"/>
              <w:right w:w="195" w:type="dxa"/>
            </w:tcMar>
            <w:vAlign w:val="center"/>
            <w:hideMark/>
          </w:tcPr>
          <w:p w14:paraId="7D7D1348"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proofErr w:type="spellStart"/>
            <w:r w:rsidRPr="00854558">
              <w:rPr>
                <w:rFonts w:ascii="Consolas" w:eastAsia="Times New Roman" w:hAnsi="Consolas" w:cs="Courier New"/>
                <w:color w:val="1F2328"/>
                <w:sz w:val="20"/>
                <w:szCs w:val="20"/>
                <w:lang w:eastAsia="vi-VN"/>
              </w:rPr>
              <w:t>video</w:t>
            </w:r>
            <w:proofErr w:type="spellEnd"/>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transcode</w:t>
            </w:r>
            <w:proofErr w:type="spellEnd"/>
          </w:p>
        </w:tc>
        <w:tc>
          <w:tcPr>
            <w:tcW w:w="0" w:type="auto"/>
            <w:shd w:val="clear" w:color="auto" w:fill="FFFFFF"/>
            <w:tcMar>
              <w:top w:w="90" w:type="dxa"/>
              <w:left w:w="195" w:type="dxa"/>
              <w:bottom w:w="90" w:type="dxa"/>
              <w:right w:w="195" w:type="dxa"/>
            </w:tcMar>
            <w:vAlign w:val="center"/>
            <w:hideMark/>
          </w:tcPr>
          <w:p w14:paraId="4259B75B"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myOrg</w:t>
            </w:r>
            <w:proofErr w:type="spellEnd"/>
          </w:p>
        </w:tc>
        <w:tc>
          <w:tcPr>
            <w:tcW w:w="0" w:type="auto"/>
            <w:shd w:val="clear" w:color="auto" w:fill="FFFFFF"/>
            <w:tcMar>
              <w:top w:w="90" w:type="dxa"/>
              <w:left w:w="195" w:type="dxa"/>
              <w:bottom w:w="90" w:type="dxa"/>
              <w:right w:w="195" w:type="dxa"/>
            </w:tcMar>
            <w:vAlign w:val="center"/>
            <w:hideMark/>
          </w:tcPr>
          <w:p w14:paraId="06DBEC36"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proofErr w:type="spellStart"/>
            <w:r w:rsidRPr="00854558">
              <w:rPr>
                <w:rFonts w:ascii="Consolas" w:eastAsia="Times New Roman" w:hAnsi="Consolas" w:cs="Courier New"/>
                <w:color w:val="1F2328"/>
                <w:sz w:val="20"/>
                <w:szCs w:val="20"/>
                <w:lang w:eastAsia="vi-VN"/>
              </w:rPr>
              <w:t>video</w:t>
            </w:r>
            <w:proofErr w:type="spellEnd"/>
          </w:p>
        </w:tc>
        <w:tc>
          <w:tcPr>
            <w:tcW w:w="1630" w:type="dxa"/>
            <w:shd w:val="clear" w:color="auto" w:fill="FFFFFF"/>
            <w:tcMar>
              <w:top w:w="90" w:type="dxa"/>
              <w:left w:w="195" w:type="dxa"/>
              <w:bottom w:w="90" w:type="dxa"/>
              <w:right w:w="195" w:type="dxa"/>
            </w:tcMar>
            <w:vAlign w:val="center"/>
            <w:hideMark/>
          </w:tcPr>
          <w:p w14:paraId="3E019867"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proofErr w:type="spellStart"/>
            <w:r w:rsidRPr="00854558">
              <w:rPr>
                <w:rFonts w:ascii="Consolas" w:eastAsia="Times New Roman" w:hAnsi="Consolas" w:cs="Courier New"/>
                <w:color w:val="1F2328"/>
                <w:sz w:val="20"/>
                <w:szCs w:val="20"/>
                <w:lang w:eastAsia="vi-VN"/>
              </w:rPr>
              <w:t>transcode</w:t>
            </w:r>
            <w:proofErr w:type="spellEnd"/>
          </w:p>
        </w:tc>
      </w:tr>
      <w:tr w:rsidR="000F582B" w:rsidRPr="00854558" w14:paraId="07E5B39D" w14:textId="77777777" w:rsidTr="000F582B">
        <w:tc>
          <w:tcPr>
            <w:tcW w:w="0" w:type="auto"/>
            <w:shd w:val="clear" w:color="auto" w:fill="FFFFFF"/>
            <w:tcMar>
              <w:top w:w="90" w:type="dxa"/>
              <w:left w:w="195" w:type="dxa"/>
              <w:bottom w:w="90" w:type="dxa"/>
              <w:right w:w="195" w:type="dxa"/>
            </w:tcMar>
            <w:vAlign w:val="center"/>
            <w:hideMark/>
          </w:tcPr>
          <w:p w14:paraId="6A35E375"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myOrg</w:t>
            </w:r>
            <w:proofErr w:type="spellEnd"/>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filter</w:t>
            </w:r>
            <w:proofErr w:type="spellEnd"/>
          </w:p>
        </w:tc>
        <w:tc>
          <w:tcPr>
            <w:tcW w:w="0" w:type="auto"/>
            <w:shd w:val="clear" w:color="auto" w:fill="FFFFFF"/>
            <w:tcMar>
              <w:top w:w="90" w:type="dxa"/>
              <w:left w:w="195" w:type="dxa"/>
              <w:bottom w:w="90" w:type="dxa"/>
              <w:right w:w="195" w:type="dxa"/>
            </w:tcMar>
            <w:vAlign w:val="center"/>
            <w:hideMark/>
          </w:tcPr>
          <w:p w14:paraId="3063FDE9"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proofErr w:type="spellStart"/>
            <w:r w:rsidRPr="00854558">
              <w:rPr>
                <w:rFonts w:ascii="Consolas" w:eastAsia="Times New Roman" w:hAnsi="Consolas" w:cs="Courier New"/>
                <w:color w:val="1F2328"/>
                <w:sz w:val="20"/>
                <w:szCs w:val="20"/>
                <w:lang w:eastAsia="vi-VN"/>
              </w:rPr>
              <w:t>filter</w:t>
            </w:r>
            <w:proofErr w:type="spellEnd"/>
          </w:p>
        </w:tc>
        <w:tc>
          <w:tcPr>
            <w:tcW w:w="0" w:type="auto"/>
            <w:shd w:val="clear" w:color="auto" w:fill="FFFFFF"/>
            <w:tcMar>
              <w:top w:w="90" w:type="dxa"/>
              <w:left w:w="195" w:type="dxa"/>
              <w:bottom w:w="90" w:type="dxa"/>
              <w:right w:w="195" w:type="dxa"/>
            </w:tcMar>
            <w:vAlign w:val="center"/>
            <w:hideMark/>
          </w:tcPr>
          <w:p w14:paraId="07109789"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r w:rsidRPr="00854558">
              <w:rPr>
                <w:rFonts w:ascii="Consolas" w:eastAsia="Times New Roman" w:hAnsi="Consolas" w:cs="Courier New"/>
                <w:color w:val="1F2328"/>
                <w:sz w:val="20"/>
                <w:szCs w:val="20"/>
                <w:lang w:eastAsia="vi-VN"/>
              </w:rPr>
              <w:t>/</w:t>
            </w:r>
            <w:proofErr w:type="spellStart"/>
            <w:r w:rsidRPr="00854558">
              <w:rPr>
                <w:rFonts w:ascii="Consolas" w:eastAsia="Times New Roman" w:hAnsi="Consolas" w:cs="Courier New"/>
                <w:color w:val="1F2328"/>
                <w:sz w:val="20"/>
                <w:szCs w:val="20"/>
                <w:lang w:eastAsia="vi-VN"/>
              </w:rPr>
              <w:t>myOrg</w:t>
            </w:r>
            <w:proofErr w:type="spellEnd"/>
          </w:p>
        </w:tc>
        <w:tc>
          <w:tcPr>
            <w:tcW w:w="0" w:type="auto"/>
            <w:shd w:val="clear" w:color="auto" w:fill="FFFFFF"/>
            <w:tcMar>
              <w:top w:w="90" w:type="dxa"/>
              <w:left w:w="195" w:type="dxa"/>
              <w:bottom w:w="90" w:type="dxa"/>
              <w:right w:w="195" w:type="dxa"/>
            </w:tcMar>
            <w:vAlign w:val="center"/>
            <w:hideMark/>
          </w:tcPr>
          <w:p w14:paraId="2292059D"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p>
        </w:tc>
        <w:tc>
          <w:tcPr>
            <w:tcW w:w="1630" w:type="dxa"/>
            <w:shd w:val="clear" w:color="auto" w:fill="FFFFFF"/>
            <w:tcMar>
              <w:top w:w="90" w:type="dxa"/>
              <w:left w:w="195" w:type="dxa"/>
              <w:bottom w:w="90" w:type="dxa"/>
              <w:right w:w="195" w:type="dxa"/>
            </w:tcMar>
            <w:vAlign w:val="center"/>
            <w:hideMark/>
          </w:tcPr>
          <w:p w14:paraId="56EE1D45" w14:textId="77777777" w:rsidR="000F582B" w:rsidRPr="00854558" w:rsidRDefault="000F582B" w:rsidP="00FE37D3">
            <w:pPr>
              <w:spacing w:after="0"/>
              <w:ind w:firstLine="0"/>
              <w:jc w:val="left"/>
              <w:rPr>
                <w:rFonts w:ascii="Segoe UI" w:eastAsia="Times New Roman" w:hAnsi="Segoe UI" w:cs="Segoe UI"/>
                <w:color w:val="1F2328"/>
                <w:szCs w:val="24"/>
                <w:lang w:eastAsia="vi-VN"/>
              </w:rPr>
            </w:pPr>
            <w:proofErr w:type="spellStart"/>
            <w:r w:rsidRPr="00854558">
              <w:rPr>
                <w:rFonts w:ascii="Consolas" w:eastAsia="Times New Roman" w:hAnsi="Consolas" w:cs="Courier New"/>
                <w:color w:val="1F2328"/>
                <w:sz w:val="20"/>
                <w:szCs w:val="20"/>
                <w:lang w:eastAsia="vi-VN"/>
              </w:rPr>
              <w:t>filter</w:t>
            </w:r>
            <w:proofErr w:type="spellEnd"/>
          </w:p>
        </w:tc>
      </w:tr>
      <w:bookmarkEnd w:id="2"/>
    </w:tbl>
    <w:p w14:paraId="4FD49E69" w14:textId="77777777" w:rsidR="000F582B" w:rsidRDefault="000F582B" w:rsidP="00854558">
      <w:pPr>
        <w:ind w:firstLine="0"/>
      </w:pPr>
    </w:p>
    <w:p w14:paraId="2E9ED112" w14:textId="77777777" w:rsidR="005F1B76" w:rsidRDefault="005F1B76" w:rsidP="005F1B76">
      <w:pPr>
        <w:ind w:firstLine="0"/>
      </w:pPr>
    </w:p>
    <w:p w14:paraId="167EB4F2" w14:textId="77777777" w:rsidR="005F1B76" w:rsidRDefault="005F1B76" w:rsidP="005F1B76">
      <w:r>
        <w:tab/>
        <w:t>Sự tương tác của các thành phần</w:t>
      </w:r>
    </w:p>
    <w:p w14:paraId="01A1A281" w14:textId="77777777" w:rsidR="00B3125E" w:rsidRDefault="00B3125E" w:rsidP="00E133BC">
      <w:pPr>
        <w:ind w:firstLine="0"/>
      </w:pPr>
      <w:r>
        <w:t>Đầu vào</w:t>
      </w:r>
      <w:r w:rsidR="00E133BC">
        <w:t xml:space="preserve"> hệ thống: </w:t>
      </w:r>
    </w:p>
    <w:p w14:paraId="07369052" w14:textId="20A1FE33" w:rsidR="00E133BC" w:rsidRDefault="00E133BC" w:rsidP="00E133BC">
      <w:pPr>
        <w:ind w:firstLine="0"/>
      </w:pPr>
      <w:proofErr w:type="spellStart"/>
      <w:r>
        <w:t>nginx</w:t>
      </w:r>
      <w:proofErr w:type="spellEnd"/>
    </w:p>
    <w:p w14:paraId="669A1608" w14:textId="0881A813" w:rsidR="00E133BC" w:rsidRDefault="00E133BC" w:rsidP="00E133BC">
      <w:pPr>
        <w:ind w:firstLine="0"/>
      </w:pPr>
      <w:r>
        <w:t xml:space="preserve">lệnh được gửi thông qua CLI </w:t>
      </w:r>
      <w:proofErr w:type="spellStart"/>
      <w:r>
        <w:t>wsk</w:t>
      </w:r>
      <w:proofErr w:type="spellEnd"/>
      <w:r>
        <w:t xml:space="preserve"> thực chất là một HTTP</w:t>
      </w:r>
      <w:r w:rsidR="00B3125E">
        <w:t xml:space="preserve"> </w:t>
      </w:r>
      <w:proofErr w:type="spellStart"/>
      <w:r w:rsidR="00B3125E">
        <w:t>request</w:t>
      </w:r>
      <w:proofErr w:type="spellEnd"/>
      <w:r>
        <w:t xml:space="preserve"> đối với hệ thống </w:t>
      </w:r>
      <w:proofErr w:type="spellStart"/>
      <w:r>
        <w:t>OpenWhisk</w:t>
      </w:r>
      <w:proofErr w:type="spellEnd"/>
      <w:r>
        <w:t>. Lệnh</w:t>
      </w:r>
      <w:r w:rsidR="00B3125E">
        <w:t xml:space="preserve"> được đưa đến đ</w:t>
      </w:r>
      <w:r>
        <w:t>iểm vào</w:t>
      </w:r>
      <w:r w:rsidR="00B3125E">
        <w:t xml:space="preserve"> đầu tiên</w:t>
      </w:r>
      <w:r>
        <w:t xml:space="preserve"> </w:t>
      </w:r>
      <w:r w:rsidR="00B3125E">
        <w:t xml:space="preserve">của </w:t>
      </w:r>
      <w:r>
        <w:t xml:space="preserve">hệ thống là </w:t>
      </w:r>
      <w:proofErr w:type="spellStart"/>
      <w:r>
        <w:t>nginx</w:t>
      </w:r>
      <w:proofErr w:type="spellEnd"/>
      <w:r>
        <w:t xml:space="preserve">, </w:t>
      </w:r>
      <w:r w:rsidR="00083D8F">
        <w:t xml:space="preserve">một Proxy </w:t>
      </w:r>
      <w:proofErr w:type="spellStart"/>
      <w:r w:rsidR="00083D8F">
        <w:t>reverse</w:t>
      </w:r>
      <w:proofErr w:type="spellEnd"/>
      <w:r w:rsidR="00083D8F">
        <w:t xml:space="preserve"> Server. </w:t>
      </w:r>
      <w:r>
        <w:t>Nó chủ yếu được sử dụng chuyển tiếp  HTTP phù hợp đến thành phần tiếp theo.</w:t>
      </w:r>
    </w:p>
    <w:p w14:paraId="404C2858" w14:textId="77777777" w:rsidR="00E133BC" w:rsidRDefault="00E133BC" w:rsidP="00E133BC">
      <w:pPr>
        <w:ind w:firstLine="0"/>
      </w:pPr>
    </w:p>
    <w:p w14:paraId="44B47FFA" w14:textId="13246F3E" w:rsidR="00E133BC" w:rsidRDefault="00E133BC" w:rsidP="00E133BC">
      <w:pPr>
        <w:ind w:firstLine="0"/>
      </w:pPr>
      <w:proofErr w:type="spellStart"/>
      <w:r>
        <w:t>Controller</w:t>
      </w:r>
      <w:proofErr w:type="spellEnd"/>
    </w:p>
    <w:p w14:paraId="5F2DD0B3" w14:textId="4A9B8BCE" w:rsidR="00E133BC" w:rsidRDefault="00F30A6E" w:rsidP="00E133BC">
      <w:pPr>
        <w:ind w:firstLine="0"/>
      </w:pPr>
      <w:r>
        <w:t xml:space="preserve">Sau khi nhận được các HTTP </w:t>
      </w:r>
      <w:proofErr w:type="spellStart"/>
      <w:r>
        <w:t>request</w:t>
      </w:r>
      <w:proofErr w:type="spellEnd"/>
      <w:r>
        <w:t xml:space="preserve">, </w:t>
      </w:r>
      <w:proofErr w:type="spellStart"/>
      <w:r w:rsidR="00E133BC">
        <w:t>nginx</w:t>
      </w:r>
      <w:proofErr w:type="spellEnd"/>
      <w:r>
        <w:t xml:space="preserve"> sẽ</w:t>
      </w:r>
      <w:r w:rsidR="00E133BC">
        <w:t xml:space="preserve"> chuyển tiếp nó cho </w:t>
      </w:r>
      <w:proofErr w:type="spellStart"/>
      <w:r w:rsidR="00E133BC">
        <w:t>Controller</w:t>
      </w:r>
      <w:proofErr w:type="spellEnd"/>
      <w:r w:rsidR="00E133BC">
        <w:t xml:space="preserve"> - thành phần tiếp theo </w:t>
      </w:r>
      <w:r>
        <w:t xml:space="preserve">trong </w:t>
      </w:r>
      <w:proofErr w:type="spellStart"/>
      <w:r w:rsidR="00E133BC">
        <w:t>OpenWhisk</w:t>
      </w:r>
      <w:proofErr w:type="spellEnd"/>
      <w:r w:rsidR="00E133BC">
        <w:t xml:space="preserve">. Nó là một phiên bản dựa trên </w:t>
      </w:r>
      <w:proofErr w:type="spellStart"/>
      <w:r w:rsidR="00E133BC">
        <w:t>Scala</w:t>
      </w:r>
      <w:proofErr w:type="spellEnd"/>
      <w:r w:rsidR="00E133BC">
        <w:t xml:space="preserve"> của REST API </w:t>
      </w:r>
      <w:r>
        <w:t xml:space="preserve">cung cấp </w:t>
      </w:r>
      <w:r w:rsidR="00E133BC">
        <w:t xml:space="preserve">như giao diện cho tất cả những gì </w:t>
      </w:r>
      <w:r>
        <w:t xml:space="preserve">mà </w:t>
      </w:r>
      <w:proofErr w:type="spellStart"/>
      <w:r>
        <w:t>user</w:t>
      </w:r>
      <w:proofErr w:type="spellEnd"/>
      <w:r w:rsidR="00E133BC">
        <w:t xml:space="preserve"> có thể làm, bao gồm các yêu cầu CRUD cho các thực thể trong </w:t>
      </w:r>
      <w:proofErr w:type="spellStart"/>
      <w:r w:rsidR="00E133BC">
        <w:t>OpenWhisk</w:t>
      </w:r>
      <w:proofErr w:type="spellEnd"/>
      <w:r w:rsidR="00E133BC">
        <w:t xml:space="preserve"> và </w:t>
      </w:r>
      <w:proofErr w:type="spellStart"/>
      <w:r>
        <w:t>invoke</w:t>
      </w:r>
      <w:proofErr w:type="spellEnd"/>
      <w:r>
        <w:t xml:space="preserve"> các </w:t>
      </w:r>
      <w:proofErr w:type="spellStart"/>
      <w:r>
        <w:t>action</w:t>
      </w:r>
      <w:proofErr w:type="spellEnd"/>
      <w:r>
        <w:t>.</w:t>
      </w:r>
    </w:p>
    <w:p w14:paraId="17BB66A4" w14:textId="77777777" w:rsidR="00F30A6E" w:rsidRDefault="00F30A6E" w:rsidP="00E133BC">
      <w:pPr>
        <w:ind w:firstLine="0"/>
      </w:pPr>
    </w:p>
    <w:p w14:paraId="7BAC40C2" w14:textId="4CFFB654" w:rsidR="00E133BC" w:rsidRDefault="00E133BC" w:rsidP="00E133BC">
      <w:pPr>
        <w:ind w:firstLine="0"/>
      </w:pPr>
      <w:r>
        <w:t xml:space="preserve">Xác thực và </w:t>
      </w:r>
      <w:r w:rsidR="00F30A6E">
        <w:t>phân</w:t>
      </w:r>
      <w:r>
        <w:t xml:space="preserve"> quyền: </w:t>
      </w:r>
      <w:proofErr w:type="spellStart"/>
      <w:r>
        <w:t>CouchDB</w:t>
      </w:r>
      <w:proofErr w:type="spellEnd"/>
    </w:p>
    <w:p w14:paraId="1A3D5B99" w14:textId="514A73FF" w:rsidR="00E133BC" w:rsidRDefault="00E133BC" w:rsidP="00E133BC">
      <w:pPr>
        <w:ind w:firstLine="0"/>
      </w:pPr>
      <w:r>
        <w:t xml:space="preserve">Bây giờ </w:t>
      </w:r>
      <w:proofErr w:type="spellStart"/>
      <w:r>
        <w:t>Controller</w:t>
      </w:r>
      <w:proofErr w:type="spellEnd"/>
      <w:r>
        <w:t xml:space="preserve"> xác minh </w:t>
      </w:r>
      <w:proofErr w:type="spellStart"/>
      <w:r w:rsidR="00F30A6E">
        <w:t>user</w:t>
      </w:r>
      <w:proofErr w:type="spellEnd"/>
      <w:r w:rsidR="00F30A6E">
        <w:t xml:space="preserve"> là ai </w:t>
      </w:r>
      <w:r>
        <w:t>(</w:t>
      </w:r>
      <w:proofErr w:type="spellStart"/>
      <w:r w:rsidR="00F30A6E">
        <w:t>Authentication</w:t>
      </w:r>
      <w:proofErr w:type="spellEnd"/>
      <w:r>
        <w:t xml:space="preserve">) và xem liệu </w:t>
      </w:r>
      <w:r w:rsidR="00F30A6E">
        <w:t xml:space="preserve">rằng </w:t>
      </w:r>
      <w:proofErr w:type="spellStart"/>
      <w:r w:rsidR="00F30A6E">
        <w:t>user</w:t>
      </w:r>
      <w:proofErr w:type="spellEnd"/>
      <w:r>
        <w:t xml:space="preserve"> có đặc quyền để làm điều </w:t>
      </w:r>
      <w:r w:rsidR="00F30A6E">
        <w:t xml:space="preserve">đó </w:t>
      </w:r>
      <w:r>
        <w:t>với thực thể đó hay không (</w:t>
      </w:r>
      <w:proofErr w:type="spellStart"/>
      <w:r w:rsidR="00F30A6E" w:rsidRPr="00F30A6E">
        <w:t>Authorization</w:t>
      </w:r>
      <w:proofErr w:type="spellEnd"/>
      <w:r>
        <w:t xml:space="preserve">). </w:t>
      </w:r>
      <w:r w:rsidR="008B71C1">
        <w:t>Các chứng chỉ trong</w:t>
      </w:r>
      <w:r>
        <w:t xml:space="preserve"> </w:t>
      </w:r>
      <w:proofErr w:type="spellStart"/>
      <w:r w:rsidR="008B71C1">
        <w:t>request</w:t>
      </w:r>
      <w:proofErr w:type="spellEnd"/>
      <w:r w:rsidR="008B71C1">
        <w:t xml:space="preserve"> sẽ</w:t>
      </w:r>
      <w:r>
        <w:t xml:space="preserve"> được xác minh </w:t>
      </w:r>
      <w:r w:rsidR="008B71C1">
        <w:t>qua bằng</w:t>
      </w:r>
      <w:r>
        <w:t xml:space="preserve"> cơ sở dữ liệu các đối tượng trong </w:t>
      </w:r>
      <w:proofErr w:type="spellStart"/>
      <w:r>
        <w:t>CouchDB</w:t>
      </w:r>
      <w:proofErr w:type="spellEnd"/>
      <w:r>
        <w:t>.</w:t>
      </w:r>
    </w:p>
    <w:p w14:paraId="0E97E63A" w14:textId="6721B781" w:rsidR="00E133BC" w:rsidRDefault="00E133BC" w:rsidP="00E133BC">
      <w:pPr>
        <w:ind w:firstLine="0"/>
      </w:pPr>
      <w:r>
        <w:t xml:space="preserve">Trong trường hợp này, nó </w:t>
      </w:r>
      <w:r w:rsidR="008B71C1">
        <w:t>sẽ</w:t>
      </w:r>
      <w:r>
        <w:t xml:space="preserve"> kiểm tra rằng người dùng tồn tại trong cơ sở dữ liệu </w:t>
      </w:r>
      <w:proofErr w:type="spellStart"/>
      <w:r>
        <w:t>OpenWhisk</w:t>
      </w:r>
      <w:proofErr w:type="spellEnd"/>
      <w:r>
        <w:t xml:space="preserve"> và rằng nó có</w:t>
      </w:r>
      <w:r w:rsidR="008B71C1">
        <w:t xml:space="preserve"> </w:t>
      </w:r>
      <w:r>
        <w:t xml:space="preserve">quyền để </w:t>
      </w:r>
      <w:proofErr w:type="spellStart"/>
      <w:r w:rsidR="008B71C1">
        <w:t>invoke</w:t>
      </w:r>
      <w:proofErr w:type="spellEnd"/>
      <w:r>
        <w:t xml:space="preserve"> </w:t>
      </w:r>
      <w:proofErr w:type="spellStart"/>
      <w:r w:rsidR="008B71C1">
        <w:t>action</w:t>
      </w:r>
      <w:proofErr w:type="spellEnd"/>
      <w:r w:rsidR="008B71C1">
        <w:t xml:space="preserve"> nào đó hay không</w:t>
      </w:r>
      <w:r>
        <w:t xml:space="preserve">. </w:t>
      </w:r>
    </w:p>
    <w:p w14:paraId="45E810B2" w14:textId="77777777" w:rsidR="00E133BC" w:rsidRDefault="00E133BC" w:rsidP="00E133BC">
      <w:pPr>
        <w:ind w:firstLine="0"/>
      </w:pPr>
    </w:p>
    <w:p w14:paraId="72D5536E" w14:textId="1389B6BE" w:rsidR="00E133BC" w:rsidRDefault="00E133BC" w:rsidP="00E133BC">
      <w:pPr>
        <w:ind w:firstLine="0"/>
      </w:pPr>
      <w:r>
        <w:t xml:space="preserve">Lấy hành động: </w:t>
      </w:r>
      <w:proofErr w:type="spellStart"/>
      <w:r>
        <w:t>CouchDB</w:t>
      </w:r>
      <w:proofErr w:type="spellEnd"/>
    </w:p>
    <w:p w14:paraId="662ABFB7" w14:textId="7BE40629" w:rsidR="00E133BC" w:rsidRDefault="00E133BC" w:rsidP="00E133BC">
      <w:pPr>
        <w:ind w:firstLine="0"/>
      </w:pPr>
      <w:r>
        <w:t xml:space="preserve">Khi </w:t>
      </w:r>
      <w:proofErr w:type="spellStart"/>
      <w:r>
        <w:t>Controller</w:t>
      </w:r>
      <w:proofErr w:type="spellEnd"/>
      <w:r>
        <w:t xml:space="preserve"> đã chắc chắn rằng </w:t>
      </w:r>
      <w:proofErr w:type="spellStart"/>
      <w:r w:rsidR="008B71C1">
        <w:t>user</w:t>
      </w:r>
      <w:proofErr w:type="spellEnd"/>
      <w:r w:rsidR="008B71C1">
        <w:t xml:space="preserve"> </w:t>
      </w:r>
      <w:r>
        <w:t xml:space="preserve">được phép và có quyền để </w:t>
      </w:r>
      <w:proofErr w:type="spellStart"/>
      <w:r w:rsidR="008B71C1">
        <w:t>invoke</w:t>
      </w:r>
      <w:proofErr w:type="spellEnd"/>
      <w:r w:rsidR="008B71C1">
        <w:t xml:space="preserve"> </w:t>
      </w:r>
      <w:proofErr w:type="spellStart"/>
      <w:r w:rsidR="008B71C1">
        <w:t>action</w:t>
      </w:r>
      <w:proofErr w:type="spellEnd"/>
      <w:r w:rsidR="008B71C1">
        <w:t xml:space="preserve"> </w:t>
      </w:r>
      <w:r>
        <w:t xml:space="preserve">của mình, nó </w:t>
      </w:r>
      <w:r w:rsidR="008B71C1">
        <w:t xml:space="preserve">sẽ lấy </w:t>
      </w:r>
      <w:proofErr w:type="spellStart"/>
      <w:r w:rsidR="008B71C1">
        <w:t>action</w:t>
      </w:r>
      <w:proofErr w:type="spellEnd"/>
      <w:r w:rsidR="008B71C1">
        <w:t xml:space="preserve"> </w:t>
      </w:r>
      <w:r>
        <w:t xml:space="preserve">này từ cơ sở dữ liệu </w:t>
      </w:r>
      <w:proofErr w:type="spellStart"/>
      <w:r>
        <w:t>whisks</w:t>
      </w:r>
      <w:proofErr w:type="spellEnd"/>
      <w:r>
        <w:t xml:space="preserve"> trong </w:t>
      </w:r>
      <w:proofErr w:type="spellStart"/>
      <w:r>
        <w:t>CouchDB</w:t>
      </w:r>
      <w:proofErr w:type="spellEnd"/>
      <w:r>
        <w:t>.</w:t>
      </w:r>
    </w:p>
    <w:p w14:paraId="1109BBC1" w14:textId="18B3A43C" w:rsidR="00E133BC" w:rsidRDefault="00E133BC" w:rsidP="00E133BC">
      <w:pPr>
        <w:ind w:firstLine="0"/>
      </w:pPr>
      <w:r>
        <w:t xml:space="preserve">Hồ sơ của </w:t>
      </w:r>
      <w:proofErr w:type="spellStart"/>
      <w:r w:rsidR="008B71C1">
        <w:t>action</w:t>
      </w:r>
      <w:proofErr w:type="spellEnd"/>
      <w:r>
        <w:t xml:space="preserve"> chứa chủ </w:t>
      </w:r>
      <w:r w:rsidR="008B71C1">
        <w:t xml:space="preserve">yếu </w:t>
      </w:r>
      <w:proofErr w:type="spellStart"/>
      <w:r w:rsidR="008B71C1">
        <w:t>code</w:t>
      </w:r>
      <w:proofErr w:type="spellEnd"/>
      <w:r w:rsidR="008B71C1">
        <w:t xml:space="preserve"> </w:t>
      </w:r>
      <w:r>
        <w:t xml:space="preserve">thực thi </w:t>
      </w:r>
      <w:r w:rsidR="008B71C1">
        <w:t>với</w:t>
      </w:r>
      <w:r>
        <w:t xml:space="preserve"> các tham số mặc định mà bạn muốn truyền vào </w:t>
      </w:r>
      <w:proofErr w:type="spellStart"/>
      <w:r w:rsidR="008B71C1">
        <w:t>action</w:t>
      </w:r>
      <w:proofErr w:type="spellEnd"/>
      <w:r w:rsidR="008B71C1">
        <w:t xml:space="preserve"> </w:t>
      </w:r>
      <w:r>
        <w:t xml:space="preserve">của mình, hợp nhất với các tham số bạn đã bao gồm trong </w:t>
      </w:r>
      <w:proofErr w:type="spellStart"/>
      <w:r w:rsidR="008B71C1">
        <w:t>invoke</w:t>
      </w:r>
      <w:proofErr w:type="spellEnd"/>
      <w:r w:rsidR="008B71C1">
        <w:t xml:space="preserve"> </w:t>
      </w:r>
      <w:proofErr w:type="spellStart"/>
      <w:r w:rsidR="008B71C1">
        <w:t>request</w:t>
      </w:r>
      <w:proofErr w:type="spellEnd"/>
      <w:r>
        <w:t xml:space="preserve">. </w:t>
      </w:r>
      <w:r w:rsidR="008B71C1">
        <w:t>Cũng như nó</w:t>
      </w:r>
      <w:r>
        <w:t xml:space="preserve"> chứa các ràng buộc tài nguyên đã được áp đặt trên thực thể </w:t>
      </w:r>
      <w:r w:rsidR="008B71C1">
        <w:t xml:space="preserve">sắp </w:t>
      </w:r>
      <w:r>
        <w:t>thực thi, chẳng hạn như bộ nhớ mà nó được</w:t>
      </w:r>
      <w:r w:rsidR="008B71C1">
        <w:t xml:space="preserve"> </w:t>
      </w:r>
      <w:r>
        <w:t>phép tiêu thụ.</w:t>
      </w:r>
    </w:p>
    <w:p w14:paraId="3D74A0A6" w14:textId="77777777" w:rsidR="00E133BC" w:rsidRDefault="00E133BC" w:rsidP="00E133BC">
      <w:pPr>
        <w:ind w:firstLine="0"/>
      </w:pPr>
    </w:p>
    <w:p w14:paraId="0C0AD858" w14:textId="77777777" w:rsidR="008B71C1" w:rsidRDefault="008B71C1" w:rsidP="00E133BC">
      <w:pPr>
        <w:ind w:firstLine="0"/>
      </w:pPr>
    </w:p>
    <w:p w14:paraId="4E267D6A" w14:textId="147A3E74" w:rsidR="00E133BC" w:rsidRDefault="008B71C1" w:rsidP="00E133BC">
      <w:pPr>
        <w:ind w:firstLine="0"/>
      </w:pPr>
      <w:proofErr w:type="spellStart"/>
      <w:r>
        <w:lastRenderedPageBreak/>
        <w:t>Invoke</w:t>
      </w:r>
      <w:proofErr w:type="spellEnd"/>
      <w:r>
        <w:t xml:space="preserve"> </w:t>
      </w:r>
      <w:proofErr w:type="spellStart"/>
      <w:r>
        <w:t>actin</w:t>
      </w:r>
      <w:proofErr w:type="spellEnd"/>
      <w:r w:rsidR="00E133BC">
        <w:t xml:space="preserve">: </w:t>
      </w:r>
      <w:proofErr w:type="spellStart"/>
      <w:r w:rsidR="00E133BC">
        <w:t>Load</w:t>
      </w:r>
      <w:proofErr w:type="spellEnd"/>
      <w:r w:rsidR="00E133BC">
        <w:t xml:space="preserve"> </w:t>
      </w:r>
      <w:proofErr w:type="spellStart"/>
      <w:r w:rsidR="00E133BC">
        <w:t>Balancer</w:t>
      </w:r>
      <w:proofErr w:type="spellEnd"/>
    </w:p>
    <w:p w14:paraId="35A638E7" w14:textId="502D0821" w:rsidR="00E133BC" w:rsidRDefault="00E133BC" w:rsidP="00E133BC">
      <w:pPr>
        <w:ind w:firstLine="0"/>
      </w:pPr>
      <w:proofErr w:type="spellStart"/>
      <w:r>
        <w:t>Load</w:t>
      </w:r>
      <w:proofErr w:type="spellEnd"/>
      <w:r>
        <w:t xml:space="preserve"> </w:t>
      </w:r>
      <w:proofErr w:type="spellStart"/>
      <w:r>
        <w:t>Balancer</w:t>
      </w:r>
      <w:proofErr w:type="spellEnd"/>
      <w:r>
        <w:t xml:space="preserve">, là một phần của </w:t>
      </w:r>
      <w:proofErr w:type="spellStart"/>
      <w:r>
        <w:t>Controller</w:t>
      </w:r>
      <w:proofErr w:type="spellEnd"/>
      <w:r>
        <w:t>, có tầm nhìn toàn</w:t>
      </w:r>
      <w:r w:rsidR="003E27DA">
        <w:t xml:space="preserve"> cục</w:t>
      </w:r>
      <w:r>
        <w:t xml:space="preserve"> về các bộ thực thi có sẵn trong hệ thống bằng cách kiểm tra trạng thái của chúng </w:t>
      </w:r>
      <w:r w:rsidR="003E27DA">
        <w:t xml:space="preserve">một cách </w:t>
      </w:r>
      <w:r>
        <w:t xml:space="preserve">liên tục. Những bộ thực thi đó được gọi là </w:t>
      </w:r>
      <w:proofErr w:type="spellStart"/>
      <w:r>
        <w:t>Invokers</w:t>
      </w:r>
      <w:proofErr w:type="spellEnd"/>
      <w:r>
        <w:t xml:space="preserve">. </w:t>
      </w:r>
      <w:proofErr w:type="spellStart"/>
      <w:r>
        <w:t>Load</w:t>
      </w:r>
      <w:proofErr w:type="spellEnd"/>
      <w:r>
        <w:t xml:space="preserve"> </w:t>
      </w:r>
      <w:proofErr w:type="spellStart"/>
      <w:r>
        <w:t>Balancer</w:t>
      </w:r>
      <w:proofErr w:type="spellEnd"/>
      <w:r>
        <w:t xml:space="preserve">, biết </w:t>
      </w:r>
      <w:proofErr w:type="spellStart"/>
      <w:r>
        <w:t>Invokers</w:t>
      </w:r>
      <w:proofErr w:type="spellEnd"/>
      <w:r>
        <w:t xml:space="preserve"> nào được sẵn có, chọn một trong số chúng để triệu hồi hành động được yêu cầu.</w:t>
      </w:r>
    </w:p>
    <w:p w14:paraId="44E1D740" w14:textId="77777777" w:rsidR="00E133BC" w:rsidRDefault="00E133BC" w:rsidP="00E133BC">
      <w:pPr>
        <w:ind w:firstLine="0"/>
      </w:pPr>
    </w:p>
    <w:p w14:paraId="270B8A38" w14:textId="2BD62C66" w:rsidR="00E133BC" w:rsidRDefault="003E27DA" w:rsidP="00E133BC">
      <w:pPr>
        <w:ind w:firstLine="0"/>
      </w:pPr>
      <w:r>
        <w:t>Hàng đợi</w:t>
      </w:r>
      <w:r w:rsidR="00E133BC">
        <w:t xml:space="preserve">: </w:t>
      </w:r>
      <w:proofErr w:type="spellStart"/>
      <w:r w:rsidR="00E133BC">
        <w:t>Kafka</w:t>
      </w:r>
      <w:proofErr w:type="spellEnd"/>
    </w:p>
    <w:p w14:paraId="379B2EAB" w14:textId="49B7687B" w:rsidR="00E133BC" w:rsidRDefault="003E27DA" w:rsidP="00E133BC">
      <w:pPr>
        <w:ind w:firstLine="0"/>
      </w:pPr>
      <w:r>
        <w:t>C</w:t>
      </w:r>
      <w:r w:rsidR="00E133BC">
        <w:t xml:space="preserve">ó hai </w:t>
      </w:r>
      <w:r>
        <w:t>trường hợp</w:t>
      </w:r>
      <w:r w:rsidR="00E133BC">
        <w:t xml:space="preserve"> xấu có thể xảy ra đối với </w:t>
      </w:r>
      <w:proofErr w:type="spellStart"/>
      <w:r>
        <w:t>invoke</w:t>
      </w:r>
      <w:proofErr w:type="spellEnd"/>
      <w:r>
        <w:t xml:space="preserve"> </w:t>
      </w:r>
      <w:proofErr w:type="spellStart"/>
      <w:r>
        <w:t>request</w:t>
      </w:r>
      <w:proofErr w:type="spellEnd"/>
      <w:r>
        <w:t xml:space="preserve"> :</w:t>
      </w:r>
    </w:p>
    <w:p w14:paraId="575A1AFB" w14:textId="3B95C153" w:rsidR="00E133BC" w:rsidRDefault="00E133BC" w:rsidP="00173637">
      <w:pPr>
        <w:ind w:firstLine="720"/>
      </w:pPr>
      <w:r>
        <w:t>Hệ thống gặp sự cố,</w:t>
      </w:r>
      <w:r w:rsidR="003E27DA">
        <w:t xml:space="preserve"> khiến cho </w:t>
      </w:r>
      <w:proofErr w:type="spellStart"/>
      <w:r w:rsidR="003E27DA">
        <w:t>invoke</w:t>
      </w:r>
      <w:proofErr w:type="spellEnd"/>
      <w:r w:rsidR="003E27DA">
        <w:t xml:space="preserve"> </w:t>
      </w:r>
      <w:proofErr w:type="spellStart"/>
      <w:r w:rsidR="003E27DA">
        <w:t>request</w:t>
      </w:r>
      <w:proofErr w:type="spellEnd"/>
      <w:r w:rsidR="003E27DA">
        <w:t xml:space="preserve"> bị mất</w:t>
      </w:r>
    </w:p>
    <w:p w14:paraId="36C9F1B7" w14:textId="6A62C3C2" w:rsidR="00E133BC" w:rsidRDefault="00E133BC" w:rsidP="00173637">
      <w:pPr>
        <w:ind w:firstLine="720"/>
      </w:pPr>
      <w:r>
        <w:t xml:space="preserve">Hệ thống bị quá tải, nên </w:t>
      </w:r>
      <w:proofErr w:type="spellStart"/>
      <w:r w:rsidR="003E27DA">
        <w:t>invoke</w:t>
      </w:r>
      <w:proofErr w:type="spellEnd"/>
      <w:r w:rsidR="003E27DA">
        <w:t xml:space="preserve"> </w:t>
      </w:r>
      <w:proofErr w:type="spellStart"/>
      <w:r w:rsidR="003E27DA">
        <w:t>request</w:t>
      </w:r>
      <w:proofErr w:type="spellEnd"/>
      <w:r w:rsidR="003E27DA">
        <w:t xml:space="preserve"> </w:t>
      </w:r>
      <w:r>
        <w:t xml:space="preserve">cần phải đợi cho đến khi hoàn tất các </w:t>
      </w:r>
      <w:proofErr w:type="spellStart"/>
      <w:r w:rsidR="003E27DA">
        <w:t>invoke</w:t>
      </w:r>
      <w:proofErr w:type="spellEnd"/>
      <w:r w:rsidR="003E27DA">
        <w:t xml:space="preserve"> </w:t>
      </w:r>
      <w:proofErr w:type="spellStart"/>
      <w:r w:rsidR="003E27DA">
        <w:t>request</w:t>
      </w:r>
      <w:proofErr w:type="spellEnd"/>
      <w:r w:rsidR="003E27DA">
        <w:t xml:space="preserve"> </w:t>
      </w:r>
      <w:r>
        <w:t>khác trước tiên.</w:t>
      </w:r>
    </w:p>
    <w:p w14:paraId="5CC7EBE6" w14:textId="7C3D585E" w:rsidR="00E133BC" w:rsidRDefault="003E27DA" w:rsidP="00E133BC">
      <w:pPr>
        <w:ind w:firstLine="0"/>
      </w:pPr>
      <w:r>
        <w:t xml:space="preserve">Cách giải quyết </w:t>
      </w:r>
      <w:r w:rsidR="00E133BC">
        <w:t>cho cả hai</w:t>
      </w:r>
      <w:r>
        <w:t xml:space="preserve"> trường hợp</w:t>
      </w:r>
      <w:r w:rsidR="00E133BC">
        <w:t xml:space="preserve"> này đều là </w:t>
      </w:r>
      <w:proofErr w:type="spellStart"/>
      <w:r w:rsidR="00E133BC">
        <w:t>Kafka</w:t>
      </w:r>
      <w:proofErr w:type="spellEnd"/>
      <w:r w:rsidR="00E133BC">
        <w:t xml:space="preserve">, "hệ thống </w:t>
      </w:r>
      <w:proofErr w:type="spellStart"/>
      <w:r>
        <w:t>message</w:t>
      </w:r>
      <w:proofErr w:type="spellEnd"/>
      <w:r>
        <w:t xml:space="preserve"> </w:t>
      </w:r>
      <w:proofErr w:type="spellStart"/>
      <w:r>
        <w:t>publish-subscribe</w:t>
      </w:r>
      <w:proofErr w:type="spellEnd"/>
      <w:r>
        <w:t xml:space="preserve"> </w:t>
      </w:r>
      <w:r w:rsidR="00E133BC">
        <w:t xml:space="preserve">thông lượng cao, </w:t>
      </w:r>
      <w:r>
        <w:t xml:space="preserve">xử lý </w:t>
      </w:r>
      <w:r w:rsidR="00E133BC">
        <w:t xml:space="preserve">phân tán". </w:t>
      </w:r>
      <w:r>
        <w:t xml:space="preserve">Từ đó, </w:t>
      </w:r>
      <w:proofErr w:type="spellStart"/>
      <w:r w:rsidR="00E133BC">
        <w:t>Controller</w:t>
      </w:r>
      <w:proofErr w:type="spellEnd"/>
      <w:r w:rsidR="00E133BC">
        <w:t xml:space="preserve"> và </w:t>
      </w:r>
      <w:proofErr w:type="spellStart"/>
      <w:r w:rsidR="00E133BC">
        <w:t>Invoker</w:t>
      </w:r>
      <w:proofErr w:type="spellEnd"/>
      <w:r w:rsidR="00E133BC">
        <w:t xml:space="preserve"> </w:t>
      </w:r>
      <w:r>
        <w:t xml:space="preserve">sẽ </w:t>
      </w:r>
      <w:r w:rsidR="00E133BC">
        <w:t xml:space="preserve">giao tiếp thông qua các tin nhắn được đệm và được lưu trữ bởi </w:t>
      </w:r>
      <w:proofErr w:type="spellStart"/>
      <w:r w:rsidR="00E133BC">
        <w:t>Kafka</w:t>
      </w:r>
      <w:proofErr w:type="spellEnd"/>
      <w:r w:rsidR="00E133BC">
        <w:t xml:space="preserve">. Điều đó giúp giảm gánh nặng của việc đệm trong bộ nhớ, ra khỏi cả </w:t>
      </w:r>
      <w:proofErr w:type="spellStart"/>
      <w:r w:rsidR="00E133BC">
        <w:t>Controller</w:t>
      </w:r>
      <w:proofErr w:type="spellEnd"/>
      <w:r w:rsidR="00E133BC">
        <w:t xml:space="preserve"> và </w:t>
      </w:r>
      <w:proofErr w:type="spellStart"/>
      <w:r w:rsidR="00E133BC">
        <w:t>Invoker</w:t>
      </w:r>
      <w:proofErr w:type="spellEnd"/>
      <w:r w:rsidR="00E133BC">
        <w:t xml:space="preserve"> đồng thời đảm bảo rằng các tin nhắn không bị mất trong trường hợp hệ thống gặp sự </w:t>
      </w:r>
      <w:r>
        <w:t>cố, tránh khỏi</w:t>
      </w:r>
      <w:r w:rsidRPr="003E27DA">
        <w:t xml:space="preserve"> </w:t>
      </w:r>
      <w:r>
        <w:t xml:space="preserve">rủi ro </w:t>
      </w:r>
      <w:proofErr w:type="spellStart"/>
      <w:r>
        <w:t>OutOfMemor</w:t>
      </w:r>
      <w:r>
        <w:t>yException</w:t>
      </w:r>
      <w:proofErr w:type="spellEnd"/>
      <w:r>
        <w:t>.</w:t>
      </w:r>
    </w:p>
    <w:p w14:paraId="4C916D45" w14:textId="4FCCBB61" w:rsidR="00E133BC" w:rsidRDefault="00E133BC" w:rsidP="00E133BC">
      <w:pPr>
        <w:ind w:firstLine="0"/>
      </w:pPr>
      <w:r>
        <w:t xml:space="preserve">Để </w:t>
      </w:r>
      <w:proofErr w:type="spellStart"/>
      <w:r w:rsidR="003E27DA">
        <w:t>invoke</w:t>
      </w:r>
      <w:proofErr w:type="spellEnd"/>
      <w:r w:rsidR="003E27DA">
        <w:t xml:space="preserve"> </w:t>
      </w:r>
      <w:proofErr w:type="spellStart"/>
      <w:r w:rsidR="003E27DA">
        <w:t>action</w:t>
      </w:r>
      <w:proofErr w:type="spellEnd"/>
      <w:r>
        <w:t xml:space="preserve">, </w:t>
      </w:r>
      <w:proofErr w:type="spellStart"/>
      <w:r>
        <w:t>Controller</w:t>
      </w:r>
      <w:proofErr w:type="spellEnd"/>
      <w:r>
        <w:t xml:space="preserve"> </w:t>
      </w:r>
      <w:r w:rsidR="003E27DA">
        <w:t>truyền</w:t>
      </w:r>
      <w:r>
        <w:t xml:space="preserve"> một tin nhắn đến </w:t>
      </w:r>
      <w:proofErr w:type="spellStart"/>
      <w:r>
        <w:t>Kafka</w:t>
      </w:r>
      <w:proofErr w:type="spellEnd"/>
      <w:r>
        <w:t xml:space="preserve">, chứa </w:t>
      </w:r>
      <w:r w:rsidR="003E27DA">
        <w:t xml:space="preserve">thông tin về </w:t>
      </w:r>
      <w:proofErr w:type="spellStart"/>
      <w:r w:rsidR="003E27DA">
        <w:t>action</w:t>
      </w:r>
      <w:proofErr w:type="spellEnd"/>
      <w:r>
        <w:t xml:space="preserve"> để triệu hồi và các tham </w:t>
      </w:r>
      <w:r w:rsidR="003E27DA">
        <w:t>số cần truyền</w:t>
      </w:r>
      <w:r>
        <w:t xml:space="preserve"> đến </w:t>
      </w:r>
      <w:proofErr w:type="spellStart"/>
      <w:r w:rsidR="003E27DA">
        <w:t>action</w:t>
      </w:r>
      <w:proofErr w:type="spellEnd"/>
      <w:r w:rsidR="003E27DA">
        <w:t xml:space="preserve"> </w:t>
      </w:r>
      <w:r>
        <w:t xml:space="preserve">đó. Tin nhắn này được </w:t>
      </w:r>
      <w:r w:rsidR="003E27DA">
        <w:t>đưa đến</w:t>
      </w:r>
      <w:r>
        <w:t xml:space="preserve"> cho </w:t>
      </w:r>
      <w:proofErr w:type="spellStart"/>
      <w:r>
        <w:t>Invoker</w:t>
      </w:r>
      <w:proofErr w:type="spellEnd"/>
      <w:r>
        <w:t xml:space="preserve"> mà </w:t>
      </w:r>
      <w:proofErr w:type="spellStart"/>
      <w:r>
        <w:t>Controller</w:t>
      </w:r>
      <w:proofErr w:type="spellEnd"/>
      <w:r>
        <w:t xml:space="preserve"> đã chọn ở trên từ danh sách các </w:t>
      </w:r>
      <w:proofErr w:type="spellStart"/>
      <w:r>
        <w:t>invoker</w:t>
      </w:r>
      <w:proofErr w:type="spellEnd"/>
      <w:r>
        <w:t xml:space="preserve"> có sẵn.</w:t>
      </w:r>
    </w:p>
    <w:p w14:paraId="0219D29A" w14:textId="1C3F9F3D" w:rsidR="00E133BC" w:rsidRDefault="00E133BC" w:rsidP="00E133BC">
      <w:pPr>
        <w:ind w:firstLine="0"/>
      </w:pPr>
      <w:r>
        <w:t xml:space="preserve">Khi </w:t>
      </w:r>
      <w:proofErr w:type="spellStart"/>
      <w:r>
        <w:t>Kafka</w:t>
      </w:r>
      <w:proofErr w:type="spellEnd"/>
      <w:r>
        <w:t xml:space="preserve"> xác nhận rằng nó đã nhận được tin nhắn, </w:t>
      </w:r>
      <w:r w:rsidR="003E27DA">
        <w:t xml:space="preserve">HTTP </w:t>
      </w:r>
      <w:proofErr w:type="spellStart"/>
      <w:r w:rsidR="003E27DA">
        <w:t>request</w:t>
      </w:r>
      <w:proofErr w:type="spellEnd"/>
      <w:r w:rsidR="003E27DA">
        <w:t xml:space="preserve"> tới</w:t>
      </w:r>
      <w:r>
        <w:t xml:space="preserve"> </w:t>
      </w:r>
      <w:proofErr w:type="spellStart"/>
      <w:r w:rsidR="003E27DA">
        <w:t>user</w:t>
      </w:r>
      <w:proofErr w:type="spellEnd"/>
      <w:r w:rsidR="003E27DA">
        <w:t xml:space="preserve"> </w:t>
      </w:r>
      <w:r>
        <w:t>sẽ được</w:t>
      </w:r>
      <w:r w:rsidR="003E27DA">
        <w:t xml:space="preserve"> phản hồi </w:t>
      </w:r>
      <w:r>
        <w:t xml:space="preserve"> với một </w:t>
      </w:r>
      <w:proofErr w:type="spellStart"/>
      <w:r>
        <w:t>ActivationId</w:t>
      </w:r>
      <w:proofErr w:type="spellEnd"/>
      <w:r>
        <w:t xml:space="preserve">. </w:t>
      </w:r>
      <w:proofErr w:type="spellStart"/>
      <w:r w:rsidR="003E27DA">
        <w:t>User</w:t>
      </w:r>
      <w:proofErr w:type="spellEnd"/>
      <w:r w:rsidR="003E27DA">
        <w:t xml:space="preserve"> </w:t>
      </w:r>
      <w:r>
        <w:t xml:space="preserve">sẽ sử dụng nó sau này để truy cập </w:t>
      </w:r>
      <w:r w:rsidR="003E27DA">
        <w:t xml:space="preserve">cụ thể </w:t>
      </w:r>
      <w:r w:rsidR="003E27DA">
        <w:t xml:space="preserve">đến </w:t>
      </w:r>
      <w:r>
        <w:t xml:space="preserve">kết quả của </w:t>
      </w:r>
      <w:proofErr w:type="spellStart"/>
      <w:r w:rsidR="003E27DA">
        <w:t>invoke</w:t>
      </w:r>
      <w:proofErr w:type="spellEnd"/>
      <w:r>
        <w:t xml:space="preserve">. </w:t>
      </w:r>
    </w:p>
    <w:p w14:paraId="33B10BF4" w14:textId="77777777" w:rsidR="00E133BC" w:rsidRDefault="00E133BC" w:rsidP="00E133BC">
      <w:pPr>
        <w:ind w:firstLine="0"/>
      </w:pPr>
    </w:p>
    <w:p w14:paraId="2A24575A" w14:textId="31CB78C7" w:rsidR="00E133BC" w:rsidRDefault="00173637" w:rsidP="00E133BC">
      <w:pPr>
        <w:ind w:firstLine="0"/>
      </w:pPr>
      <w:proofErr w:type="spellStart"/>
      <w:r>
        <w:t>Invoke</w:t>
      </w:r>
      <w:proofErr w:type="spellEnd"/>
      <w:r>
        <w:t xml:space="preserve"> mã thực thi </w:t>
      </w:r>
      <w:r w:rsidR="00E133BC">
        <w:t xml:space="preserve">: </w:t>
      </w:r>
      <w:proofErr w:type="spellStart"/>
      <w:r w:rsidR="00E133BC">
        <w:t>Invoker</w:t>
      </w:r>
      <w:proofErr w:type="spellEnd"/>
    </w:p>
    <w:p w14:paraId="2CF28C35" w14:textId="5682D6DA" w:rsidR="00E133BC" w:rsidRDefault="00E133BC" w:rsidP="00E133BC">
      <w:pPr>
        <w:ind w:firstLine="0"/>
      </w:pPr>
      <w:proofErr w:type="spellStart"/>
      <w:r>
        <w:t>Invoker</w:t>
      </w:r>
      <w:proofErr w:type="spellEnd"/>
      <w:r>
        <w:t xml:space="preserve"> là trái tim của </w:t>
      </w:r>
      <w:proofErr w:type="spellStart"/>
      <w:r>
        <w:t>OpenWhisk</w:t>
      </w:r>
      <w:proofErr w:type="spellEnd"/>
      <w:r>
        <w:t xml:space="preserve">. Trách nhiệm của </w:t>
      </w:r>
      <w:proofErr w:type="spellStart"/>
      <w:r>
        <w:t>Invoker</w:t>
      </w:r>
      <w:proofErr w:type="spellEnd"/>
      <w:r>
        <w:t xml:space="preserve"> là </w:t>
      </w:r>
      <w:proofErr w:type="spellStart"/>
      <w:r w:rsidR="00173637">
        <w:t>invoke</w:t>
      </w:r>
      <w:proofErr w:type="spellEnd"/>
      <w:r w:rsidR="00173637">
        <w:t xml:space="preserve"> </w:t>
      </w:r>
      <w:r>
        <w:t xml:space="preserve">một </w:t>
      </w:r>
      <w:proofErr w:type="spellStart"/>
      <w:r w:rsidR="00173637">
        <w:t>action</w:t>
      </w:r>
      <w:proofErr w:type="spellEnd"/>
      <w:r>
        <w:t xml:space="preserve">. Nó cũng được thực hiện bằng </w:t>
      </w:r>
      <w:proofErr w:type="spellStart"/>
      <w:r>
        <w:t>Scala</w:t>
      </w:r>
      <w:proofErr w:type="spellEnd"/>
      <w:r>
        <w:t>.</w:t>
      </w:r>
      <w:r w:rsidR="00173637">
        <w:t xml:space="preserve"> Và đ</w:t>
      </w:r>
      <w:r>
        <w:t xml:space="preserve">ể thực hiện các </w:t>
      </w:r>
      <w:proofErr w:type="spellStart"/>
      <w:r w:rsidR="00173637">
        <w:t>action</w:t>
      </w:r>
      <w:proofErr w:type="spellEnd"/>
      <w:r>
        <w:t xml:space="preserve"> một cách </w:t>
      </w:r>
      <w:r w:rsidR="00173637">
        <w:t>cô lập</w:t>
      </w:r>
      <w:r w:rsidR="00173637">
        <w:t xml:space="preserve"> và </w:t>
      </w:r>
      <w:r>
        <w:t xml:space="preserve">bảo </w:t>
      </w:r>
      <w:r w:rsidR="00173637">
        <w:t xml:space="preserve">mật, </w:t>
      </w:r>
      <w:proofErr w:type="spellStart"/>
      <w:r w:rsidR="00173637">
        <w:t>Docker</w:t>
      </w:r>
      <w:proofErr w:type="spellEnd"/>
      <w:r w:rsidR="00173637">
        <w:t xml:space="preserve"> sẽ được sử dụng.</w:t>
      </w:r>
    </w:p>
    <w:p w14:paraId="20530FCE" w14:textId="551A2013" w:rsidR="005F1B76" w:rsidRDefault="00E133BC" w:rsidP="00E133BC">
      <w:pPr>
        <w:ind w:firstLine="0"/>
      </w:pPr>
      <w:proofErr w:type="spellStart"/>
      <w:r>
        <w:t>Docker</w:t>
      </w:r>
      <w:proofErr w:type="spellEnd"/>
      <w:r>
        <w:t xml:space="preserve"> được sử dụng để thiết lập </w:t>
      </w:r>
      <w:proofErr w:type="spellStart"/>
      <w:r w:rsidR="00173637">
        <w:t>container</w:t>
      </w:r>
      <w:proofErr w:type="spellEnd"/>
      <w:r>
        <w:t xml:space="preserve"> cho mỗi hành động mà chúng ta triệu hồi một cách nhanh chóng, cô lập và kiểm soát. </w:t>
      </w:r>
      <w:r w:rsidR="00173637">
        <w:t>Đ</w:t>
      </w:r>
      <w:r>
        <w:t xml:space="preserve">ối với mỗi </w:t>
      </w:r>
      <w:proofErr w:type="spellStart"/>
      <w:r w:rsidR="00173637">
        <w:t>action</w:t>
      </w:r>
      <w:proofErr w:type="spellEnd"/>
      <w:r w:rsidR="00173637">
        <w:t xml:space="preserve"> </w:t>
      </w:r>
      <w:proofErr w:type="spellStart"/>
      <w:r w:rsidR="00173637">
        <w:t>invoke</w:t>
      </w:r>
      <w:proofErr w:type="spellEnd"/>
      <w:r>
        <w:t xml:space="preserve">, một </w:t>
      </w:r>
      <w:proofErr w:type="spellStart"/>
      <w:r>
        <w:t>Docker</w:t>
      </w:r>
      <w:proofErr w:type="spellEnd"/>
      <w:r w:rsidR="00173637">
        <w:t xml:space="preserve"> </w:t>
      </w:r>
      <w:proofErr w:type="spellStart"/>
      <w:r w:rsidR="00173637">
        <w:t>container</w:t>
      </w:r>
      <w:proofErr w:type="spellEnd"/>
      <w:r>
        <w:t xml:space="preserve"> được bắt đầu, mã </w:t>
      </w:r>
      <w:r w:rsidR="00173637">
        <w:t>thực thi được đưa vào cùng với các tham số được cung</w:t>
      </w:r>
      <w:r w:rsidR="0046529F">
        <w:t xml:space="preserve"> cấp</w:t>
      </w:r>
      <w:r w:rsidR="00173637">
        <w:t>.</w:t>
      </w:r>
      <w:r>
        <w:t xml:space="preserve"> </w:t>
      </w:r>
      <w:r w:rsidR="00173637">
        <w:t xml:space="preserve">Thực hiện xong thì </w:t>
      </w:r>
      <w:r>
        <w:t xml:space="preserve">kết quả được lấy ra, </w:t>
      </w:r>
      <w:proofErr w:type="spellStart"/>
      <w:r w:rsidR="00173637">
        <w:t>container</w:t>
      </w:r>
      <w:proofErr w:type="spellEnd"/>
      <w:r w:rsidR="00173637">
        <w:t xml:space="preserve"> sẽ được hủy</w:t>
      </w:r>
      <w:r>
        <w:t xml:space="preserve">. </w:t>
      </w:r>
    </w:p>
    <w:p w14:paraId="750A5660" w14:textId="1370257A" w:rsidR="0046529F" w:rsidRDefault="0046529F" w:rsidP="0046529F">
      <w:pPr>
        <w:ind w:firstLine="0"/>
      </w:pPr>
      <w:r>
        <w:t xml:space="preserve">Lưu trữ kết quả: </w:t>
      </w:r>
      <w:proofErr w:type="spellStart"/>
      <w:r>
        <w:t>CouchDB</w:t>
      </w:r>
      <w:proofErr w:type="spellEnd"/>
    </w:p>
    <w:p w14:paraId="28A08A73" w14:textId="30F9B2FD" w:rsidR="0046529F" w:rsidRDefault="0046529F" w:rsidP="0046529F">
      <w:pPr>
        <w:ind w:firstLine="0"/>
      </w:pPr>
      <w:r>
        <w:t xml:space="preserve">Khi </w:t>
      </w:r>
      <w:proofErr w:type="spellStart"/>
      <w:r>
        <w:t>Invoker</w:t>
      </w:r>
      <w:proofErr w:type="spellEnd"/>
      <w:r>
        <w:t xml:space="preserve"> nhận được kết quả, </w:t>
      </w:r>
      <w:r>
        <w:t>kết quả sẽ</w:t>
      </w:r>
      <w:r>
        <w:t xml:space="preserve"> được lưu vào cơ sở dữ liệu </w:t>
      </w:r>
      <w:proofErr w:type="spellStart"/>
      <w:r>
        <w:t>activations</w:t>
      </w:r>
      <w:proofErr w:type="spellEnd"/>
      <w:r>
        <w:t xml:space="preserve"> </w:t>
      </w:r>
      <w:r>
        <w:t>qua</w:t>
      </w:r>
      <w:r>
        <w:t xml:space="preserve"> </w:t>
      </w:r>
      <w:proofErr w:type="spellStart"/>
      <w:r>
        <w:t>ActivationId</w:t>
      </w:r>
      <w:proofErr w:type="spellEnd"/>
      <w:r>
        <w:t xml:space="preserve"> đã được đề cập ở trên trong </w:t>
      </w:r>
      <w:proofErr w:type="spellStart"/>
      <w:r>
        <w:t>CouchDB</w:t>
      </w:r>
      <w:proofErr w:type="spellEnd"/>
      <w:r>
        <w:t>.</w:t>
      </w:r>
    </w:p>
    <w:p w14:paraId="31EC3512" w14:textId="77777777" w:rsidR="0046529F" w:rsidRDefault="0046529F" w:rsidP="0046529F">
      <w:pPr>
        <w:ind w:firstLine="0"/>
      </w:pPr>
    </w:p>
    <w:p w14:paraId="593B3932" w14:textId="77777777" w:rsidR="005F1B76" w:rsidRDefault="005F1B76" w:rsidP="005F1B76">
      <w:pPr>
        <w:ind w:firstLine="0"/>
      </w:pPr>
    </w:p>
    <w:p w14:paraId="45F33296" w14:textId="54B5E2B2" w:rsidR="005F1B76" w:rsidRDefault="00E55CCC" w:rsidP="005F1B76">
      <w:pPr>
        <w:ind w:firstLine="0"/>
      </w:pPr>
      <w:r>
        <w:t>Giới hạn của hệ thống</w:t>
      </w:r>
    </w:p>
    <w:p w14:paraId="2FE1C5B6" w14:textId="77777777" w:rsidR="005F1B76" w:rsidRDefault="005F1B76" w:rsidP="005F1B76">
      <w:pPr>
        <w:ind w:firstLine="0"/>
      </w:pPr>
    </w:p>
    <w:p w14:paraId="358616CD" w14:textId="77777777" w:rsidR="0046529F" w:rsidRDefault="0046529F" w:rsidP="005F1B76">
      <w:pPr>
        <w:ind w:firstLine="0"/>
      </w:pPr>
      <w:bookmarkStart w:id="3" w:name="_Hlk136356007"/>
      <w:proofErr w:type="spellStart"/>
      <w:r w:rsidRPr="0046529F">
        <w:t>OpenWhisk</w:t>
      </w:r>
      <w:proofErr w:type="spellEnd"/>
      <w:r w:rsidRPr="0046529F">
        <w:t xml:space="preserve"> có một số giới hạn hệ thống, bao gồm bao nhiêu bộ nhớ mà một hành động có thể sử dụng và bao nhiêu lần gọi hành động được phép trong một phút.</w:t>
      </w:r>
    </w:p>
    <w:p w14:paraId="42C70102" w14:textId="733058EF" w:rsidR="0046529F" w:rsidRDefault="0046529F" w:rsidP="005F1B76">
      <w:pPr>
        <w:ind w:firstLine="0"/>
      </w:pPr>
      <w:r>
        <w:t>Dưới đây là bảng</w:t>
      </w:r>
      <w:r w:rsidRPr="0046529F">
        <w:t xml:space="preserve"> liệt kê các giới hạn mặc định cho các hành động</w:t>
      </w:r>
      <w:r>
        <w:t xml:space="preserve"> :</w:t>
      </w:r>
    </w:p>
    <w:p w14:paraId="35EB5AC8" w14:textId="77777777" w:rsidR="005F1B76" w:rsidRDefault="005F1B76" w:rsidP="005F1B76">
      <w:pPr>
        <w:ind w:firstLine="0"/>
      </w:pPr>
    </w:p>
    <w:p w14:paraId="12498B7C" w14:textId="77777777" w:rsidR="005F1B76" w:rsidRDefault="005F1B76" w:rsidP="005F1B76">
      <w:pPr>
        <w:ind w:firstLine="0"/>
      </w:pPr>
    </w:p>
    <w:p w14:paraId="76DBADBA" w14:textId="77777777" w:rsidR="005F1B76" w:rsidRDefault="005F1B76" w:rsidP="005F1B76">
      <w:pPr>
        <w:ind w:firstLine="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4"/>
        <w:gridCol w:w="2408"/>
        <w:gridCol w:w="2823"/>
        <w:gridCol w:w="1219"/>
        <w:gridCol w:w="1604"/>
      </w:tblGrid>
      <w:tr w:rsidR="0046529F" w:rsidRPr="0046529F" w14:paraId="28FB7D82" w14:textId="77777777" w:rsidTr="00AA7103">
        <w:trPr>
          <w:tblHeader/>
        </w:trPr>
        <w:tc>
          <w:tcPr>
            <w:tcW w:w="0" w:type="auto"/>
            <w:shd w:val="clear" w:color="auto" w:fill="FFFFFF"/>
            <w:tcMar>
              <w:top w:w="90" w:type="dxa"/>
              <w:left w:w="195" w:type="dxa"/>
              <w:bottom w:w="90" w:type="dxa"/>
              <w:right w:w="195" w:type="dxa"/>
            </w:tcMar>
            <w:vAlign w:val="center"/>
            <w:hideMark/>
          </w:tcPr>
          <w:p w14:paraId="7C4913CB" w14:textId="2AD71FE6" w:rsidR="0046529F" w:rsidRPr="0046529F" w:rsidRDefault="0046529F" w:rsidP="0046529F">
            <w:pPr>
              <w:spacing w:after="240"/>
              <w:ind w:firstLine="0"/>
              <w:jc w:val="center"/>
              <w:rPr>
                <w:rFonts w:ascii="Segoe UI" w:eastAsia="Times New Roman" w:hAnsi="Segoe UI" w:cs="Segoe UI"/>
                <w:b/>
                <w:bCs/>
                <w:color w:val="1F2328"/>
                <w:szCs w:val="24"/>
                <w:lang w:eastAsia="vi-VN"/>
              </w:rPr>
            </w:pPr>
            <w:r>
              <w:rPr>
                <w:rFonts w:ascii="Segoe UI" w:eastAsia="Times New Roman" w:hAnsi="Segoe UI" w:cs="Segoe UI"/>
                <w:b/>
                <w:bCs/>
                <w:color w:val="1F2328"/>
                <w:szCs w:val="24"/>
                <w:lang w:eastAsia="vi-VN"/>
              </w:rPr>
              <w:lastRenderedPageBreak/>
              <w:t>Giới hạn</w:t>
            </w:r>
          </w:p>
        </w:tc>
        <w:tc>
          <w:tcPr>
            <w:tcW w:w="2408" w:type="dxa"/>
            <w:shd w:val="clear" w:color="auto" w:fill="FFFFFF"/>
            <w:tcMar>
              <w:top w:w="90" w:type="dxa"/>
              <w:left w:w="195" w:type="dxa"/>
              <w:bottom w:w="90" w:type="dxa"/>
              <w:right w:w="195" w:type="dxa"/>
            </w:tcMar>
            <w:vAlign w:val="center"/>
            <w:hideMark/>
          </w:tcPr>
          <w:p w14:paraId="1A894D1B" w14:textId="470417F5" w:rsidR="0046529F" w:rsidRPr="0046529F" w:rsidRDefault="0046529F" w:rsidP="0046529F">
            <w:pPr>
              <w:spacing w:after="240"/>
              <w:ind w:firstLine="0"/>
              <w:jc w:val="center"/>
              <w:rPr>
                <w:rFonts w:ascii="Segoe UI" w:eastAsia="Times New Roman" w:hAnsi="Segoe UI" w:cs="Segoe UI"/>
                <w:b/>
                <w:bCs/>
                <w:color w:val="1F2328"/>
                <w:szCs w:val="24"/>
                <w:lang w:eastAsia="vi-VN"/>
              </w:rPr>
            </w:pPr>
            <w:r>
              <w:rPr>
                <w:rFonts w:ascii="Segoe UI" w:eastAsia="Times New Roman" w:hAnsi="Segoe UI" w:cs="Segoe UI"/>
                <w:b/>
                <w:bCs/>
                <w:color w:val="1F2328"/>
                <w:szCs w:val="24"/>
                <w:lang w:eastAsia="vi-VN"/>
              </w:rPr>
              <w:t>Mô tả</w:t>
            </w:r>
          </w:p>
        </w:tc>
        <w:tc>
          <w:tcPr>
            <w:tcW w:w="2823" w:type="dxa"/>
            <w:shd w:val="clear" w:color="auto" w:fill="FFFFFF"/>
            <w:tcMar>
              <w:top w:w="90" w:type="dxa"/>
              <w:left w:w="195" w:type="dxa"/>
              <w:bottom w:w="90" w:type="dxa"/>
              <w:right w:w="195" w:type="dxa"/>
            </w:tcMar>
            <w:vAlign w:val="center"/>
            <w:hideMark/>
          </w:tcPr>
          <w:p w14:paraId="205FD01D" w14:textId="4AE5C6FA" w:rsidR="0046529F" w:rsidRPr="0046529F" w:rsidRDefault="0046529F" w:rsidP="0046529F">
            <w:pPr>
              <w:spacing w:after="240"/>
              <w:ind w:firstLine="0"/>
              <w:jc w:val="center"/>
              <w:rPr>
                <w:rFonts w:ascii="Segoe UI" w:eastAsia="Times New Roman" w:hAnsi="Segoe UI" w:cs="Segoe UI"/>
                <w:b/>
                <w:bCs/>
                <w:color w:val="1F2328"/>
                <w:szCs w:val="24"/>
                <w:lang w:eastAsia="vi-VN"/>
              </w:rPr>
            </w:pPr>
            <w:r>
              <w:rPr>
                <w:rFonts w:ascii="Segoe UI" w:eastAsia="Times New Roman" w:hAnsi="Segoe UI" w:cs="Segoe UI"/>
                <w:b/>
                <w:bCs/>
                <w:color w:val="1F2328"/>
                <w:szCs w:val="24"/>
                <w:lang w:eastAsia="vi-VN"/>
              </w:rPr>
              <w:t>Cấu hình</w:t>
            </w:r>
          </w:p>
        </w:tc>
        <w:tc>
          <w:tcPr>
            <w:tcW w:w="0" w:type="auto"/>
            <w:shd w:val="clear" w:color="auto" w:fill="FFFFFF"/>
            <w:tcMar>
              <w:top w:w="90" w:type="dxa"/>
              <w:left w:w="195" w:type="dxa"/>
              <w:bottom w:w="90" w:type="dxa"/>
              <w:right w:w="195" w:type="dxa"/>
            </w:tcMar>
            <w:vAlign w:val="center"/>
            <w:hideMark/>
          </w:tcPr>
          <w:p w14:paraId="16BFB112" w14:textId="5CB8B776" w:rsidR="0046529F" w:rsidRPr="0046529F" w:rsidRDefault="0046529F" w:rsidP="0046529F">
            <w:pPr>
              <w:spacing w:after="240"/>
              <w:ind w:firstLine="0"/>
              <w:jc w:val="center"/>
              <w:rPr>
                <w:rFonts w:ascii="Segoe UI" w:eastAsia="Times New Roman" w:hAnsi="Segoe UI" w:cs="Segoe UI"/>
                <w:b/>
                <w:bCs/>
                <w:color w:val="1F2328"/>
                <w:szCs w:val="24"/>
                <w:lang w:eastAsia="vi-VN"/>
              </w:rPr>
            </w:pPr>
            <w:r>
              <w:rPr>
                <w:rFonts w:ascii="Segoe UI" w:eastAsia="Times New Roman" w:hAnsi="Segoe UI" w:cs="Segoe UI"/>
                <w:b/>
                <w:bCs/>
                <w:color w:val="1F2328"/>
                <w:szCs w:val="24"/>
                <w:lang w:eastAsia="vi-VN"/>
              </w:rPr>
              <w:t>Đơn vị</w:t>
            </w:r>
          </w:p>
        </w:tc>
        <w:tc>
          <w:tcPr>
            <w:tcW w:w="0" w:type="auto"/>
            <w:shd w:val="clear" w:color="auto" w:fill="FFFFFF"/>
            <w:tcMar>
              <w:top w:w="90" w:type="dxa"/>
              <w:left w:w="195" w:type="dxa"/>
              <w:bottom w:w="90" w:type="dxa"/>
              <w:right w:w="195" w:type="dxa"/>
            </w:tcMar>
            <w:vAlign w:val="center"/>
            <w:hideMark/>
          </w:tcPr>
          <w:p w14:paraId="52F8AC6C" w14:textId="3397331C" w:rsidR="0046529F" w:rsidRPr="0046529F" w:rsidRDefault="0046529F" w:rsidP="0046529F">
            <w:pPr>
              <w:spacing w:after="240"/>
              <w:ind w:firstLine="0"/>
              <w:jc w:val="center"/>
              <w:rPr>
                <w:rFonts w:ascii="Segoe UI" w:eastAsia="Times New Roman" w:hAnsi="Segoe UI" w:cs="Segoe UI"/>
                <w:b/>
                <w:bCs/>
                <w:color w:val="1F2328"/>
                <w:szCs w:val="24"/>
                <w:lang w:eastAsia="vi-VN"/>
              </w:rPr>
            </w:pPr>
            <w:r>
              <w:rPr>
                <w:rFonts w:ascii="Segoe UI" w:eastAsia="Times New Roman" w:hAnsi="Segoe UI" w:cs="Segoe UI"/>
                <w:b/>
                <w:bCs/>
                <w:color w:val="1F2328"/>
                <w:szCs w:val="24"/>
                <w:lang w:eastAsia="vi-VN"/>
              </w:rPr>
              <w:t>Mặc định</w:t>
            </w:r>
          </w:p>
        </w:tc>
      </w:tr>
      <w:tr w:rsidR="0046529F" w:rsidRPr="0046529F" w14:paraId="4031A780" w14:textId="77777777" w:rsidTr="00AA7103">
        <w:tc>
          <w:tcPr>
            <w:tcW w:w="0" w:type="auto"/>
            <w:shd w:val="clear" w:color="auto" w:fill="FFFFFF"/>
            <w:tcMar>
              <w:top w:w="90" w:type="dxa"/>
              <w:left w:w="195" w:type="dxa"/>
              <w:bottom w:w="90" w:type="dxa"/>
              <w:right w:w="195" w:type="dxa"/>
            </w:tcMar>
            <w:vAlign w:val="center"/>
            <w:hideMark/>
          </w:tcPr>
          <w:p w14:paraId="530AA8A3" w14:textId="77777777" w:rsidR="0046529F" w:rsidRPr="0046529F" w:rsidRDefault="0046529F" w:rsidP="0046529F">
            <w:pPr>
              <w:spacing w:after="240"/>
              <w:ind w:firstLine="0"/>
              <w:jc w:val="left"/>
              <w:rPr>
                <w:rFonts w:ascii="Segoe UI" w:eastAsia="Times New Roman" w:hAnsi="Segoe UI" w:cs="Segoe UI"/>
                <w:color w:val="1F2328"/>
                <w:szCs w:val="24"/>
                <w:lang w:eastAsia="vi-VN"/>
              </w:rPr>
            </w:pPr>
            <w:proofErr w:type="spellStart"/>
            <w:r w:rsidRPr="0046529F">
              <w:rPr>
                <w:rFonts w:ascii="Segoe UI" w:eastAsia="Times New Roman" w:hAnsi="Segoe UI" w:cs="Segoe UI"/>
                <w:color w:val="1F2328"/>
                <w:szCs w:val="24"/>
                <w:lang w:eastAsia="vi-VN"/>
              </w:rPr>
              <w:t>timeout</w:t>
            </w:r>
            <w:proofErr w:type="spellEnd"/>
          </w:p>
        </w:tc>
        <w:tc>
          <w:tcPr>
            <w:tcW w:w="2408" w:type="dxa"/>
            <w:shd w:val="clear" w:color="auto" w:fill="FFFFFF"/>
            <w:tcMar>
              <w:top w:w="90" w:type="dxa"/>
              <w:left w:w="195" w:type="dxa"/>
              <w:bottom w:w="90" w:type="dxa"/>
              <w:right w:w="195" w:type="dxa"/>
            </w:tcMar>
            <w:vAlign w:val="center"/>
            <w:hideMark/>
          </w:tcPr>
          <w:p w14:paraId="5AF448D5" w14:textId="0C5734B1" w:rsidR="0046529F" w:rsidRPr="0046529F" w:rsidRDefault="0046529F" w:rsidP="0046529F">
            <w:pPr>
              <w:spacing w:after="24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 xml:space="preserve">1 </w:t>
            </w:r>
            <w:proofErr w:type="spellStart"/>
            <w:r>
              <w:rPr>
                <w:rFonts w:ascii="Segoe UI" w:eastAsia="Times New Roman" w:hAnsi="Segoe UI" w:cs="Segoe UI"/>
                <w:color w:val="1F2328"/>
                <w:szCs w:val="24"/>
                <w:lang w:eastAsia="vi-VN"/>
              </w:rPr>
              <w:t>container</w:t>
            </w:r>
            <w:proofErr w:type="spellEnd"/>
            <w:r>
              <w:rPr>
                <w:rFonts w:ascii="Segoe UI" w:eastAsia="Times New Roman" w:hAnsi="Segoe UI" w:cs="Segoe UI"/>
                <w:color w:val="1F2328"/>
                <w:szCs w:val="24"/>
                <w:lang w:eastAsia="vi-VN"/>
              </w:rPr>
              <w:t xml:space="preserve"> không thể chạy qua N </w:t>
            </w:r>
            <w:proofErr w:type="spellStart"/>
            <w:r>
              <w:rPr>
                <w:rFonts w:ascii="Segoe UI" w:eastAsia="Times New Roman" w:hAnsi="Segoe UI" w:cs="Segoe UI"/>
                <w:color w:val="1F2328"/>
                <w:szCs w:val="24"/>
                <w:lang w:eastAsia="vi-VN"/>
              </w:rPr>
              <w:t>ms</w:t>
            </w:r>
            <w:proofErr w:type="spellEnd"/>
          </w:p>
        </w:tc>
        <w:tc>
          <w:tcPr>
            <w:tcW w:w="2823" w:type="dxa"/>
            <w:shd w:val="clear" w:color="auto" w:fill="FFFFFF"/>
            <w:tcMar>
              <w:top w:w="90" w:type="dxa"/>
              <w:left w:w="195" w:type="dxa"/>
              <w:bottom w:w="90" w:type="dxa"/>
              <w:right w:w="195" w:type="dxa"/>
            </w:tcMar>
            <w:vAlign w:val="center"/>
            <w:hideMark/>
          </w:tcPr>
          <w:p w14:paraId="689B087D" w14:textId="0AB26344" w:rsidR="0046529F" w:rsidRPr="0046529F" w:rsidRDefault="0046529F" w:rsidP="0046529F">
            <w:pPr>
              <w:spacing w:after="24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Mỗi</w:t>
            </w:r>
            <w:r w:rsidRPr="0046529F">
              <w:rPr>
                <w:rFonts w:ascii="Segoe UI" w:eastAsia="Times New Roman" w:hAnsi="Segoe UI" w:cs="Segoe UI"/>
                <w:color w:val="1F2328"/>
                <w:szCs w:val="24"/>
                <w:lang w:eastAsia="vi-VN"/>
              </w:rPr>
              <w:t xml:space="preserve"> </w:t>
            </w:r>
            <w:proofErr w:type="spellStart"/>
            <w:r w:rsidRPr="0046529F">
              <w:rPr>
                <w:rFonts w:ascii="Segoe UI" w:eastAsia="Times New Roman" w:hAnsi="Segoe UI" w:cs="Segoe UI"/>
                <w:color w:val="1F2328"/>
                <w:szCs w:val="24"/>
                <w:lang w:eastAsia="vi-VN"/>
              </w:rPr>
              <w:t>action</w:t>
            </w:r>
            <w:proofErr w:type="spellEnd"/>
          </w:p>
        </w:tc>
        <w:tc>
          <w:tcPr>
            <w:tcW w:w="0" w:type="auto"/>
            <w:shd w:val="clear" w:color="auto" w:fill="FFFFFF"/>
            <w:tcMar>
              <w:top w:w="90" w:type="dxa"/>
              <w:left w:w="195" w:type="dxa"/>
              <w:bottom w:w="90" w:type="dxa"/>
              <w:right w:w="195" w:type="dxa"/>
            </w:tcMar>
            <w:vAlign w:val="center"/>
            <w:hideMark/>
          </w:tcPr>
          <w:p w14:paraId="1EA19FF1" w14:textId="6C3E88EB" w:rsidR="0046529F" w:rsidRPr="0046529F" w:rsidRDefault="0046529F" w:rsidP="0046529F">
            <w:pPr>
              <w:spacing w:after="240"/>
              <w:ind w:firstLine="0"/>
              <w:jc w:val="left"/>
              <w:rPr>
                <w:rFonts w:ascii="Segoe UI" w:eastAsia="Times New Roman" w:hAnsi="Segoe UI" w:cs="Segoe UI"/>
                <w:color w:val="1F2328"/>
                <w:szCs w:val="24"/>
                <w:lang w:eastAsia="vi-VN"/>
              </w:rPr>
            </w:pPr>
            <w:proofErr w:type="spellStart"/>
            <w:r>
              <w:rPr>
                <w:rFonts w:ascii="Segoe UI" w:eastAsia="Times New Roman" w:hAnsi="Segoe UI" w:cs="Segoe UI"/>
                <w:color w:val="1F2328"/>
                <w:szCs w:val="24"/>
                <w:lang w:eastAsia="vi-VN"/>
              </w:rPr>
              <w:t>Ms</w:t>
            </w:r>
            <w:proofErr w:type="spellEnd"/>
          </w:p>
        </w:tc>
        <w:tc>
          <w:tcPr>
            <w:tcW w:w="0" w:type="auto"/>
            <w:shd w:val="clear" w:color="auto" w:fill="FFFFFF"/>
            <w:tcMar>
              <w:top w:w="90" w:type="dxa"/>
              <w:left w:w="195" w:type="dxa"/>
              <w:bottom w:w="90" w:type="dxa"/>
              <w:right w:w="195" w:type="dxa"/>
            </w:tcMar>
            <w:vAlign w:val="center"/>
            <w:hideMark/>
          </w:tcPr>
          <w:p w14:paraId="3981B60B" w14:textId="77777777" w:rsidR="0046529F" w:rsidRPr="0046529F" w:rsidRDefault="0046529F" w:rsidP="0046529F">
            <w:pPr>
              <w:spacing w:after="24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60000</w:t>
            </w:r>
          </w:p>
        </w:tc>
      </w:tr>
      <w:tr w:rsidR="0046529F" w:rsidRPr="0046529F" w14:paraId="4E8C2612" w14:textId="77777777" w:rsidTr="00AA7103">
        <w:tc>
          <w:tcPr>
            <w:tcW w:w="0" w:type="auto"/>
            <w:shd w:val="clear" w:color="auto" w:fill="FFFFFF"/>
            <w:tcMar>
              <w:top w:w="90" w:type="dxa"/>
              <w:left w:w="195" w:type="dxa"/>
              <w:bottom w:w="90" w:type="dxa"/>
              <w:right w:w="195" w:type="dxa"/>
            </w:tcMar>
            <w:vAlign w:val="center"/>
            <w:hideMark/>
          </w:tcPr>
          <w:p w14:paraId="4BF3BBBB" w14:textId="77777777" w:rsidR="0046529F" w:rsidRPr="0046529F" w:rsidRDefault="0046529F" w:rsidP="0046529F">
            <w:pPr>
              <w:spacing w:after="240"/>
              <w:ind w:firstLine="0"/>
              <w:jc w:val="left"/>
              <w:rPr>
                <w:rFonts w:ascii="Segoe UI" w:eastAsia="Times New Roman" w:hAnsi="Segoe UI" w:cs="Segoe UI"/>
                <w:color w:val="1F2328"/>
                <w:szCs w:val="24"/>
                <w:lang w:eastAsia="vi-VN"/>
              </w:rPr>
            </w:pPr>
            <w:proofErr w:type="spellStart"/>
            <w:r w:rsidRPr="0046529F">
              <w:rPr>
                <w:rFonts w:ascii="Segoe UI" w:eastAsia="Times New Roman" w:hAnsi="Segoe UI" w:cs="Segoe UI"/>
                <w:color w:val="1F2328"/>
                <w:szCs w:val="24"/>
                <w:lang w:eastAsia="vi-VN"/>
              </w:rPr>
              <w:t>memory</w:t>
            </w:r>
            <w:proofErr w:type="spellEnd"/>
          </w:p>
        </w:tc>
        <w:tc>
          <w:tcPr>
            <w:tcW w:w="2408" w:type="dxa"/>
            <w:shd w:val="clear" w:color="auto" w:fill="FFFFFF"/>
            <w:tcMar>
              <w:top w:w="90" w:type="dxa"/>
              <w:left w:w="195" w:type="dxa"/>
              <w:bottom w:w="90" w:type="dxa"/>
              <w:right w:w="195" w:type="dxa"/>
            </w:tcMar>
            <w:vAlign w:val="center"/>
            <w:hideMark/>
          </w:tcPr>
          <w:p w14:paraId="6075D3CB" w14:textId="3CD32C1E" w:rsidR="0046529F" w:rsidRPr="0046529F" w:rsidRDefault="0046529F" w:rsidP="0046529F">
            <w:pPr>
              <w:spacing w:after="24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 xml:space="preserve">1 </w:t>
            </w:r>
            <w:proofErr w:type="spellStart"/>
            <w:r>
              <w:rPr>
                <w:rFonts w:ascii="Segoe UI" w:eastAsia="Times New Roman" w:hAnsi="Segoe UI" w:cs="Segoe UI"/>
                <w:color w:val="1F2328"/>
                <w:szCs w:val="24"/>
                <w:lang w:eastAsia="vi-VN"/>
              </w:rPr>
              <w:t>container</w:t>
            </w:r>
            <w:proofErr w:type="spellEnd"/>
            <w:r>
              <w:rPr>
                <w:rFonts w:ascii="Segoe UI" w:eastAsia="Times New Roman" w:hAnsi="Segoe UI" w:cs="Segoe UI"/>
                <w:color w:val="1F2328"/>
                <w:szCs w:val="24"/>
                <w:lang w:eastAsia="vi-VN"/>
              </w:rPr>
              <w:t xml:space="preserve"> không thể dược cấp phát hơn N MB bộ nhớ</w:t>
            </w:r>
          </w:p>
        </w:tc>
        <w:tc>
          <w:tcPr>
            <w:tcW w:w="2823" w:type="dxa"/>
            <w:shd w:val="clear" w:color="auto" w:fill="FFFFFF"/>
            <w:tcMar>
              <w:top w:w="90" w:type="dxa"/>
              <w:left w:w="195" w:type="dxa"/>
              <w:bottom w:w="90" w:type="dxa"/>
              <w:right w:w="195" w:type="dxa"/>
            </w:tcMar>
            <w:vAlign w:val="center"/>
            <w:hideMark/>
          </w:tcPr>
          <w:p w14:paraId="234AEAF0" w14:textId="3A77309A" w:rsidR="0046529F" w:rsidRPr="0046529F" w:rsidRDefault="0046529F" w:rsidP="0046529F">
            <w:pPr>
              <w:spacing w:after="24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Mỗi</w:t>
            </w:r>
            <w:r w:rsidRPr="0046529F">
              <w:rPr>
                <w:rFonts w:ascii="Segoe UI" w:eastAsia="Times New Roman" w:hAnsi="Segoe UI" w:cs="Segoe UI"/>
                <w:color w:val="1F2328"/>
                <w:szCs w:val="24"/>
                <w:lang w:eastAsia="vi-VN"/>
              </w:rPr>
              <w:t xml:space="preserve"> </w:t>
            </w:r>
            <w:proofErr w:type="spellStart"/>
            <w:r w:rsidRPr="0046529F">
              <w:rPr>
                <w:rFonts w:ascii="Segoe UI" w:eastAsia="Times New Roman" w:hAnsi="Segoe UI" w:cs="Segoe UI"/>
                <w:color w:val="1F2328"/>
                <w:szCs w:val="24"/>
                <w:lang w:eastAsia="vi-VN"/>
              </w:rPr>
              <w:t>action</w:t>
            </w:r>
            <w:proofErr w:type="spellEnd"/>
          </w:p>
        </w:tc>
        <w:tc>
          <w:tcPr>
            <w:tcW w:w="0" w:type="auto"/>
            <w:shd w:val="clear" w:color="auto" w:fill="FFFFFF"/>
            <w:tcMar>
              <w:top w:w="90" w:type="dxa"/>
              <w:left w:w="195" w:type="dxa"/>
              <w:bottom w:w="90" w:type="dxa"/>
              <w:right w:w="195" w:type="dxa"/>
            </w:tcMar>
            <w:vAlign w:val="center"/>
            <w:hideMark/>
          </w:tcPr>
          <w:p w14:paraId="0C23CB03" w14:textId="77777777" w:rsidR="0046529F" w:rsidRPr="0046529F" w:rsidRDefault="0046529F" w:rsidP="0046529F">
            <w:pPr>
              <w:spacing w:after="24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MB</w:t>
            </w:r>
          </w:p>
        </w:tc>
        <w:tc>
          <w:tcPr>
            <w:tcW w:w="0" w:type="auto"/>
            <w:shd w:val="clear" w:color="auto" w:fill="FFFFFF"/>
            <w:tcMar>
              <w:top w:w="90" w:type="dxa"/>
              <w:left w:w="195" w:type="dxa"/>
              <w:bottom w:w="90" w:type="dxa"/>
              <w:right w:w="195" w:type="dxa"/>
            </w:tcMar>
            <w:vAlign w:val="center"/>
            <w:hideMark/>
          </w:tcPr>
          <w:p w14:paraId="542FF30D" w14:textId="77777777" w:rsidR="0046529F" w:rsidRPr="0046529F" w:rsidRDefault="0046529F" w:rsidP="0046529F">
            <w:pPr>
              <w:spacing w:after="24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256</w:t>
            </w:r>
          </w:p>
        </w:tc>
      </w:tr>
      <w:tr w:rsidR="0046529F" w:rsidRPr="0046529F" w14:paraId="523B5775" w14:textId="77777777" w:rsidTr="00AA7103">
        <w:tc>
          <w:tcPr>
            <w:tcW w:w="0" w:type="auto"/>
            <w:shd w:val="clear" w:color="auto" w:fill="FFFFFF"/>
            <w:tcMar>
              <w:top w:w="90" w:type="dxa"/>
              <w:left w:w="195" w:type="dxa"/>
              <w:bottom w:w="90" w:type="dxa"/>
              <w:right w:w="195" w:type="dxa"/>
            </w:tcMar>
            <w:vAlign w:val="center"/>
            <w:hideMark/>
          </w:tcPr>
          <w:p w14:paraId="719D4D0A" w14:textId="77777777" w:rsidR="0046529F" w:rsidRPr="0046529F" w:rsidRDefault="0046529F" w:rsidP="0046529F">
            <w:pPr>
              <w:spacing w:after="240"/>
              <w:ind w:firstLine="0"/>
              <w:jc w:val="left"/>
              <w:rPr>
                <w:rFonts w:ascii="Segoe UI" w:eastAsia="Times New Roman" w:hAnsi="Segoe UI" w:cs="Segoe UI"/>
                <w:color w:val="1F2328"/>
                <w:szCs w:val="24"/>
                <w:lang w:eastAsia="vi-VN"/>
              </w:rPr>
            </w:pPr>
            <w:proofErr w:type="spellStart"/>
            <w:r w:rsidRPr="0046529F">
              <w:rPr>
                <w:rFonts w:ascii="Segoe UI" w:eastAsia="Times New Roman" w:hAnsi="Segoe UI" w:cs="Segoe UI"/>
                <w:color w:val="1F2328"/>
                <w:szCs w:val="24"/>
                <w:lang w:eastAsia="vi-VN"/>
              </w:rPr>
              <w:t>logs</w:t>
            </w:r>
            <w:proofErr w:type="spellEnd"/>
          </w:p>
        </w:tc>
        <w:tc>
          <w:tcPr>
            <w:tcW w:w="2408" w:type="dxa"/>
            <w:shd w:val="clear" w:color="auto" w:fill="FFFFFF"/>
            <w:tcMar>
              <w:top w:w="90" w:type="dxa"/>
              <w:left w:w="195" w:type="dxa"/>
              <w:bottom w:w="90" w:type="dxa"/>
              <w:right w:w="195" w:type="dxa"/>
            </w:tcMar>
            <w:vAlign w:val="center"/>
            <w:hideMark/>
          </w:tcPr>
          <w:p w14:paraId="3AA163EE" w14:textId="66809BBC" w:rsidR="0046529F" w:rsidRPr="0046529F" w:rsidRDefault="0046529F" w:rsidP="0046529F">
            <w:pPr>
              <w:spacing w:after="24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 xml:space="preserve">1 </w:t>
            </w:r>
            <w:proofErr w:type="spellStart"/>
            <w:r>
              <w:rPr>
                <w:rFonts w:ascii="Segoe UI" w:eastAsia="Times New Roman" w:hAnsi="Segoe UI" w:cs="Segoe UI"/>
                <w:color w:val="1F2328"/>
                <w:szCs w:val="24"/>
                <w:lang w:eastAsia="vi-VN"/>
              </w:rPr>
              <w:t>container</w:t>
            </w:r>
            <w:proofErr w:type="spellEnd"/>
            <w:r>
              <w:rPr>
                <w:rFonts w:ascii="Segoe UI" w:eastAsia="Times New Roman" w:hAnsi="Segoe UI" w:cs="Segoe UI"/>
                <w:color w:val="1F2328"/>
                <w:szCs w:val="24"/>
                <w:lang w:eastAsia="vi-VN"/>
              </w:rPr>
              <w:t xml:space="preserve"> không thể ghi hơn N MB vào </w:t>
            </w:r>
            <w:proofErr w:type="spellStart"/>
            <w:r>
              <w:rPr>
                <w:rFonts w:ascii="Segoe UI" w:eastAsia="Times New Roman" w:hAnsi="Segoe UI" w:cs="Segoe UI"/>
                <w:color w:val="1F2328"/>
                <w:szCs w:val="24"/>
                <w:lang w:eastAsia="vi-VN"/>
              </w:rPr>
              <w:t>stout</w:t>
            </w:r>
            <w:proofErr w:type="spellEnd"/>
          </w:p>
        </w:tc>
        <w:tc>
          <w:tcPr>
            <w:tcW w:w="2823" w:type="dxa"/>
            <w:shd w:val="clear" w:color="auto" w:fill="FFFFFF"/>
            <w:tcMar>
              <w:top w:w="90" w:type="dxa"/>
              <w:left w:w="195" w:type="dxa"/>
              <w:bottom w:w="90" w:type="dxa"/>
              <w:right w:w="195" w:type="dxa"/>
            </w:tcMar>
            <w:vAlign w:val="center"/>
            <w:hideMark/>
          </w:tcPr>
          <w:p w14:paraId="5C837F7F" w14:textId="2F924343" w:rsidR="0046529F" w:rsidRPr="0046529F" w:rsidRDefault="0046529F" w:rsidP="0046529F">
            <w:pPr>
              <w:spacing w:after="24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 xml:space="preserve">Mỗi </w:t>
            </w:r>
            <w:proofErr w:type="spellStart"/>
            <w:r>
              <w:rPr>
                <w:rFonts w:ascii="Segoe UI" w:eastAsia="Times New Roman" w:hAnsi="Segoe UI" w:cs="Segoe UI"/>
                <w:color w:val="1F2328"/>
                <w:szCs w:val="24"/>
                <w:lang w:eastAsia="vi-VN"/>
              </w:rPr>
              <w:t>action</w:t>
            </w:r>
            <w:proofErr w:type="spellEnd"/>
          </w:p>
        </w:tc>
        <w:tc>
          <w:tcPr>
            <w:tcW w:w="0" w:type="auto"/>
            <w:shd w:val="clear" w:color="auto" w:fill="FFFFFF"/>
            <w:tcMar>
              <w:top w:w="90" w:type="dxa"/>
              <w:left w:w="195" w:type="dxa"/>
              <w:bottom w:w="90" w:type="dxa"/>
              <w:right w:w="195" w:type="dxa"/>
            </w:tcMar>
            <w:vAlign w:val="center"/>
            <w:hideMark/>
          </w:tcPr>
          <w:p w14:paraId="3BBF0367" w14:textId="77777777" w:rsidR="0046529F" w:rsidRPr="0046529F" w:rsidRDefault="0046529F" w:rsidP="0046529F">
            <w:pPr>
              <w:spacing w:after="24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MB</w:t>
            </w:r>
          </w:p>
        </w:tc>
        <w:tc>
          <w:tcPr>
            <w:tcW w:w="0" w:type="auto"/>
            <w:shd w:val="clear" w:color="auto" w:fill="FFFFFF"/>
            <w:tcMar>
              <w:top w:w="90" w:type="dxa"/>
              <w:left w:w="195" w:type="dxa"/>
              <w:bottom w:w="90" w:type="dxa"/>
              <w:right w:w="195" w:type="dxa"/>
            </w:tcMar>
            <w:vAlign w:val="center"/>
            <w:hideMark/>
          </w:tcPr>
          <w:p w14:paraId="29F25F36" w14:textId="77777777" w:rsidR="0046529F" w:rsidRPr="0046529F" w:rsidRDefault="0046529F" w:rsidP="0046529F">
            <w:pPr>
              <w:spacing w:after="24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10</w:t>
            </w:r>
          </w:p>
        </w:tc>
      </w:tr>
      <w:tr w:rsidR="0046529F" w:rsidRPr="0046529F" w14:paraId="2EAAFBE6" w14:textId="77777777" w:rsidTr="00AA7103">
        <w:tc>
          <w:tcPr>
            <w:tcW w:w="0" w:type="auto"/>
            <w:shd w:val="clear" w:color="auto" w:fill="FFFFFF"/>
            <w:tcMar>
              <w:top w:w="90" w:type="dxa"/>
              <w:left w:w="195" w:type="dxa"/>
              <w:bottom w:w="90" w:type="dxa"/>
              <w:right w:w="195" w:type="dxa"/>
            </w:tcMar>
            <w:vAlign w:val="center"/>
            <w:hideMark/>
          </w:tcPr>
          <w:p w14:paraId="49971039" w14:textId="77777777" w:rsidR="0046529F" w:rsidRPr="0046529F" w:rsidRDefault="0046529F" w:rsidP="0046529F">
            <w:pPr>
              <w:spacing w:after="240"/>
              <w:ind w:firstLine="0"/>
              <w:jc w:val="left"/>
              <w:rPr>
                <w:rFonts w:ascii="Segoe UI" w:eastAsia="Times New Roman" w:hAnsi="Segoe UI" w:cs="Segoe UI"/>
                <w:color w:val="1F2328"/>
                <w:szCs w:val="24"/>
                <w:lang w:eastAsia="vi-VN"/>
              </w:rPr>
            </w:pPr>
            <w:proofErr w:type="spellStart"/>
            <w:r w:rsidRPr="0046529F">
              <w:rPr>
                <w:rFonts w:ascii="Segoe UI" w:eastAsia="Times New Roman" w:hAnsi="Segoe UI" w:cs="Segoe UI"/>
                <w:color w:val="1F2328"/>
                <w:szCs w:val="24"/>
                <w:lang w:eastAsia="vi-VN"/>
              </w:rPr>
              <w:t>instances</w:t>
            </w:r>
            <w:proofErr w:type="spellEnd"/>
          </w:p>
        </w:tc>
        <w:tc>
          <w:tcPr>
            <w:tcW w:w="2408" w:type="dxa"/>
            <w:shd w:val="clear" w:color="auto" w:fill="FFFFFF"/>
            <w:tcMar>
              <w:top w:w="90" w:type="dxa"/>
              <w:left w:w="195" w:type="dxa"/>
              <w:bottom w:w="90" w:type="dxa"/>
              <w:right w:w="195" w:type="dxa"/>
            </w:tcMar>
            <w:vAlign w:val="center"/>
            <w:hideMark/>
          </w:tcPr>
          <w:p w14:paraId="43564A0D" w14:textId="4748A143" w:rsidR="0046529F" w:rsidRPr="0046529F" w:rsidRDefault="0046529F" w:rsidP="0046529F">
            <w:pPr>
              <w:spacing w:after="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 xml:space="preserve">1 </w:t>
            </w:r>
            <w:proofErr w:type="spellStart"/>
            <w:r>
              <w:rPr>
                <w:rFonts w:ascii="Segoe UI" w:eastAsia="Times New Roman" w:hAnsi="Segoe UI" w:cs="Segoe UI"/>
                <w:color w:val="1F2328"/>
                <w:szCs w:val="24"/>
                <w:lang w:eastAsia="vi-VN"/>
              </w:rPr>
              <w:t>action</w:t>
            </w:r>
            <w:proofErr w:type="spellEnd"/>
            <w:r>
              <w:rPr>
                <w:rFonts w:ascii="Segoe UI" w:eastAsia="Times New Roman" w:hAnsi="Segoe UI" w:cs="Segoe UI"/>
                <w:color w:val="1F2328"/>
                <w:szCs w:val="24"/>
                <w:lang w:eastAsia="vi-VN"/>
              </w:rPr>
              <w:t xml:space="preserve"> không thể có qua nhiều </w:t>
            </w:r>
            <w:proofErr w:type="spellStart"/>
            <w:r>
              <w:rPr>
                <w:rFonts w:ascii="Segoe UI" w:eastAsia="Times New Roman" w:hAnsi="Segoe UI" w:cs="Segoe UI"/>
                <w:color w:val="1F2328"/>
                <w:szCs w:val="24"/>
                <w:lang w:eastAsia="vi-VN"/>
              </w:rPr>
              <w:t>container</w:t>
            </w:r>
            <w:proofErr w:type="spellEnd"/>
            <w:r>
              <w:rPr>
                <w:rFonts w:ascii="Segoe UI" w:eastAsia="Times New Roman" w:hAnsi="Segoe UI" w:cs="Segoe UI"/>
                <w:color w:val="1F2328"/>
                <w:szCs w:val="24"/>
                <w:lang w:eastAsia="vi-VN"/>
              </w:rPr>
              <w:t xml:space="preserve"> so với giá trị này</w:t>
            </w:r>
          </w:p>
        </w:tc>
        <w:tc>
          <w:tcPr>
            <w:tcW w:w="2823" w:type="dxa"/>
            <w:shd w:val="clear" w:color="auto" w:fill="FFFFFF"/>
            <w:tcMar>
              <w:top w:w="90" w:type="dxa"/>
              <w:left w:w="195" w:type="dxa"/>
              <w:bottom w:w="90" w:type="dxa"/>
              <w:right w:w="195" w:type="dxa"/>
            </w:tcMar>
            <w:vAlign w:val="center"/>
            <w:hideMark/>
          </w:tcPr>
          <w:p w14:paraId="6063AB6A" w14:textId="17EE776B" w:rsidR="0046529F" w:rsidRPr="0046529F" w:rsidRDefault="0046529F" w:rsidP="0046529F">
            <w:pPr>
              <w:spacing w:after="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 xml:space="preserve">Mỗi </w:t>
            </w:r>
            <w:proofErr w:type="spellStart"/>
            <w:r>
              <w:rPr>
                <w:rFonts w:ascii="Segoe UI" w:eastAsia="Times New Roman" w:hAnsi="Segoe UI" w:cs="Segoe UI"/>
                <w:color w:val="1F2328"/>
                <w:szCs w:val="24"/>
                <w:lang w:eastAsia="vi-VN"/>
              </w:rPr>
              <w:t>action</w:t>
            </w:r>
            <w:proofErr w:type="spellEnd"/>
          </w:p>
        </w:tc>
        <w:tc>
          <w:tcPr>
            <w:tcW w:w="0" w:type="auto"/>
            <w:shd w:val="clear" w:color="auto" w:fill="FFFFFF"/>
            <w:tcMar>
              <w:top w:w="90" w:type="dxa"/>
              <w:left w:w="195" w:type="dxa"/>
              <w:bottom w:w="90" w:type="dxa"/>
              <w:right w:w="195" w:type="dxa"/>
            </w:tcMar>
            <w:vAlign w:val="center"/>
            <w:hideMark/>
          </w:tcPr>
          <w:p w14:paraId="6AB3E16A"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proofErr w:type="spellStart"/>
            <w:r w:rsidRPr="0046529F">
              <w:rPr>
                <w:rFonts w:ascii="Segoe UI" w:eastAsia="Times New Roman" w:hAnsi="Segoe UI" w:cs="Segoe UI"/>
                <w:color w:val="1F2328"/>
                <w:szCs w:val="24"/>
                <w:lang w:eastAsia="vi-VN"/>
              </w:rPr>
              <w:t>number</w:t>
            </w:r>
            <w:proofErr w:type="spellEnd"/>
          </w:p>
        </w:tc>
        <w:tc>
          <w:tcPr>
            <w:tcW w:w="0" w:type="auto"/>
            <w:shd w:val="clear" w:color="auto" w:fill="FFFFFF"/>
            <w:tcMar>
              <w:top w:w="90" w:type="dxa"/>
              <w:left w:w="195" w:type="dxa"/>
              <w:bottom w:w="90" w:type="dxa"/>
              <w:right w:w="195" w:type="dxa"/>
            </w:tcMar>
            <w:vAlign w:val="center"/>
            <w:hideMark/>
          </w:tcPr>
          <w:p w14:paraId="11DB8C88" w14:textId="21C3CD47" w:rsidR="0046529F" w:rsidRPr="0046529F" w:rsidRDefault="0046529F" w:rsidP="0046529F">
            <w:pPr>
              <w:spacing w:after="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 xml:space="preserve">Theo giới hạn của </w:t>
            </w:r>
            <w:proofErr w:type="spellStart"/>
            <w:r>
              <w:rPr>
                <w:rFonts w:ascii="Segoe UI" w:eastAsia="Times New Roman" w:hAnsi="Segoe UI" w:cs="Segoe UI"/>
                <w:color w:val="1F2328"/>
                <w:szCs w:val="24"/>
                <w:lang w:eastAsia="vi-VN"/>
              </w:rPr>
              <w:t>namespace</w:t>
            </w:r>
            <w:proofErr w:type="spellEnd"/>
          </w:p>
        </w:tc>
      </w:tr>
      <w:tr w:rsidR="0046529F" w:rsidRPr="0046529F" w14:paraId="4B1D3D16" w14:textId="77777777" w:rsidTr="00AA7103">
        <w:tc>
          <w:tcPr>
            <w:tcW w:w="0" w:type="auto"/>
            <w:shd w:val="clear" w:color="auto" w:fill="FFFFFF"/>
            <w:tcMar>
              <w:top w:w="90" w:type="dxa"/>
              <w:left w:w="195" w:type="dxa"/>
              <w:bottom w:w="90" w:type="dxa"/>
              <w:right w:w="195" w:type="dxa"/>
            </w:tcMar>
            <w:vAlign w:val="center"/>
            <w:hideMark/>
          </w:tcPr>
          <w:p w14:paraId="0663918C"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proofErr w:type="spellStart"/>
            <w:r w:rsidRPr="0046529F">
              <w:rPr>
                <w:rFonts w:ascii="Segoe UI" w:eastAsia="Times New Roman" w:hAnsi="Segoe UI" w:cs="Segoe UI"/>
                <w:color w:val="1F2328"/>
                <w:szCs w:val="24"/>
                <w:lang w:eastAsia="vi-VN"/>
              </w:rPr>
              <w:t>codeSize</w:t>
            </w:r>
            <w:proofErr w:type="spellEnd"/>
          </w:p>
        </w:tc>
        <w:tc>
          <w:tcPr>
            <w:tcW w:w="2408" w:type="dxa"/>
            <w:shd w:val="clear" w:color="auto" w:fill="FFFFFF"/>
            <w:tcMar>
              <w:top w:w="90" w:type="dxa"/>
              <w:left w:w="195" w:type="dxa"/>
              <w:bottom w:w="90" w:type="dxa"/>
              <w:right w:w="195" w:type="dxa"/>
            </w:tcMar>
            <w:vAlign w:val="center"/>
            <w:hideMark/>
          </w:tcPr>
          <w:p w14:paraId="34D35DCF" w14:textId="1D6D63FF" w:rsidR="0046529F" w:rsidRPr="0046529F" w:rsidRDefault="00AA7103" w:rsidP="0046529F">
            <w:pPr>
              <w:spacing w:after="0"/>
              <w:ind w:firstLine="0"/>
              <w:jc w:val="left"/>
              <w:rPr>
                <w:rFonts w:ascii="Segoe UI" w:eastAsia="Times New Roman" w:hAnsi="Segoe UI" w:cs="Segoe UI"/>
                <w:color w:val="1F2328"/>
                <w:szCs w:val="24"/>
                <w:lang w:eastAsia="vi-VN"/>
              </w:rPr>
            </w:pPr>
            <w:r w:rsidRPr="00AA7103">
              <w:rPr>
                <w:rFonts w:ascii="Segoe UI" w:eastAsia="Times New Roman" w:hAnsi="Segoe UI" w:cs="Segoe UI"/>
                <w:color w:val="1F2328"/>
                <w:szCs w:val="24"/>
                <w:lang w:eastAsia="vi-VN"/>
              </w:rPr>
              <w:t xml:space="preserve">Kích thước tối đa của </w:t>
            </w:r>
            <w:proofErr w:type="spellStart"/>
            <w:r>
              <w:rPr>
                <w:rFonts w:ascii="Segoe UI" w:eastAsia="Times New Roman" w:hAnsi="Segoe UI" w:cs="Segoe UI"/>
                <w:color w:val="1F2328"/>
                <w:szCs w:val="24"/>
                <w:lang w:eastAsia="vi-VN"/>
              </w:rPr>
              <w:t>code</w:t>
            </w:r>
            <w:proofErr w:type="spellEnd"/>
          </w:p>
        </w:tc>
        <w:tc>
          <w:tcPr>
            <w:tcW w:w="2823" w:type="dxa"/>
            <w:shd w:val="clear" w:color="auto" w:fill="FFFFFF"/>
            <w:tcMar>
              <w:top w:w="90" w:type="dxa"/>
              <w:left w:w="195" w:type="dxa"/>
              <w:bottom w:w="90" w:type="dxa"/>
              <w:right w:w="195" w:type="dxa"/>
            </w:tcMar>
            <w:vAlign w:val="center"/>
            <w:hideMark/>
          </w:tcPr>
          <w:p w14:paraId="2BC29FA6" w14:textId="67CA6483" w:rsidR="0046529F" w:rsidRPr="0046529F" w:rsidRDefault="00AA7103" w:rsidP="0046529F">
            <w:pPr>
              <w:spacing w:after="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Có thể tùy biến</w:t>
            </w:r>
            <w:r w:rsidR="0046529F" w:rsidRPr="0046529F">
              <w:rPr>
                <w:rFonts w:ascii="Segoe UI" w:eastAsia="Times New Roman" w:hAnsi="Segoe UI" w:cs="Segoe UI"/>
                <w:color w:val="1F2328"/>
                <w:szCs w:val="24"/>
                <w:lang w:eastAsia="vi-VN"/>
              </w:rPr>
              <w:t xml:space="preserve">, </w:t>
            </w:r>
            <w:r>
              <w:rPr>
                <w:rFonts w:ascii="Segoe UI" w:eastAsia="Times New Roman" w:hAnsi="Segoe UI" w:cs="Segoe UI"/>
                <w:color w:val="1F2328"/>
                <w:szCs w:val="24"/>
                <w:lang w:eastAsia="vi-VN"/>
              </w:rPr>
              <w:t xml:space="preserve">với mỗi </w:t>
            </w:r>
            <w:proofErr w:type="spellStart"/>
            <w:r>
              <w:rPr>
                <w:rFonts w:ascii="Segoe UI" w:eastAsia="Times New Roman" w:hAnsi="Segoe UI" w:cs="Segoe UI"/>
                <w:color w:val="1F2328"/>
                <w:szCs w:val="24"/>
                <w:lang w:eastAsia="vi-VN"/>
              </w:rPr>
              <w:t>action</w:t>
            </w:r>
            <w:proofErr w:type="spellEnd"/>
          </w:p>
        </w:tc>
        <w:tc>
          <w:tcPr>
            <w:tcW w:w="0" w:type="auto"/>
            <w:shd w:val="clear" w:color="auto" w:fill="FFFFFF"/>
            <w:tcMar>
              <w:top w:w="90" w:type="dxa"/>
              <w:left w:w="195" w:type="dxa"/>
              <w:bottom w:w="90" w:type="dxa"/>
              <w:right w:w="195" w:type="dxa"/>
            </w:tcMar>
            <w:vAlign w:val="center"/>
            <w:hideMark/>
          </w:tcPr>
          <w:p w14:paraId="647367CA"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MB</w:t>
            </w:r>
          </w:p>
        </w:tc>
        <w:tc>
          <w:tcPr>
            <w:tcW w:w="0" w:type="auto"/>
            <w:shd w:val="clear" w:color="auto" w:fill="FFFFFF"/>
            <w:tcMar>
              <w:top w:w="90" w:type="dxa"/>
              <w:left w:w="195" w:type="dxa"/>
              <w:bottom w:w="90" w:type="dxa"/>
              <w:right w:w="195" w:type="dxa"/>
            </w:tcMar>
            <w:vAlign w:val="center"/>
            <w:hideMark/>
          </w:tcPr>
          <w:p w14:paraId="3A618AF9"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48</w:t>
            </w:r>
          </w:p>
        </w:tc>
      </w:tr>
      <w:tr w:rsidR="0046529F" w:rsidRPr="0046529F" w14:paraId="69B4DC4F" w14:textId="77777777" w:rsidTr="00AA7103">
        <w:tc>
          <w:tcPr>
            <w:tcW w:w="0" w:type="auto"/>
            <w:shd w:val="clear" w:color="auto" w:fill="FFFFFF"/>
            <w:tcMar>
              <w:top w:w="90" w:type="dxa"/>
              <w:left w:w="195" w:type="dxa"/>
              <w:bottom w:w="90" w:type="dxa"/>
              <w:right w:w="195" w:type="dxa"/>
            </w:tcMar>
            <w:vAlign w:val="center"/>
            <w:hideMark/>
          </w:tcPr>
          <w:p w14:paraId="3BBD4B89"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proofErr w:type="spellStart"/>
            <w:r w:rsidRPr="0046529F">
              <w:rPr>
                <w:rFonts w:ascii="Segoe UI" w:eastAsia="Times New Roman" w:hAnsi="Segoe UI" w:cs="Segoe UI"/>
                <w:color w:val="1F2328"/>
                <w:szCs w:val="24"/>
                <w:lang w:eastAsia="vi-VN"/>
              </w:rPr>
              <w:t>parameters</w:t>
            </w:r>
            <w:proofErr w:type="spellEnd"/>
          </w:p>
        </w:tc>
        <w:tc>
          <w:tcPr>
            <w:tcW w:w="2408" w:type="dxa"/>
            <w:shd w:val="clear" w:color="auto" w:fill="FFFFFF"/>
            <w:tcMar>
              <w:top w:w="90" w:type="dxa"/>
              <w:left w:w="195" w:type="dxa"/>
              <w:bottom w:w="90" w:type="dxa"/>
              <w:right w:w="195" w:type="dxa"/>
            </w:tcMar>
            <w:vAlign w:val="center"/>
            <w:hideMark/>
          </w:tcPr>
          <w:p w14:paraId="680798BD" w14:textId="345C67E8" w:rsidR="00AA7103" w:rsidRPr="0046529F" w:rsidRDefault="00AA7103" w:rsidP="0046529F">
            <w:pPr>
              <w:spacing w:after="0"/>
              <w:ind w:firstLine="0"/>
              <w:jc w:val="left"/>
              <w:rPr>
                <w:rFonts w:ascii="Segoe UI" w:eastAsia="Times New Roman" w:hAnsi="Segoe UI" w:cs="Segoe UI"/>
                <w:color w:val="1F2328"/>
                <w:szCs w:val="24"/>
                <w:lang w:eastAsia="vi-VN"/>
              </w:rPr>
            </w:pPr>
            <w:r w:rsidRPr="00AA7103">
              <w:rPr>
                <w:rFonts w:ascii="Segoe UI" w:eastAsia="Times New Roman" w:hAnsi="Segoe UI" w:cs="Segoe UI"/>
                <w:color w:val="1F2328"/>
                <w:szCs w:val="24"/>
                <w:lang w:eastAsia="vi-VN"/>
              </w:rPr>
              <w:t xml:space="preserve">Kích thước tối đa của </w:t>
            </w:r>
            <w:r>
              <w:rPr>
                <w:rFonts w:ascii="Segoe UI" w:eastAsia="Times New Roman" w:hAnsi="Segoe UI" w:cs="Segoe UI"/>
                <w:color w:val="1F2328"/>
                <w:szCs w:val="24"/>
                <w:lang w:eastAsia="vi-VN"/>
              </w:rPr>
              <w:t>tham số có thể truyền vào</w:t>
            </w:r>
          </w:p>
        </w:tc>
        <w:tc>
          <w:tcPr>
            <w:tcW w:w="2823" w:type="dxa"/>
            <w:shd w:val="clear" w:color="auto" w:fill="FFFFFF"/>
            <w:tcMar>
              <w:top w:w="90" w:type="dxa"/>
              <w:left w:w="195" w:type="dxa"/>
              <w:bottom w:w="90" w:type="dxa"/>
              <w:right w:w="195" w:type="dxa"/>
            </w:tcMar>
            <w:vAlign w:val="center"/>
            <w:hideMark/>
          </w:tcPr>
          <w:p w14:paraId="067B7FED" w14:textId="6A7891DB" w:rsidR="0046529F" w:rsidRPr="0046529F" w:rsidRDefault="00AA7103" w:rsidP="0046529F">
            <w:pPr>
              <w:spacing w:after="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 xml:space="preserve">Mỗi </w:t>
            </w:r>
            <w:proofErr w:type="spellStart"/>
            <w:r>
              <w:rPr>
                <w:rFonts w:ascii="Segoe UI" w:eastAsia="Times New Roman" w:hAnsi="Segoe UI" w:cs="Segoe UI"/>
                <w:color w:val="1F2328"/>
                <w:szCs w:val="24"/>
                <w:lang w:eastAsia="vi-VN"/>
              </w:rPr>
              <w:t>action</w:t>
            </w:r>
            <w:proofErr w:type="spellEnd"/>
            <w:r>
              <w:rPr>
                <w:rFonts w:ascii="Segoe UI" w:eastAsia="Times New Roman" w:hAnsi="Segoe UI" w:cs="Segoe UI"/>
                <w:color w:val="1F2328"/>
                <w:szCs w:val="24"/>
                <w:lang w:eastAsia="vi-VN"/>
              </w:rPr>
              <w:t>/</w:t>
            </w:r>
            <w:proofErr w:type="spellStart"/>
            <w:r>
              <w:rPr>
                <w:rFonts w:ascii="Segoe UI" w:eastAsia="Times New Roman" w:hAnsi="Segoe UI" w:cs="Segoe UI"/>
                <w:color w:val="1F2328"/>
                <w:szCs w:val="24"/>
                <w:lang w:eastAsia="vi-VN"/>
              </w:rPr>
              <w:t>package</w:t>
            </w:r>
            <w:proofErr w:type="spellEnd"/>
            <w:r>
              <w:rPr>
                <w:rFonts w:ascii="Segoe UI" w:eastAsia="Times New Roman" w:hAnsi="Segoe UI" w:cs="Segoe UI"/>
                <w:color w:val="1F2328"/>
                <w:szCs w:val="24"/>
                <w:lang w:eastAsia="vi-VN"/>
              </w:rPr>
              <w:t>/</w:t>
            </w:r>
            <w:proofErr w:type="spellStart"/>
            <w:r>
              <w:rPr>
                <w:rFonts w:ascii="Segoe UI" w:eastAsia="Times New Roman" w:hAnsi="Segoe UI" w:cs="Segoe UI"/>
                <w:color w:val="1F2328"/>
                <w:szCs w:val="24"/>
                <w:lang w:eastAsia="vi-VN"/>
              </w:rPr>
              <w:t>trigger</w:t>
            </w:r>
            <w:proofErr w:type="spellEnd"/>
          </w:p>
        </w:tc>
        <w:tc>
          <w:tcPr>
            <w:tcW w:w="0" w:type="auto"/>
            <w:shd w:val="clear" w:color="auto" w:fill="FFFFFF"/>
            <w:tcMar>
              <w:top w:w="90" w:type="dxa"/>
              <w:left w:w="195" w:type="dxa"/>
              <w:bottom w:w="90" w:type="dxa"/>
              <w:right w:w="195" w:type="dxa"/>
            </w:tcMar>
            <w:vAlign w:val="center"/>
            <w:hideMark/>
          </w:tcPr>
          <w:p w14:paraId="4AE764D7"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MB</w:t>
            </w:r>
          </w:p>
        </w:tc>
        <w:tc>
          <w:tcPr>
            <w:tcW w:w="0" w:type="auto"/>
            <w:shd w:val="clear" w:color="auto" w:fill="FFFFFF"/>
            <w:tcMar>
              <w:top w:w="90" w:type="dxa"/>
              <w:left w:w="195" w:type="dxa"/>
              <w:bottom w:w="90" w:type="dxa"/>
              <w:right w:w="195" w:type="dxa"/>
            </w:tcMar>
            <w:vAlign w:val="center"/>
            <w:hideMark/>
          </w:tcPr>
          <w:p w14:paraId="2A14595C"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1</w:t>
            </w:r>
          </w:p>
        </w:tc>
      </w:tr>
      <w:tr w:rsidR="0046529F" w:rsidRPr="0046529F" w14:paraId="11C8BD2E" w14:textId="77777777" w:rsidTr="00AA7103">
        <w:tc>
          <w:tcPr>
            <w:tcW w:w="0" w:type="auto"/>
            <w:shd w:val="clear" w:color="auto" w:fill="FFFFFF"/>
            <w:tcMar>
              <w:top w:w="90" w:type="dxa"/>
              <w:left w:w="195" w:type="dxa"/>
              <w:bottom w:w="90" w:type="dxa"/>
              <w:right w:w="195" w:type="dxa"/>
            </w:tcMar>
            <w:vAlign w:val="center"/>
            <w:hideMark/>
          </w:tcPr>
          <w:p w14:paraId="5A74C440"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proofErr w:type="spellStart"/>
            <w:r w:rsidRPr="0046529F">
              <w:rPr>
                <w:rFonts w:ascii="Segoe UI" w:eastAsia="Times New Roman" w:hAnsi="Segoe UI" w:cs="Segoe UI"/>
                <w:color w:val="1F2328"/>
                <w:szCs w:val="24"/>
                <w:lang w:eastAsia="vi-VN"/>
              </w:rPr>
              <w:t>result</w:t>
            </w:r>
            <w:proofErr w:type="spellEnd"/>
          </w:p>
        </w:tc>
        <w:tc>
          <w:tcPr>
            <w:tcW w:w="2408" w:type="dxa"/>
            <w:shd w:val="clear" w:color="auto" w:fill="FFFFFF"/>
            <w:tcMar>
              <w:top w:w="90" w:type="dxa"/>
              <w:left w:w="195" w:type="dxa"/>
              <w:bottom w:w="90" w:type="dxa"/>
              <w:right w:w="195" w:type="dxa"/>
            </w:tcMar>
            <w:vAlign w:val="center"/>
            <w:hideMark/>
          </w:tcPr>
          <w:p w14:paraId="4C99A743" w14:textId="6BA08F3B" w:rsidR="0046529F" w:rsidRPr="0046529F" w:rsidRDefault="00AA7103" w:rsidP="0046529F">
            <w:pPr>
              <w:spacing w:after="0"/>
              <w:ind w:firstLine="0"/>
              <w:jc w:val="left"/>
              <w:rPr>
                <w:rFonts w:ascii="Segoe UI" w:eastAsia="Times New Roman" w:hAnsi="Segoe UI" w:cs="Segoe UI"/>
                <w:color w:val="1F2328"/>
                <w:szCs w:val="24"/>
                <w:lang w:eastAsia="vi-VN"/>
              </w:rPr>
            </w:pPr>
            <w:r w:rsidRPr="00AA7103">
              <w:rPr>
                <w:rFonts w:ascii="Segoe UI" w:eastAsia="Times New Roman" w:hAnsi="Segoe UI" w:cs="Segoe UI"/>
                <w:color w:val="1F2328"/>
                <w:szCs w:val="24"/>
                <w:lang w:eastAsia="vi-VN"/>
              </w:rPr>
              <w:t xml:space="preserve">Kích thước tối đa của </w:t>
            </w:r>
            <w:r>
              <w:rPr>
                <w:rFonts w:ascii="Segoe UI" w:eastAsia="Times New Roman" w:hAnsi="Segoe UI" w:cs="Segoe UI"/>
                <w:color w:val="1F2328"/>
                <w:szCs w:val="24"/>
                <w:lang w:eastAsia="vi-VN"/>
              </w:rPr>
              <w:t xml:space="preserve">kết quả sau khi thực hiện </w:t>
            </w:r>
            <w:proofErr w:type="spellStart"/>
            <w:r>
              <w:rPr>
                <w:rFonts w:ascii="Segoe UI" w:eastAsia="Times New Roman" w:hAnsi="Segoe UI" w:cs="Segoe UI"/>
                <w:color w:val="1F2328"/>
                <w:szCs w:val="24"/>
                <w:lang w:eastAsia="vi-VN"/>
              </w:rPr>
              <w:t>action</w:t>
            </w:r>
            <w:proofErr w:type="spellEnd"/>
          </w:p>
        </w:tc>
        <w:tc>
          <w:tcPr>
            <w:tcW w:w="2823" w:type="dxa"/>
            <w:shd w:val="clear" w:color="auto" w:fill="FFFFFF"/>
            <w:tcMar>
              <w:top w:w="90" w:type="dxa"/>
              <w:left w:w="195" w:type="dxa"/>
              <w:bottom w:w="90" w:type="dxa"/>
              <w:right w:w="195" w:type="dxa"/>
            </w:tcMar>
            <w:vAlign w:val="center"/>
            <w:hideMark/>
          </w:tcPr>
          <w:p w14:paraId="3DB29147" w14:textId="39FEB835" w:rsidR="0046529F" w:rsidRPr="0046529F" w:rsidRDefault="00AA7103" w:rsidP="0046529F">
            <w:pPr>
              <w:spacing w:after="0"/>
              <w:ind w:firstLine="0"/>
              <w:jc w:val="left"/>
              <w:rPr>
                <w:rFonts w:ascii="Segoe UI" w:eastAsia="Times New Roman" w:hAnsi="Segoe UI" w:cs="Segoe UI"/>
                <w:color w:val="1F2328"/>
                <w:szCs w:val="24"/>
                <w:lang w:eastAsia="vi-VN"/>
              </w:rPr>
            </w:pPr>
            <w:r>
              <w:rPr>
                <w:rFonts w:ascii="Segoe UI" w:eastAsia="Times New Roman" w:hAnsi="Segoe UI" w:cs="Segoe UI"/>
                <w:color w:val="1F2328"/>
                <w:szCs w:val="24"/>
                <w:lang w:eastAsia="vi-VN"/>
              </w:rPr>
              <w:t xml:space="preserve">Mỗi </w:t>
            </w:r>
            <w:proofErr w:type="spellStart"/>
            <w:r>
              <w:rPr>
                <w:rFonts w:ascii="Segoe UI" w:eastAsia="Times New Roman" w:hAnsi="Segoe UI" w:cs="Segoe UI"/>
                <w:color w:val="1F2328"/>
                <w:szCs w:val="24"/>
                <w:lang w:eastAsia="vi-VN"/>
              </w:rPr>
              <w:t>action</w:t>
            </w:r>
            <w:proofErr w:type="spellEnd"/>
          </w:p>
        </w:tc>
        <w:tc>
          <w:tcPr>
            <w:tcW w:w="0" w:type="auto"/>
            <w:shd w:val="clear" w:color="auto" w:fill="FFFFFF"/>
            <w:tcMar>
              <w:top w:w="90" w:type="dxa"/>
              <w:left w:w="195" w:type="dxa"/>
              <w:bottom w:w="90" w:type="dxa"/>
              <w:right w:w="195" w:type="dxa"/>
            </w:tcMar>
            <w:vAlign w:val="center"/>
            <w:hideMark/>
          </w:tcPr>
          <w:p w14:paraId="067C25C4"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MB</w:t>
            </w:r>
          </w:p>
        </w:tc>
        <w:tc>
          <w:tcPr>
            <w:tcW w:w="0" w:type="auto"/>
            <w:shd w:val="clear" w:color="auto" w:fill="FFFFFF"/>
            <w:tcMar>
              <w:top w:w="90" w:type="dxa"/>
              <w:left w:w="195" w:type="dxa"/>
              <w:bottom w:w="90" w:type="dxa"/>
              <w:right w:w="195" w:type="dxa"/>
            </w:tcMar>
            <w:vAlign w:val="center"/>
            <w:hideMark/>
          </w:tcPr>
          <w:p w14:paraId="63C182ED" w14:textId="77777777" w:rsidR="0046529F" w:rsidRPr="0046529F" w:rsidRDefault="0046529F" w:rsidP="0046529F">
            <w:pPr>
              <w:spacing w:after="0"/>
              <w:ind w:firstLine="0"/>
              <w:jc w:val="left"/>
              <w:rPr>
                <w:rFonts w:ascii="Segoe UI" w:eastAsia="Times New Roman" w:hAnsi="Segoe UI" w:cs="Segoe UI"/>
                <w:color w:val="1F2328"/>
                <w:szCs w:val="24"/>
                <w:lang w:eastAsia="vi-VN"/>
              </w:rPr>
            </w:pPr>
            <w:r w:rsidRPr="0046529F">
              <w:rPr>
                <w:rFonts w:ascii="Segoe UI" w:eastAsia="Times New Roman" w:hAnsi="Segoe UI" w:cs="Segoe UI"/>
                <w:color w:val="1F2328"/>
                <w:szCs w:val="24"/>
                <w:lang w:eastAsia="vi-VN"/>
              </w:rPr>
              <w:t>1</w:t>
            </w:r>
          </w:p>
        </w:tc>
      </w:tr>
    </w:tbl>
    <w:p w14:paraId="1E3496F9" w14:textId="77777777" w:rsidR="005F1B76" w:rsidRDefault="005F1B76" w:rsidP="005F1B76">
      <w:pPr>
        <w:ind w:firstLine="0"/>
      </w:pPr>
    </w:p>
    <w:p w14:paraId="5E3CCF54" w14:textId="77777777" w:rsidR="005F1B76" w:rsidRDefault="005F1B76" w:rsidP="005F1B76">
      <w:pPr>
        <w:ind w:firstLine="0"/>
      </w:pPr>
    </w:p>
    <w:p w14:paraId="10C2A69E" w14:textId="77777777" w:rsidR="005F1B76" w:rsidRDefault="005F1B76" w:rsidP="005F1B76">
      <w:pPr>
        <w:ind w:firstLine="0"/>
      </w:pPr>
    </w:p>
    <w:bookmarkEnd w:id="3"/>
    <w:p w14:paraId="23BAF5A9" w14:textId="77777777" w:rsidR="005F1B76" w:rsidRDefault="005F1B76" w:rsidP="005F1B76">
      <w:pPr>
        <w:ind w:firstLine="0"/>
        <w:sectPr w:rsidR="005F1B76" w:rsidSect="00C26280">
          <w:pgSz w:w="11906" w:h="16838"/>
          <w:pgMar w:top="709" w:right="1134" w:bottom="1134" w:left="1134" w:header="720" w:footer="720" w:gutter="0"/>
          <w:cols w:space="720"/>
          <w:docGrid w:linePitch="381"/>
        </w:sectPr>
      </w:pPr>
    </w:p>
    <w:p w14:paraId="335A352F" w14:textId="77777777" w:rsidR="000A359F" w:rsidRDefault="000A359F" w:rsidP="000A359F"/>
    <w:p w14:paraId="0763E6DE" w14:textId="77777777" w:rsidR="00400FE1" w:rsidRDefault="00400FE1" w:rsidP="000A359F"/>
    <w:p w14:paraId="7556B0DB" w14:textId="77777777" w:rsidR="00400FE1" w:rsidRDefault="00400FE1" w:rsidP="000A359F"/>
    <w:p w14:paraId="369361A8" w14:textId="77777777" w:rsidR="00400FE1" w:rsidRDefault="00400FE1" w:rsidP="000A359F"/>
    <w:p w14:paraId="23E33770" w14:textId="77777777" w:rsidR="00400FE1" w:rsidRDefault="00400FE1" w:rsidP="000A359F"/>
    <w:p w14:paraId="4BCAB113" w14:textId="77777777" w:rsidR="00400FE1" w:rsidRDefault="00400FE1" w:rsidP="000A359F"/>
    <w:p w14:paraId="7BCCFA2A" w14:textId="77777777" w:rsidR="00400FE1" w:rsidRDefault="00400FE1" w:rsidP="000A359F"/>
    <w:p w14:paraId="5B6EF8ED" w14:textId="77777777" w:rsidR="00400FE1" w:rsidRDefault="00400FE1" w:rsidP="000A359F"/>
    <w:p w14:paraId="6D38C23D" w14:textId="77777777" w:rsidR="00400FE1" w:rsidRDefault="00400FE1" w:rsidP="000A359F"/>
    <w:p w14:paraId="1E8812BB" w14:textId="77777777" w:rsidR="00400FE1" w:rsidRDefault="00400FE1" w:rsidP="000A359F"/>
    <w:p w14:paraId="60C5C195" w14:textId="77777777" w:rsidR="00400FE1" w:rsidRDefault="00400FE1" w:rsidP="000A359F"/>
    <w:p w14:paraId="2B2669B9" w14:textId="77777777" w:rsidR="00400FE1" w:rsidRDefault="00400FE1" w:rsidP="000A359F"/>
    <w:p w14:paraId="0E7D01E0" w14:textId="77777777" w:rsidR="00400FE1" w:rsidRDefault="00400FE1" w:rsidP="000A359F"/>
    <w:p w14:paraId="444CDEF8" w14:textId="77777777" w:rsidR="00400FE1" w:rsidRDefault="00400FE1" w:rsidP="000A359F"/>
    <w:p w14:paraId="69089EC6" w14:textId="77777777" w:rsidR="00400FE1" w:rsidRDefault="00400FE1" w:rsidP="000A359F"/>
    <w:p w14:paraId="01A1E0C6" w14:textId="77777777" w:rsidR="00400FE1" w:rsidRDefault="00400FE1" w:rsidP="000A359F"/>
    <w:p w14:paraId="2EF9C01C" w14:textId="77777777" w:rsidR="00400FE1" w:rsidRDefault="00400FE1" w:rsidP="000A359F"/>
    <w:p w14:paraId="7B1B1510" w14:textId="77777777" w:rsidR="00400FE1" w:rsidRDefault="00400FE1" w:rsidP="000A359F"/>
    <w:p w14:paraId="09B65FD4" w14:textId="77777777" w:rsidR="00400FE1" w:rsidRDefault="00400FE1" w:rsidP="000A359F"/>
    <w:p w14:paraId="39ACFF79" w14:textId="77777777" w:rsidR="00400FE1" w:rsidRDefault="00400FE1" w:rsidP="000A359F"/>
    <w:p w14:paraId="4DFFC9B9" w14:textId="77777777" w:rsidR="00400FE1" w:rsidRDefault="00400FE1" w:rsidP="000A359F"/>
    <w:p w14:paraId="0DD75381" w14:textId="77777777" w:rsidR="00400FE1" w:rsidRDefault="00400FE1" w:rsidP="000A359F"/>
    <w:p w14:paraId="7C0739F8" w14:textId="77777777" w:rsidR="00400FE1" w:rsidRDefault="00400FE1" w:rsidP="000A359F"/>
    <w:p w14:paraId="2D035049" w14:textId="77777777" w:rsidR="00400FE1" w:rsidRDefault="00400FE1" w:rsidP="000A359F"/>
    <w:p w14:paraId="720088A3" w14:textId="77777777" w:rsidR="00400FE1" w:rsidRDefault="00400FE1" w:rsidP="000A359F"/>
    <w:p w14:paraId="63F88427" w14:textId="77777777" w:rsidR="00400FE1" w:rsidRDefault="00400FE1" w:rsidP="000A359F"/>
    <w:p w14:paraId="2C55BB33" w14:textId="77777777" w:rsidR="00400FE1" w:rsidRDefault="00400FE1" w:rsidP="000A359F"/>
    <w:p w14:paraId="19E7B49C" w14:textId="77777777" w:rsidR="00400FE1" w:rsidRDefault="00400FE1" w:rsidP="000A359F"/>
    <w:p w14:paraId="0768BF4A" w14:textId="77777777" w:rsidR="00400FE1" w:rsidRDefault="00400FE1" w:rsidP="000A359F"/>
    <w:p w14:paraId="1F83908C" w14:textId="77777777" w:rsidR="00400FE1" w:rsidRDefault="00400FE1" w:rsidP="000A359F"/>
    <w:p w14:paraId="495811CA" w14:textId="77777777" w:rsidR="00400FE1" w:rsidRDefault="00400FE1" w:rsidP="000A359F"/>
    <w:p w14:paraId="290F03C3" w14:textId="77777777" w:rsidR="00400FE1" w:rsidRDefault="00400FE1" w:rsidP="000A359F"/>
    <w:p w14:paraId="43E5AEDF" w14:textId="77777777" w:rsidR="00400FE1" w:rsidRDefault="00400FE1" w:rsidP="000A359F"/>
    <w:p w14:paraId="0A366203" w14:textId="77777777" w:rsidR="00400FE1" w:rsidRDefault="00400FE1" w:rsidP="000A359F"/>
    <w:p w14:paraId="2AF393DA" w14:textId="77777777" w:rsidR="00400FE1" w:rsidRDefault="00400FE1" w:rsidP="000A359F"/>
    <w:p w14:paraId="719D1AAB" w14:textId="77777777" w:rsidR="00400FE1" w:rsidRDefault="00400FE1" w:rsidP="000A359F"/>
    <w:p w14:paraId="4A2D8EBE" w14:textId="77777777" w:rsidR="00400FE1" w:rsidRDefault="00400FE1" w:rsidP="000A359F"/>
    <w:p w14:paraId="7007F4A6" w14:textId="77777777" w:rsidR="00400FE1" w:rsidRDefault="00400FE1" w:rsidP="000A359F"/>
    <w:p w14:paraId="7693F76B" w14:textId="77777777" w:rsidR="00400FE1" w:rsidRDefault="00400FE1" w:rsidP="000A359F"/>
    <w:p w14:paraId="641DE2C9" w14:textId="77777777" w:rsidR="00400FE1" w:rsidRDefault="00400FE1" w:rsidP="000A359F"/>
    <w:p w14:paraId="27684B60" w14:textId="77777777" w:rsidR="00400FE1" w:rsidRDefault="00400FE1" w:rsidP="000A359F"/>
    <w:p w14:paraId="61CCE8F5" w14:textId="77777777" w:rsidR="00400FE1" w:rsidRDefault="00400FE1" w:rsidP="000A359F"/>
    <w:p w14:paraId="01344295" w14:textId="77777777" w:rsidR="00400FE1" w:rsidRDefault="00400FE1" w:rsidP="000A359F"/>
    <w:p w14:paraId="70C8B089" w14:textId="77777777" w:rsidR="00400FE1" w:rsidRDefault="00400FE1" w:rsidP="000A359F"/>
    <w:p w14:paraId="77D55E3C" w14:textId="77777777" w:rsidR="00400FE1" w:rsidRPr="000A359F" w:rsidRDefault="00400FE1" w:rsidP="000A359F"/>
    <w:sectPr w:rsidR="00400FE1" w:rsidRPr="000A359F" w:rsidSect="00C26280">
      <w:pgSz w:w="11906" w:h="16838"/>
      <w:pgMar w:top="709"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Arial">
    <w:panose1 w:val="020B0604020202020204"/>
    <w:charset w:val="00"/>
    <w:family w:val="swiss"/>
    <w:pitch w:val="variable"/>
    <w:sig w:usb0="E0002EFF" w:usb1="C000785B" w:usb2="00000009" w:usb3="00000000" w:csb0="000001FF" w:csb1="00000000"/>
  </w:font>
  <w:font w:name="UTM Neo Sans Intel">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C6F"/>
    <w:multiLevelType w:val="multilevel"/>
    <w:tmpl w:val="170A26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222E20"/>
    <w:multiLevelType w:val="hybridMultilevel"/>
    <w:tmpl w:val="80F6BD90"/>
    <w:lvl w:ilvl="0" w:tplc="7E062D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multilevel"/>
    <w:tmpl w:val="DE343422"/>
    <w:lvl w:ilvl="0">
      <w:start w:val="1"/>
      <w:numFmt w:val="upperLetter"/>
      <w:pStyle w:val="Muc-I"/>
      <w:lvlText w:val="%1."/>
      <w:lvlJc w:val="left"/>
      <w:pPr>
        <w:tabs>
          <w:tab w:val="num" w:pos="397"/>
        </w:tabs>
        <w:ind w:left="0" w:firstLine="0"/>
      </w:pPr>
      <w:rPr>
        <w:rFonts w:hint="default"/>
        <w:b/>
      </w:rPr>
    </w:lvl>
    <w:lvl w:ilvl="1">
      <w:start w:val="1"/>
      <w:numFmt w:val="decimal"/>
      <w:lvlText w:val="%2."/>
      <w:lvlJc w:val="left"/>
      <w:pPr>
        <w:tabs>
          <w:tab w:val="num" w:pos="397"/>
        </w:tabs>
        <w:ind w:left="0" w:firstLine="0"/>
      </w:pPr>
      <w:rPr>
        <w:rFonts w:hint="default"/>
      </w:rPr>
    </w:lvl>
    <w:lvl w:ilvl="2">
      <w:start w:val="1"/>
      <w:numFmt w:val="lowerLetter"/>
      <w:lvlText w:val="%3."/>
      <w:lvlJc w:val="left"/>
      <w:pPr>
        <w:tabs>
          <w:tab w:val="num" w:pos="397"/>
        </w:tabs>
        <w:ind w:left="0" w:firstLine="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1128283582">
    <w:abstractNumId w:val="3"/>
  </w:num>
  <w:num w:numId="2" w16cid:durableId="1530221580">
    <w:abstractNumId w:val="2"/>
  </w:num>
  <w:num w:numId="3" w16cid:durableId="225604781">
    <w:abstractNumId w:val="0"/>
  </w:num>
  <w:num w:numId="4" w16cid:durableId="1477410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B5"/>
    <w:rsid w:val="00083D8F"/>
    <w:rsid w:val="000A359F"/>
    <w:rsid w:val="000F12BB"/>
    <w:rsid w:val="000F582B"/>
    <w:rsid w:val="00173637"/>
    <w:rsid w:val="00290224"/>
    <w:rsid w:val="002D0C43"/>
    <w:rsid w:val="003B13DD"/>
    <w:rsid w:val="003E27DA"/>
    <w:rsid w:val="00400FE1"/>
    <w:rsid w:val="004109FE"/>
    <w:rsid w:val="00443254"/>
    <w:rsid w:val="0046529F"/>
    <w:rsid w:val="004A2AAA"/>
    <w:rsid w:val="004A66F2"/>
    <w:rsid w:val="005047B6"/>
    <w:rsid w:val="005227A7"/>
    <w:rsid w:val="0056255C"/>
    <w:rsid w:val="005F1434"/>
    <w:rsid w:val="005F1B76"/>
    <w:rsid w:val="00643CEE"/>
    <w:rsid w:val="006A7880"/>
    <w:rsid w:val="00730EFF"/>
    <w:rsid w:val="008058A4"/>
    <w:rsid w:val="008277E6"/>
    <w:rsid w:val="00854558"/>
    <w:rsid w:val="008B71C1"/>
    <w:rsid w:val="00900EF0"/>
    <w:rsid w:val="009773BC"/>
    <w:rsid w:val="00991696"/>
    <w:rsid w:val="009C6FDE"/>
    <w:rsid w:val="009E6EAE"/>
    <w:rsid w:val="00A0251B"/>
    <w:rsid w:val="00A0432B"/>
    <w:rsid w:val="00AA7103"/>
    <w:rsid w:val="00AB58F2"/>
    <w:rsid w:val="00AC3024"/>
    <w:rsid w:val="00B3125E"/>
    <w:rsid w:val="00B426E8"/>
    <w:rsid w:val="00B561FE"/>
    <w:rsid w:val="00B66660"/>
    <w:rsid w:val="00C26280"/>
    <w:rsid w:val="00C347B5"/>
    <w:rsid w:val="00C8752C"/>
    <w:rsid w:val="00CD68E7"/>
    <w:rsid w:val="00D23728"/>
    <w:rsid w:val="00D9298F"/>
    <w:rsid w:val="00E133BC"/>
    <w:rsid w:val="00E30E67"/>
    <w:rsid w:val="00E31AA0"/>
    <w:rsid w:val="00E55CCC"/>
    <w:rsid w:val="00F03396"/>
    <w:rsid w:val="00F30A6E"/>
    <w:rsid w:val="00F72AF9"/>
    <w:rsid w:val="00FB2A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E14E"/>
  <w15:chartTrackingRefBased/>
  <w15:docId w15:val="{3C93B72F-1827-4414-A96B-F2D5BBC6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54"/>
    <w:pPr>
      <w:spacing w:after="120" w:line="240" w:lineRule="auto"/>
      <w:ind w:firstLine="567"/>
      <w:jc w:val="both"/>
    </w:pPr>
  </w:style>
  <w:style w:type="paragraph" w:styleId="Heading1">
    <w:name w:val="heading 1"/>
    <w:basedOn w:val="Normal"/>
    <w:next w:val="Normal"/>
    <w:link w:val="Heading1Char"/>
    <w:uiPriority w:val="9"/>
    <w:qFormat/>
    <w:rsid w:val="00290224"/>
    <w:pPr>
      <w:keepNext/>
      <w:keepLines/>
      <w:numPr>
        <w:numId w:val="3"/>
      </w:numPr>
      <w:tabs>
        <w:tab w:val="num" w:pos="397"/>
        <w:tab w:val="left" w:pos="567"/>
      </w:tabs>
      <w:spacing w:before="400"/>
      <w:outlineLvl w:val="0"/>
    </w:pPr>
    <w:rPr>
      <w:rFonts w:ascii="UTM Swiss 721 Black Condensed" w:hAnsi="UTM Swiss 721 Black Condensed" w:cs="Arial"/>
      <w:color w:val="767171" w:themeColor="background2" w:themeShade="80"/>
      <w:sz w:val="32"/>
    </w:rPr>
  </w:style>
  <w:style w:type="paragraph" w:styleId="Heading3">
    <w:name w:val="heading 3"/>
    <w:basedOn w:val="Normal"/>
    <w:link w:val="Heading3Char"/>
    <w:uiPriority w:val="9"/>
    <w:qFormat/>
    <w:rsid w:val="00854558"/>
    <w:pPr>
      <w:spacing w:before="100" w:beforeAutospacing="1" w:after="100" w:afterAutospacing="1"/>
      <w:ind w:firstLine="0"/>
      <w:jc w:val="left"/>
      <w:outlineLvl w:val="2"/>
    </w:pPr>
    <w:rPr>
      <w:rFonts w:eastAsia="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224"/>
    <w:rPr>
      <w:rFonts w:ascii="UTM Swiss 721 Black Condensed" w:hAnsi="UTM Swiss 721 Black Condensed" w:cs="Arial"/>
      <w:color w:val="767171" w:themeColor="background2" w:themeShade="80"/>
      <w:sz w:val="32"/>
    </w:rPr>
  </w:style>
  <w:style w:type="paragraph" w:customStyle="1" w:styleId="Muc-I">
    <w:name w:val="Muc-I"/>
    <w:basedOn w:val="ListParagraph"/>
    <w:link w:val="Muc-IChar"/>
    <w:qFormat/>
    <w:rsid w:val="00290224"/>
    <w:pPr>
      <w:numPr>
        <w:numId w:val="1"/>
      </w:numPr>
      <w:tabs>
        <w:tab w:val="clear" w:pos="397"/>
        <w:tab w:val="left" w:pos="567"/>
      </w:tabs>
      <w:spacing w:before="120"/>
      <w:ind w:left="720" w:hanging="360"/>
      <w:contextualSpacing w:val="0"/>
    </w:pPr>
    <w:rPr>
      <w:rFonts w:ascii="UTM Neo Sans Intel" w:eastAsia="Times New Roman" w:hAnsi="UTM Neo Sans Intel" w:cs="Arial"/>
      <w:b/>
      <w:color w:val="212120"/>
      <w:kern w:val="28"/>
      <w:sz w:val="30"/>
    </w:rPr>
  </w:style>
  <w:style w:type="character" w:customStyle="1" w:styleId="Muc-IChar">
    <w:name w:val="Muc-I Char"/>
    <w:basedOn w:val="DefaultParagraphFont"/>
    <w:link w:val="Muc-I"/>
    <w:rsid w:val="00290224"/>
    <w:rPr>
      <w:rFonts w:ascii="UTM Neo Sans Intel" w:eastAsia="Times New Roman" w:hAnsi="UTM Neo Sans Intel" w:cs="Arial"/>
      <w:b/>
      <w:color w:val="212120"/>
      <w:kern w:val="28"/>
      <w:sz w:val="30"/>
    </w:rPr>
  </w:style>
  <w:style w:type="paragraph" w:styleId="ListParagraph">
    <w:name w:val="List Paragraph"/>
    <w:basedOn w:val="Normal"/>
    <w:uiPriority w:val="34"/>
    <w:qFormat/>
    <w:rsid w:val="00290224"/>
    <w:pPr>
      <w:ind w:left="720"/>
      <w:contextualSpacing/>
    </w:pPr>
  </w:style>
  <w:style w:type="paragraph" w:styleId="Bibliography">
    <w:name w:val="Bibliography"/>
    <w:basedOn w:val="Normal"/>
    <w:next w:val="Normal"/>
    <w:uiPriority w:val="37"/>
    <w:unhideWhenUsed/>
    <w:rsid w:val="008277E6"/>
    <w:pPr>
      <w:tabs>
        <w:tab w:val="left" w:pos="384"/>
      </w:tabs>
      <w:spacing w:after="0"/>
      <w:ind w:left="384" w:hanging="384"/>
    </w:pPr>
  </w:style>
  <w:style w:type="character" w:customStyle="1" w:styleId="Heading3Char">
    <w:name w:val="Heading 3 Char"/>
    <w:basedOn w:val="DefaultParagraphFont"/>
    <w:link w:val="Heading3"/>
    <w:uiPriority w:val="9"/>
    <w:rsid w:val="00854558"/>
    <w:rPr>
      <w:rFonts w:eastAsia="Times New Roman"/>
      <w:b/>
      <w:bCs/>
      <w:sz w:val="27"/>
      <w:szCs w:val="27"/>
      <w:lang w:eastAsia="vi-VN"/>
    </w:rPr>
  </w:style>
  <w:style w:type="paragraph" w:styleId="NormalWeb">
    <w:name w:val="Normal (Web)"/>
    <w:basedOn w:val="Normal"/>
    <w:uiPriority w:val="99"/>
    <w:semiHidden/>
    <w:unhideWhenUsed/>
    <w:rsid w:val="00854558"/>
    <w:pPr>
      <w:spacing w:before="100" w:beforeAutospacing="1" w:after="100" w:afterAutospacing="1"/>
      <w:ind w:firstLine="0"/>
      <w:jc w:val="left"/>
    </w:pPr>
    <w:rPr>
      <w:rFonts w:eastAsia="Times New Roman"/>
      <w:szCs w:val="24"/>
      <w:lang w:eastAsia="vi-VN"/>
    </w:rPr>
  </w:style>
  <w:style w:type="character" w:styleId="HTMLCode">
    <w:name w:val="HTML Code"/>
    <w:basedOn w:val="DefaultParagraphFont"/>
    <w:uiPriority w:val="99"/>
    <w:semiHidden/>
    <w:unhideWhenUsed/>
    <w:rsid w:val="00854558"/>
    <w:rPr>
      <w:rFonts w:ascii="Courier New" w:eastAsia="Times New Roman" w:hAnsi="Courier New" w:cs="Courier New"/>
      <w:sz w:val="20"/>
      <w:szCs w:val="20"/>
    </w:rPr>
  </w:style>
  <w:style w:type="character" w:styleId="Emphasis">
    <w:name w:val="Emphasis"/>
    <w:basedOn w:val="DefaultParagraphFont"/>
    <w:uiPriority w:val="20"/>
    <w:qFormat/>
    <w:rsid w:val="008545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7929">
      <w:bodyDiv w:val="1"/>
      <w:marLeft w:val="0"/>
      <w:marRight w:val="0"/>
      <w:marTop w:val="0"/>
      <w:marBottom w:val="0"/>
      <w:divBdr>
        <w:top w:val="none" w:sz="0" w:space="0" w:color="auto"/>
        <w:left w:val="none" w:sz="0" w:space="0" w:color="auto"/>
        <w:bottom w:val="none" w:sz="0" w:space="0" w:color="auto"/>
        <w:right w:val="none" w:sz="0" w:space="0" w:color="auto"/>
      </w:divBdr>
    </w:div>
    <w:div w:id="220292291">
      <w:bodyDiv w:val="1"/>
      <w:marLeft w:val="0"/>
      <w:marRight w:val="0"/>
      <w:marTop w:val="0"/>
      <w:marBottom w:val="0"/>
      <w:divBdr>
        <w:top w:val="none" w:sz="0" w:space="0" w:color="auto"/>
        <w:left w:val="none" w:sz="0" w:space="0" w:color="auto"/>
        <w:bottom w:val="none" w:sz="0" w:space="0" w:color="auto"/>
        <w:right w:val="none" w:sz="0" w:space="0" w:color="auto"/>
      </w:divBdr>
    </w:div>
    <w:div w:id="478813475">
      <w:bodyDiv w:val="1"/>
      <w:marLeft w:val="0"/>
      <w:marRight w:val="0"/>
      <w:marTop w:val="0"/>
      <w:marBottom w:val="0"/>
      <w:divBdr>
        <w:top w:val="none" w:sz="0" w:space="0" w:color="auto"/>
        <w:left w:val="none" w:sz="0" w:space="0" w:color="auto"/>
        <w:bottom w:val="none" w:sz="0" w:space="0" w:color="auto"/>
        <w:right w:val="none" w:sz="0" w:space="0" w:color="auto"/>
      </w:divBdr>
    </w:div>
    <w:div w:id="767890131">
      <w:bodyDiv w:val="1"/>
      <w:marLeft w:val="0"/>
      <w:marRight w:val="0"/>
      <w:marTop w:val="0"/>
      <w:marBottom w:val="0"/>
      <w:divBdr>
        <w:top w:val="none" w:sz="0" w:space="0" w:color="auto"/>
        <w:left w:val="none" w:sz="0" w:space="0" w:color="auto"/>
        <w:bottom w:val="none" w:sz="0" w:space="0" w:color="auto"/>
        <w:right w:val="none" w:sz="0" w:space="0" w:color="auto"/>
      </w:divBdr>
    </w:div>
    <w:div w:id="1144808674">
      <w:bodyDiv w:val="1"/>
      <w:marLeft w:val="0"/>
      <w:marRight w:val="0"/>
      <w:marTop w:val="0"/>
      <w:marBottom w:val="0"/>
      <w:divBdr>
        <w:top w:val="none" w:sz="0" w:space="0" w:color="auto"/>
        <w:left w:val="none" w:sz="0" w:space="0" w:color="auto"/>
        <w:bottom w:val="none" w:sz="0" w:space="0" w:color="auto"/>
        <w:right w:val="none" w:sz="0" w:space="0" w:color="auto"/>
      </w:divBdr>
    </w:div>
    <w:div w:id="1445341047">
      <w:bodyDiv w:val="1"/>
      <w:marLeft w:val="0"/>
      <w:marRight w:val="0"/>
      <w:marTop w:val="0"/>
      <w:marBottom w:val="0"/>
      <w:divBdr>
        <w:top w:val="none" w:sz="0" w:space="0" w:color="auto"/>
        <w:left w:val="none" w:sz="0" w:space="0" w:color="auto"/>
        <w:bottom w:val="none" w:sz="0" w:space="0" w:color="auto"/>
        <w:right w:val="none" w:sz="0" w:space="0" w:color="auto"/>
      </w:divBdr>
    </w:div>
    <w:div w:id="1504248110">
      <w:bodyDiv w:val="1"/>
      <w:marLeft w:val="0"/>
      <w:marRight w:val="0"/>
      <w:marTop w:val="0"/>
      <w:marBottom w:val="0"/>
      <w:divBdr>
        <w:top w:val="none" w:sz="0" w:space="0" w:color="auto"/>
        <w:left w:val="none" w:sz="0" w:space="0" w:color="auto"/>
        <w:bottom w:val="none" w:sz="0" w:space="0" w:color="auto"/>
        <w:right w:val="none" w:sz="0" w:space="0" w:color="auto"/>
      </w:divBdr>
    </w:div>
    <w:div w:id="1588464627">
      <w:bodyDiv w:val="1"/>
      <w:marLeft w:val="0"/>
      <w:marRight w:val="0"/>
      <w:marTop w:val="0"/>
      <w:marBottom w:val="0"/>
      <w:divBdr>
        <w:top w:val="none" w:sz="0" w:space="0" w:color="auto"/>
        <w:left w:val="none" w:sz="0" w:space="0" w:color="auto"/>
        <w:bottom w:val="none" w:sz="0" w:space="0" w:color="auto"/>
        <w:right w:val="none" w:sz="0" w:space="0" w:color="auto"/>
      </w:divBdr>
    </w:div>
    <w:div w:id="1650818022">
      <w:bodyDiv w:val="1"/>
      <w:marLeft w:val="0"/>
      <w:marRight w:val="0"/>
      <w:marTop w:val="0"/>
      <w:marBottom w:val="0"/>
      <w:divBdr>
        <w:top w:val="none" w:sz="0" w:space="0" w:color="auto"/>
        <w:left w:val="none" w:sz="0" w:space="0" w:color="auto"/>
        <w:bottom w:val="none" w:sz="0" w:space="0" w:color="auto"/>
        <w:right w:val="none" w:sz="0" w:space="0" w:color="auto"/>
      </w:divBdr>
    </w:div>
    <w:div w:id="1902985987">
      <w:bodyDiv w:val="1"/>
      <w:marLeft w:val="0"/>
      <w:marRight w:val="0"/>
      <w:marTop w:val="0"/>
      <w:marBottom w:val="0"/>
      <w:divBdr>
        <w:top w:val="none" w:sz="0" w:space="0" w:color="auto"/>
        <w:left w:val="none" w:sz="0" w:space="0" w:color="auto"/>
        <w:bottom w:val="none" w:sz="0" w:space="0" w:color="auto"/>
        <w:right w:val="none" w:sz="0" w:space="0" w:color="auto"/>
      </w:divBdr>
    </w:div>
    <w:div w:id="195536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Phước Sang</dc:creator>
  <cp:keywords/>
  <dc:description/>
  <cp:lastModifiedBy>Mai Phước Sang</cp:lastModifiedBy>
  <cp:revision>10</cp:revision>
  <dcterms:created xsi:type="dcterms:W3CDTF">2023-05-12T05:41:00Z</dcterms:created>
  <dcterms:modified xsi:type="dcterms:W3CDTF">2023-05-30T09:21:00Z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id="6j0qvlMe"/&gt;&lt;style id="http://www.zotero.org/styles/ieee" locale="en-US" hasBibliography="1" bibliographyStyleHasBeenSet="1"/&gt;&lt;prefs&gt;&lt;pref name="fieldType" value="Field"/&gt;&lt;/prefs&gt;&lt;/data&gt;</vt:lpwstr>
  </property>
</Properties>
</file>