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C5E50" w14:textId="77777777" w:rsidR="00857802" w:rsidRDefault="00000000">
      <w:pPr>
        <w:spacing w:before="480" w:after="60"/>
        <w:jc w:val="center"/>
      </w:pPr>
      <w:r>
        <w:rPr>
          <w:b/>
          <w:bCs/>
          <w:sz w:val="26"/>
          <w:szCs w:val="26"/>
        </w:rPr>
        <w:t>BỘ KHOA HỌC VÀ CÔNG NGHỆ</w:t>
      </w:r>
    </w:p>
    <w:p w14:paraId="122AC3F6" w14:textId="77777777" w:rsidR="00857802" w:rsidRDefault="00000000">
      <w:pPr>
        <w:spacing w:after="120"/>
        <w:jc w:val="center"/>
      </w:pPr>
      <w:r>
        <w:rPr>
          <w:b/>
          <w:bCs/>
          <w:sz w:val="26"/>
          <w:szCs w:val="26"/>
        </w:rPr>
        <w:t>HỌC VIỆN CÔNG NGHỆ BƯU CHÍNH VIỄN THÔNG</w:t>
      </w:r>
    </w:p>
    <w:p w14:paraId="0DAC74E0" w14:textId="77777777" w:rsidR="00857802" w:rsidRDefault="00000000">
      <w:pPr>
        <w:spacing w:after="360"/>
        <w:jc w:val="center"/>
        <w:rPr>
          <w:lang w:val="vi-VN"/>
        </w:rPr>
      </w:pPr>
      <w:r>
        <w:t>----------------------------</w:t>
      </w:r>
    </w:p>
    <w:p w14:paraId="08BE9878" w14:textId="640DEC53" w:rsidR="00BB721F" w:rsidRPr="00BB721F" w:rsidRDefault="00BB721F">
      <w:pPr>
        <w:spacing w:after="360"/>
        <w:jc w:val="center"/>
        <w:rPr>
          <w:lang w:val="vi-VN"/>
        </w:rPr>
      </w:pPr>
      <w:r w:rsidRPr="00D11035">
        <w:rPr>
          <w:noProof/>
        </w:rPr>
        <w:drawing>
          <wp:inline distT="0" distB="0" distL="114300" distR="114300" wp14:anchorId="05300A6B" wp14:editId="1F0C4B51">
            <wp:extent cx="1195070" cy="1194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195070" cy="1194435"/>
                    </a:xfrm>
                    <a:prstGeom prst="rect">
                      <a:avLst/>
                    </a:prstGeom>
                    <a:ln/>
                  </pic:spPr>
                </pic:pic>
              </a:graphicData>
            </a:graphic>
          </wp:inline>
        </w:drawing>
      </w:r>
    </w:p>
    <w:p w14:paraId="2C0C68AA" w14:textId="77777777" w:rsidR="00857802" w:rsidRDefault="00000000">
      <w:pPr>
        <w:spacing w:before="240" w:after="120"/>
        <w:jc w:val="center"/>
      </w:pPr>
      <w:r>
        <w:rPr>
          <w:b/>
          <w:bCs/>
          <w:sz w:val="52"/>
          <w:szCs w:val="52"/>
        </w:rPr>
        <w:t>BÁO CÁO</w:t>
      </w:r>
    </w:p>
    <w:p w14:paraId="73181530" w14:textId="77777777" w:rsidR="00857802" w:rsidRDefault="00000000">
      <w:pPr>
        <w:spacing w:after="480"/>
        <w:jc w:val="center"/>
      </w:pPr>
      <w:r>
        <w:rPr>
          <w:b/>
          <w:bCs/>
          <w:sz w:val="52"/>
          <w:szCs w:val="52"/>
        </w:rPr>
        <w:t>ĐỒ ÁN MÔN HỌC</w:t>
      </w:r>
    </w:p>
    <w:p w14:paraId="7DF1C94F" w14:textId="77777777" w:rsidR="00857802" w:rsidRPr="00BB721F" w:rsidRDefault="00000000">
      <w:pPr>
        <w:spacing w:before="240" w:after="480"/>
        <w:jc w:val="center"/>
        <w:rPr>
          <w:sz w:val="56"/>
          <w:szCs w:val="56"/>
        </w:rPr>
      </w:pPr>
      <w:r w:rsidRPr="00BB721F">
        <w:rPr>
          <w:sz w:val="56"/>
          <w:szCs w:val="56"/>
        </w:rPr>
        <w:t>❧ 📖 ❧</w:t>
      </w:r>
    </w:p>
    <w:p w14:paraId="3FC4CF77" w14:textId="77777777" w:rsidR="00857802" w:rsidRPr="008A3C67" w:rsidRDefault="00000000" w:rsidP="00BB721F">
      <w:pPr>
        <w:spacing w:before="240" w:after="60"/>
        <w:jc w:val="center"/>
        <w:rPr>
          <w:sz w:val="36"/>
          <w:szCs w:val="36"/>
        </w:rPr>
      </w:pPr>
      <w:r w:rsidRPr="008A3C67">
        <w:rPr>
          <w:b/>
          <w:bCs/>
          <w:sz w:val="36"/>
          <w:szCs w:val="36"/>
        </w:rPr>
        <w:t xml:space="preserve">ĐỀ TÀI: </w:t>
      </w:r>
      <w:r w:rsidRPr="008A3C67">
        <w:rPr>
          <w:b/>
          <w:bCs/>
          <w:i/>
          <w:iCs/>
          <w:sz w:val="36"/>
          <w:szCs w:val="36"/>
        </w:rPr>
        <w:t>Eager vs. Lazy Comparison: "Transaction Ledger"</w:t>
      </w:r>
    </w:p>
    <w:p w14:paraId="7C57D421" w14:textId="2F948F67" w:rsidR="00857802" w:rsidRPr="00BB721F" w:rsidRDefault="00000000" w:rsidP="00BB721F">
      <w:pPr>
        <w:tabs>
          <w:tab w:val="left" w:pos="3000"/>
        </w:tabs>
        <w:spacing w:before="240" w:after="60"/>
        <w:ind w:left="2835"/>
        <w:rPr>
          <w:sz w:val="26"/>
          <w:szCs w:val="26"/>
        </w:rPr>
      </w:pPr>
      <w:r w:rsidRPr="00BB721F">
        <w:rPr>
          <w:sz w:val="26"/>
          <w:szCs w:val="26"/>
        </w:rPr>
        <w:t>Môn học:</w:t>
      </w:r>
      <w:r w:rsidR="00BB721F" w:rsidRPr="00BB721F">
        <w:rPr>
          <w:sz w:val="26"/>
          <w:szCs w:val="26"/>
        </w:rPr>
        <w:t xml:space="preserve"> </w:t>
      </w:r>
      <w:r w:rsidRPr="00BB721F">
        <w:rPr>
          <w:sz w:val="26"/>
          <w:szCs w:val="26"/>
        </w:rPr>
        <w:t>Cơ sở dữ liệu phân tán</w:t>
      </w:r>
    </w:p>
    <w:p w14:paraId="5071F644" w14:textId="714E3E6D" w:rsidR="00857802" w:rsidRPr="00BB721F" w:rsidRDefault="00000000" w:rsidP="00BB721F">
      <w:pPr>
        <w:tabs>
          <w:tab w:val="left" w:pos="3000"/>
        </w:tabs>
        <w:spacing w:after="60"/>
        <w:ind w:left="2835"/>
        <w:rPr>
          <w:sz w:val="26"/>
          <w:szCs w:val="26"/>
        </w:rPr>
      </w:pPr>
      <w:r w:rsidRPr="00BB721F">
        <w:rPr>
          <w:sz w:val="26"/>
          <w:szCs w:val="26"/>
        </w:rPr>
        <w:t>Giảng viên hướng dẫn:Lê Hà Thanh</w:t>
      </w:r>
    </w:p>
    <w:p w14:paraId="3F016758" w14:textId="77777777" w:rsidR="00857802" w:rsidRPr="00BB721F" w:rsidRDefault="00000000">
      <w:pPr>
        <w:spacing w:before="480" w:after="60"/>
        <w:jc w:val="center"/>
        <w:rPr>
          <w:b/>
          <w:bCs/>
          <w:sz w:val="26"/>
          <w:szCs w:val="26"/>
          <w:u w:val="single"/>
          <w:lang w:val="vi-VN"/>
        </w:rPr>
      </w:pPr>
      <w:r w:rsidRPr="00BB721F">
        <w:rPr>
          <w:b/>
          <w:bCs/>
          <w:sz w:val="26"/>
          <w:szCs w:val="26"/>
          <w:u w:val="single"/>
        </w:rPr>
        <w:t>Thực hiện bởi sinh viên:</w:t>
      </w:r>
    </w:p>
    <w:tbl>
      <w:tblPr>
        <w:tblStyle w:val="TableGrid"/>
        <w:tblW w:w="0" w:type="auto"/>
        <w:tblInd w:w="195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556"/>
        <w:gridCol w:w="2556"/>
      </w:tblGrid>
      <w:tr w:rsidR="00BB721F" w:rsidRPr="00BB721F" w14:paraId="48C55E56" w14:textId="77777777" w:rsidTr="00011062">
        <w:trPr>
          <w:trHeight w:val="370"/>
        </w:trPr>
        <w:tc>
          <w:tcPr>
            <w:tcW w:w="2556" w:type="dxa"/>
          </w:tcPr>
          <w:p w14:paraId="42BD12B3" w14:textId="6214499D" w:rsidR="00BB721F" w:rsidRPr="00BB721F" w:rsidRDefault="00BB721F" w:rsidP="00011062">
            <w:pPr>
              <w:spacing w:before="100" w:beforeAutospacing="1"/>
              <w:rPr>
                <w:sz w:val="26"/>
                <w:szCs w:val="26"/>
                <w:lang w:val="vi-VN"/>
              </w:rPr>
            </w:pPr>
            <w:r w:rsidRPr="00BB721F">
              <w:rPr>
                <w:sz w:val="26"/>
                <w:szCs w:val="26"/>
                <w:lang w:val="vi-VN"/>
              </w:rPr>
              <w:t>Họ và tên:</w:t>
            </w:r>
          </w:p>
        </w:tc>
        <w:tc>
          <w:tcPr>
            <w:tcW w:w="2556" w:type="dxa"/>
          </w:tcPr>
          <w:p w14:paraId="6A83439A" w14:textId="19714A0D" w:rsidR="00BB721F" w:rsidRPr="00BB721F" w:rsidRDefault="00BB721F" w:rsidP="00011062">
            <w:pPr>
              <w:spacing w:before="100" w:beforeAutospacing="1"/>
              <w:jc w:val="center"/>
              <w:rPr>
                <w:sz w:val="26"/>
                <w:szCs w:val="26"/>
                <w:lang w:val="vi-VN"/>
              </w:rPr>
            </w:pPr>
            <w:r w:rsidRPr="00BB721F">
              <w:rPr>
                <w:sz w:val="26"/>
                <w:szCs w:val="26"/>
                <w:lang w:val="vi-VN"/>
              </w:rPr>
              <w:t>Trương Trần Thái Tú</w:t>
            </w:r>
          </w:p>
        </w:tc>
      </w:tr>
      <w:tr w:rsidR="00BB721F" w:rsidRPr="00BB721F" w14:paraId="621670AB" w14:textId="77777777" w:rsidTr="00011062">
        <w:trPr>
          <w:trHeight w:val="370"/>
        </w:trPr>
        <w:tc>
          <w:tcPr>
            <w:tcW w:w="2556" w:type="dxa"/>
          </w:tcPr>
          <w:p w14:paraId="56C0D897" w14:textId="3BE8E31C" w:rsidR="00BB721F" w:rsidRPr="00BB721F" w:rsidRDefault="00BB721F" w:rsidP="00011062">
            <w:pPr>
              <w:spacing w:before="100" w:beforeAutospacing="1"/>
              <w:rPr>
                <w:sz w:val="26"/>
                <w:szCs w:val="26"/>
                <w:lang w:val="vi-VN"/>
              </w:rPr>
            </w:pPr>
            <w:r w:rsidRPr="00BB721F">
              <w:rPr>
                <w:sz w:val="26"/>
                <w:szCs w:val="26"/>
                <w:lang w:val="vi-VN"/>
              </w:rPr>
              <w:t>Mã số sinh viên:</w:t>
            </w:r>
          </w:p>
        </w:tc>
        <w:tc>
          <w:tcPr>
            <w:tcW w:w="2556" w:type="dxa"/>
          </w:tcPr>
          <w:p w14:paraId="3F420068" w14:textId="7D6D9126" w:rsidR="00BB721F" w:rsidRPr="00BB721F" w:rsidRDefault="00BB721F" w:rsidP="00011062">
            <w:pPr>
              <w:spacing w:before="100" w:beforeAutospacing="1"/>
              <w:jc w:val="center"/>
              <w:rPr>
                <w:sz w:val="26"/>
                <w:szCs w:val="26"/>
                <w:lang w:val="vi-VN"/>
              </w:rPr>
            </w:pPr>
            <w:r w:rsidRPr="00BB721F">
              <w:rPr>
                <w:sz w:val="26"/>
                <w:szCs w:val="26"/>
                <w:lang w:val="vi-VN"/>
              </w:rPr>
              <w:t>N23DCCN201</w:t>
            </w:r>
          </w:p>
        </w:tc>
      </w:tr>
      <w:tr w:rsidR="00BB721F" w:rsidRPr="00BB721F" w14:paraId="6A0B048B" w14:textId="77777777" w:rsidTr="00011062">
        <w:trPr>
          <w:trHeight w:val="370"/>
        </w:trPr>
        <w:tc>
          <w:tcPr>
            <w:tcW w:w="2556" w:type="dxa"/>
          </w:tcPr>
          <w:p w14:paraId="11ED36A0" w14:textId="7D2604E4" w:rsidR="00BB721F" w:rsidRPr="00BB721F" w:rsidRDefault="00BB721F" w:rsidP="00011062">
            <w:pPr>
              <w:spacing w:before="100" w:beforeAutospacing="1"/>
              <w:rPr>
                <w:sz w:val="26"/>
                <w:szCs w:val="26"/>
                <w:lang w:val="vi-VN"/>
              </w:rPr>
            </w:pPr>
            <w:r w:rsidRPr="00BB721F">
              <w:rPr>
                <w:sz w:val="26"/>
                <w:szCs w:val="26"/>
                <w:lang w:val="vi-VN"/>
              </w:rPr>
              <w:t>Lớp:</w:t>
            </w:r>
          </w:p>
        </w:tc>
        <w:tc>
          <w:tcPr>
            <w:tcW w:w="2556" w:type="dxa"/>
          </w:tcPr>
          <w:p w14:paraId="54555E2F" w14:textId="63E0D488" w:rsidR="00BB721F" w:rsidRPr="00BB721F" w:rsidRDefault="00BB721F" w:rsidP="00011062">
            <w:pPr>
              <w:spacing w:before="100" w:beforeAutospacing="1"/>
              <w:jc w:val="center"/>
              <w:rPr>
                <w:sz w:val="26"/>
                <w:szCs w:val="26"/>
                <w:lang w:val="vi-VN"/>
              </w:rPr>
            </w:pPr>
            <w:r w:rsidRPr="00BB721F">
              <w:rPr>
                <w:sz w:val="26"/>
                <w:szCs w:val="26"/>
                <w:lang w:val="vi-VN"/>
              </w:rPr>
              <w:t>D23CQCN03-N</w:t>
            </w:r>
          </w:p>
        </w:tc>
      </w:tr>
    </w:tbl>
    <w:p w14:paraId="65E866C1" w14:textId="77777777" w:rsidR="00BB721F" w:rsidRDefault="00BB721F">
      <w:pPr>
        <w:spacing w:before="480" w:after="60"/>
        <w:jc w:val="center"/>
        <w:rPr>
          <w:sz w:val="26"/>
          <w:szCs w:val="26"/>
          <w:lang w:val="vi-VN"/>
        </w:rPr>
      </w:pPr>
    </w:p>
    <w:p w14:paraId="758D5E71" w14:textId="77777777" w:rsidR="00011062" w:rsidRPr="00BB721F" w:rsidRDefault="00011062">
      <w:pPr>
        <w:spacing w:before="480" w:after="60"/>
        <w:jc w:val="center"/>
        <w:rPr>
          <w:sz w:val="26"/>
          <w:szCs w:val="26"/>
          <w:lang w:val="vi-VN"/>
        </w:rPr>
      </w:pPr>
    </w:p>
    <w:p w14:paraId="67EEF237" w14:textId="77777777" w:rsidR="00001AAF" w:rsidRDefault="00000000" w:rsidP="00011062">
      <w:pPr>
        <w:spacing w:before="600"/>
        <w:jc w:val="center"/>
        <w:rPr>
          <w:b/>
          <w:bCs/>
          <w:sz w:val="26"/>
          <w:szCs w:val="26"/>
          <w:lang w:val="vi-VN"/>
        </w:rPr>
      </w:pPr>
      <w:r w:rsidRPr="00BB721F">
        <w:rPr>
          <w:b/>
          <w:bCs/>
          <w:sz w:val="26"/>
          <w:szCs w:val="26"/>
        </w:rPr>
        <w:t>TP.HCM, tháng 05/2026</w:t>
      </w:r>
    </w:p>
    <w:p w14:paraId="2A50E43B" w14:textId="77777777" w:rsidR="00001AAF" w:rsidRDefault="00001AAF" w:rsidP="00011062">
      <w:pPr>
        <w:spacing w:before="600"/>
        <w:jc w:val="center"/>
        <w:rPr>
          <w:b/>
          <w:bCs/>
          <w:sz w:val="26"/>
          <w:szCs w:val="26"/>
          <w:lang w:val="vi-VN"/>
        </w:rPr>
      </w:pPr>
    </w:p>
    <w:p w14:paraId="0D85A330" w14:textId="283010E5" w:rsidR="00857802" w:rsidRPr="00BB721F" w:rsidRDefault="00001AAF" w:rsidP="00011062">
      <w:pPr>
        <w:spacing w:before="600"/>
        <w:jc w:val="center"/>
        <w:rPr>
          <w:sz w:val="26"/>
          <w:szCs w:val="26"/>
        </w:rPr>
      </w:pPr>
      <w:r>
        <w:rPr>
          <w:b/>
          <w:bCs/>
          <w:sz w:val="26"/>
          <w:szCs w:val="26"/>
          <w:lang w:val="vi-VN"/>
        </w:rPr>
        <w:lastRenderedPageBreak/>
        <w:t>MỤC LỤC</w:t>
      </w:r>
    </w:p>
    <w:sdt>
      <w:sdtPr>
        <w:rPr>
          <w:rFonts w:ascii="Times New Roman" w:eastAsia="Times New Roman" w:hAnsi="Times New Roman" w:cs="Times New Roman"/>
          <w:color w:val="000000"/>
          <w:sz w:val="24"/>
          <w:szCs w:val="24"/>
        </w:rPr>
        <w:id w:val="-1338920781"/>
        <w:docPartObj>
          <w:docPartGallery w:val="Table of Contents"/>
          <w:docPartUnique/>
        </w:docPartObj>
      </w:sdtPr>
      <w:sdtEndPr>
        <w:rPr>
          <w:b/>
          <w:bCs/>
          <w:noProof/>
        </w:rPr>
      </w:sdtEndPr>
      <w:sdtContent>
        <w:p w14:paraId="2BAC940C" w14:textId="3CABE308" w:rsidR="00001AAF" w:rsidRDefault="00001AAF">
          <w:pPr>
            <w:pStyle w:val="TOCHeading"/>
          </w:pPr>
          <w:r w:rsidRPr="00001AAF">
            <w:t>DISTRIBUTED DATABASE PROJECT PROPOSAL</w:t>
          </w:r>
        </w:p>
        <w:p w14:paraId="50263380" w14:textId="6CB0EA3A" w:rsidR="00001AAF" w:rsidRDefault="00001AAF">
          <w:pPr>
            <w:pStyle w:val="TOC1"/>
            <w:tabs>
              <w:tab w:val="right" w:leader="dot" w:pos="9376"/>
            </w:tabs>
            <w:rPr>
              <w:noProof/>
            </w:rPr>
          </w:pPr>
          <w:r>
            <w:fldChar w:fldCharType="begin"/>
          </w:r>
          <w:r>
            <w:instrText xml:space="preserve"> TOC \o "1-3" \h \z \u </w:instrText>
          </w:r>
          <w:r>
            <w:fldChar w:fldCharType="separate"/>
          </w:r>
          <w:hyperlink w:anchor="_Toc230669841" w:history="1">
            <w:r w:rsidRPr="008D7766">
              <w:rPr>
                <w:rStyle w:val="Hyperlink"/>
                <w:b/>
                <w:bCs/>
                <w:noProof/>
              </w:rPr>
              <w:t>1. Project Identity</w:t>
            </w:r>
            <w:r>
              <w:rPr>
                <w:noProof/>
                <w:webHidden/>
              </w:rPr>
              <w:tab/>
            </w:r>
            <w:r>
              <w:rPr>
                <w:noProof/>
                <w:webHidden/>
              </w:rPr>
              <w:fldChar w:fldCharType="begin"/>
            </w:r>
            <w:r>
              <w:rPr>
                <w:noProof/>
                <w:webHidden/>
              </w:rPr>
              <w:instrText xml:space="preserve"> PAGEREF _Toc230669841 \h </w:instrText>
            </w:r>
            <w:r>
              <w:rPr>
                <w:noProof/>
                <w:webHidden/>
              </w:rPr>
            </w:r>
            <w:r>
              <w:rPr>
                <w:noProof/>
                <w:webHidden/>
              </w:rPr>
              <w:fldChar w:fldCharType="separate"/>
            </w:r>
            <w:r w:rsidR="000F48BD">
              <w:rPr>
                <w:noProof/>
                <w:webHidden/>
              </w:rPr>
              <w:t>3</w:t>
            </w:r>
            <w:r>
              <w:rPr>
                <w:noProof/>
                <w:webHidden/>
              </w:rPr>
              <w:fldChar w:fldCharType="end"/>
            </w:r>
          </w:hyperlink>
        </w:p>
        <w:p w14:paraId="64928F1D" w14:textId="2F0E8E0C" w:rsidR="00001AAF" w:rsidRDefault="00001AAF">
          <w:pPr>
            <w:pStyle w:val="TOC1"/>
            <w:tabs>
              <w:tab w:val="right" w:leader="dot" w:pos="9376"/>
            </w:tabs>
            <w:rPr>
              <w:noProof/>
            </w:rPr>
          </w:pPr>
          <w:hyperlink w:anchor="_Toc230669842" w:history="1">
            <w:r w:rsidRPr="008D7766">
              <w:rPr>
                <w:rStyle w:val="Hyperlink"/>
                <w:b/>
                <w:bCs/>
                <w:noProof/>
              </w:rPr>
              <w:t>2. Objective &amp; Problem Statement</w:t>
            </w:r>
            <w:r>
              <w:rPr>
                <w:noProof/>
                <w:webHidden/>
              </w:rPr>
              <w:tab/>
            </w:r>
            <w:r>
              <w:rPr>
                <w:noProof/>
                <w:webHidden/>
              </w:rPr>
              <w:fldChar w:fldCharType="begin"/>
            </w:r>
            <w:r>
              <w:rPr>
                <w:noProof/>
                <w:webHidden/>
              </w:rPr>
              <w:instrText xml:space="preserve"> PAGEREF _Toc230669842 \h </w:instrText>
            </w:r>
            <w:r>
              <w:rPr>
                <w:noProof/>
                <w:webHidden/>
              </w:rPr>
            </w:r>
            <w:r>
              <w:rPr>
                <w:noProof/>
                <w:webHidden/>
              </w:rPr>
              <w:fldChar w:fldCharType="separate"/>
            </w:r>
            <w:r w:rsidR="000F48BD">
              <w:rPr>
                <w:noProof/>
                <w:webHidden/>
              </w:rPr>
              <w:t>3</w:t>
            </w:r>
            <w:r>
              <w:rPr>
                <w:noProof/>
                <w:webHidden/>
              </w:rPr>
              <w:fldChar w:fldCharType="end"/>
            </w:r>
          </w:hyperlink>
        </w:p>
        <w:p w14:paraId="65892EAA" w14:textId="3CDE7E43" w:rsidR="00001AAF" w:rsidRDefault="00001AAF">
          <w:pPr>
            <w:pStyle w:val="TOC2"/>
            <w:tabs>
              <w:tab w:val="right" w:leader="dot" w:pos="9376"/>
            </w:tabs>
            <w:rPr>
              <w:noProof/>
            </w:rPr>
          </w:pPr>
          <w:hyperlink w:anchor="_Toc230669843" w:history="1">
            <w:r w:rsidRPr="008D7766">
              <w:rPr>
                <w:rStyle w:val="Hyperlink"/>
                <w:b/>
                <w:bCs/>
                <w:noProof/>
              </w:rPr>
              <w:t>The "Why":</w:t>
            </w:r>
            <w:r>
              <w:rPr>
                <w:noProof/>
                <w:webHidden/>
              </w:rPr>
              <w:tab/>
            </w:r>
            <w:r>
              <w:rPr>
                <w:noProof/>
                <w:webHidden/>
              </w:rPr>
              <w:fldChar w:fldCharType="begin"/>
            </w:r>
            <w:r>
              <w:rPr>
                <w:noProof/>
                <w:webHidden/>
              </w:rPr>
              <w:instrText xml:space="preserve"> PAGEREF _Toc230669843 \h </w:instrText>
            </w:r>
            <w:r>
              <w:rPr>
                <w:noProof/>
                <w:webHidden/>
              </w:rPr>
            </w:r>
            <w:r>
              <w:rPr>
                <w:noProof/>
                <w:webHidden/>
              </w:rPr>
              <w:fldChar w:fldCharType="separate"/>
            </w:r>
            <w:r w:rsidR="000F48BD">
              <w:rPr>
                <w:noProof/>
                <w:webHidden/>
              </w:rPr>
              <w:t>3</w:t>
            </w:r>
            <w:r>
              <w:rPr>
                <w:noProof/>
                <w:webHidden/>
              </w:rPr>
              <w:fldChar w:fldCharType="end"/>
            </w:r>
          </w:hyperlink>
        </w:p>
        <w:p w14:paraId="5AD01582" w14:textId="69AB4498" w:rsidR="00001AAF" w:rsidRDefault="00001AAF">
          <w:pPr>
            <w:pStyle w:val="TOC2"/>
            <w:tabs>
              <w:tab w:val="right" w:leader="dot" w:pos="9376"/>
            </w:tabs>
            <w:rPr>
              <w:noProof/>
            </w:rPr>
          </w:pPr>
          <w:hyperlink w:anchor="_Toc230669844" w:history="1">
            <w:r w:rsidRPr="008D7766">
              <w:rPr>
                <w:rStyle w:val="Hyperlink"/>
                <w:b/>
                <w:bCs/>
                <w:noProof/>
              </w:rPr>
              <w:t>Core Logic:</w:t>
            </w:r>
            <w:r>
              <w:rPr>
                <w:noProof/>
                <w:webHidden/>
              </w:rPr>
              <w:tab/>
            </w:r>
            <w:r>
              <w:rPr>
                <w:noProof/>
                <w:webHidden/>
              </w:rPr>
              <w:fldChar w:fldCharType="begin"/>
            </w:r>
            <w:r>
              <w:rPr>
                <w:noProof/>
                <w:webHidden/>
              </w:rPr>
              <w:instrText xml:space="preserve"> PAGEREF _Toc230669844 \h </w:instrText>
            </w:r>
            <w:r>
              <w:rPr>
                <w:noProof/>
                <w:webHidden/>
              </w:rPr>
            </w:r>
            <w:r>
              <w:rPr>
                <w:noProof/>
                <w:webHidden/>
              </w:rPr>
              <w:fldChar w:fldCharType="separate"/>
            </w:r>
            <w:r w:rsidR="000F48BD">
              <w:rPr>
                <w:noProof/>
                <w:webHidden/>
              </w:rPr>
              <w:t>3</w:t>
            </w:r>
            <w:r>
              <w:rPr>
                <w:noProof/>
                <w:webHidden/>
              </w:rPr>
              <w:fldChar w:fldCharType="end"/>
            </w:r>
          </w:hyperlink>
        </w:p>
        <w:p w14:paraId="7BD60FB0" w14:textId="68C06D85" w:rsidR="00001AAF" w:rsidRDefault="00001AAF">
          <w:pPr>
            <w:pStyle w:val="TOC3"/>
            <w:tabs>
              <w:tab w:val="right" w:leader="dot" w:pos="9376"/>
            </w:tabs>
            <w:rPr>
              <w:noProof/>
            </w:rPr>
          </w:pPr>
          <w:hyperlink w:anchor="_Toc230669845" w:history="1">
            <w:r w:rsidRPr="008D7766">
              <w:rPr>
                <w:rStyle w:val="Hyperlink"/>
                <w:b/>
                <w:bCs/>
                <w:noProof/>
              </w:rPr>
              <w:t>Eager Replication Protocol:</w:t>
            </w:r>
            <w:r>
              <w:rPr>
                <w:noProof/>
                <w:webHidden/>
              </w:rPr>
              <w:tab/>
            </w:r>
            <w:r>
              <w:rPr>
                <w:noProof/>
                <w:webHidden/>
              </w:rPr>
              <w:fldChar w:fldCharType="begin"/>
            </w:r>
            <w:r>
              <w:rPr>
                <w:noProof/>
                <w:webHidden/>
              </w:rPr>
              <w:instrText xml:space="preserve"> PAGEREF _Toc230669845 \h </w:instrText>
            </w:r>
            <w:r>
              <w:rPr>
                <w:noProof/>
                <w:webHidden/>
              </w:rPr>
            </w:r>
            <w:r>
              <w:rPr>
                <w:noProof/>
                <w:webHidden/>
              </w:rPr>
              <w:fldChar w:fldCharType="separate"/>
            </w:r>
            <w:r w:rsidR="000F48BD">
              <w:rPr>
                <w:noProof/>
                <w:webHidden/>
              </w:rPr>
              <w:t>3</w:t>
            </w:r>
            <w:r>
              <w:rPr>
                <w:noProof/>
                <w:webHidden/>
              </w:rPr>
              <w:fldChar w:fldCharType="end"/>
            </w:r>
          </w:hyperlink>
        </w:p>
        <w:p w14:paraId="5E24CF9E" w14:textId="799B4646" w:rsidR="00001AAF" w:rsidRDefault="00001AAF">
          <w:pPr>
            <w:pStyle w:val="TOC3"/>
            <w:tabs>
              <w:tab w:val="right" w:leader="dot" w:pos="9376"/>
            </w:tabs>
            <w:rPr>
              <w:noProof/>
            </w:rPr>
          </w:pPr>
          <w:hyperlink w:anchor="_Toc230669846" w:history="1">
            <w:r w:rsidRPr="008D7766">
              <w:rPr>
                <w:rStyle w:val="Hyperlink"/>
                <w:b/>
                <w:bCs/>
                <w:noProof/>
              </w:rPr>
              <w:t>Lazy Replication Protocol:</w:t>
            </w:r>
            <w:r>
              <w:rPr>
                <w:noProof/>
                <w:webHidden/>
              </w:rPr>
              <w:tab/>
            </w:r>
            <w:r>
              <w:rPr>
                <w:noProof/>
                <w:webHidden/>
              </w:rPr>
              <w:fldChar w:fldCharType="begin"/>
            </w:r>
            <w:r>
              <w:rPr>
                <w:noProof/>
                <w:webHidden/>
              </w:rPr>
              <w:instrText xml:space="preserve"> PAGEREF _Toc230669846 \h </w:instrText>
            </w:r>
            <w:r>
              <w:rPr>
                <w:noProof/>
                <w:webHidden/>
              </w:rPr>
            </w:r>
            <w:r>
              <w:rPr>
                <w:noProof/>
                <w:webHidden/>
              </w:rPr>
              <w:fldChar w:fldCharType="separate"/>
            </w:r>
            <w:r w:rsidR="000F48BD">
              <w:rPr>
                <w:noProof/>
                <w:webHidden/>
              </w:rPr>
              <w:t>3</w:t>
            </w:r>
            <w:r>
              <w:rPr>
                <w:noProof/>
                <w:webHidden/>
              </w:rPr>
              <w:fldChar w:fldCharType="end"/>
            </w:r>
          </w:hyperlink>
        </w:p>
        <w:p w14:paraId="453DC3D4" w14:textId="44D6AE90" w:rsidR="00001AAF" w:rsidRDefault="00001AAF">
          <w:pPr>
            <w:pStyle w:val="TOC1"/>
            <w:tabs>
              <w:tab w:val="right" w:leader="dot" w:pos="9376"/>
            </w:tabs>
            <w:rPr>
              <w:noProof/>
            </w:rPr>
          </w:pPr>
          <w:hyperlink w:anchor="_Toc230669847" w:history="1">
            <w:r w:rsidRPr="008D7766">
              <w:rPr>
                <w:rStyle w:val="Hyperlink"/>
                <w:b/>
                <w:bCs/>
                <w:noProof/>
              </w:rPr>
              <w:t>3. Dataset Specification</w:t>
            </w:r>
            <w:r>
              <w:rPr>
                <w:noProof/>
                <w:webHidden/>
              </w:rPr>
              <w:tab/>
            </w:r>
            <w:r>
              <w:rPr>
                <w:noProof/>
                <w:webHidden/>
              </w:rPr>
              <w:fldChar w:fldCharType="begin"/>
            </w:r>
            <w:r>
              <w:rPr>
                <w:noProof/>
                <w:webHidden/>
              </w:rPr>
              <w:instrText xml:space="preserve"> PAGEREF _Toc230669847 \h </w:instrText>
            </w:r>
            <w:r>
              <w:rPr>
                <w:noProof/>
                <w:webHidden/>
              </w:rPr>
            </w:r>
            <w:r>
              <w:rPr>
                <w:noProof/>
                <w:webHidden/>
              </w:rPr>
              <w:fldChar w:fldCharType="separate"/>
            </w:r>
            <w:r w:rsidR="000F48BD">
              <w:rPr>
                <w:noProof/>
                <w:webHidden/>
              </w:rPr>
              <w:t>3</w:t>
            </w:r>
            <w:r>
              <w:rPr>
                <w:noProof/>
                <w:webHidden/>
              </w:rPr>
              <w:fldChar w:fldCharType="end"/>
            </w:r>
          </w:hyperlink>
        </w:p>
        <w:p w14:paraId="6D8E7747" w14:textId="7206C5A7" w:rsidR="00001AAF" w:rsidRDefault="00001AAF">
          <w:pPr>
            <w:pStyle w:val="TOC1"/>
            <w:tabs>
              <w:tab w:val="right" w:leader="dot" w:pos="9376"/>
            </w:tabs>
            <w:rPr>
              <w:noProof/>
            </w:rPr>
          </w:pPr>
          <w:hyperlink w:anchor="_Toc230669848" w:history="1">
            <w:r w:rsidRPr="008D7766">
              <w:rPr>
                <w:rStyle w:val="Hyperlink"/>
                <w:b/>
                <w:bCs/>
                <w:noProof/>
              </w:rPr>
              <w:t>4. System Architecture</w:t>
            </w:r>
            <w:r>
              <w:rPr>
                <w:noProof/>
                <w:webHidden/>
              </w:rPr>
              <w:tab/>
            </w:r>
            <w:r>
              <w:rPr>
                <w:noProof/>
                <w:webHidden/>
              </w:rPr>
              <w:fldChar w:fldCharType="begin"/>
            </w:r>
            <w:r>
              <w:rPr>
                <w:noProof/>
                <w:webHidden/>
              </w:rPr>
              <w:instrText xml:space="preserve"> PAGEREF _Toc230669848 \h </w:instrText>
            </w:r>
            <w:r>
              <w:rPr>
                <w:noProof/>
                <w:webHidden/>
              </w:rPr>
            </w:r>
            <w:r>
              <w:rPr>
                <w:noProof/>
                <w:webHidden/>
              </w:rPr>
              <w:fldChar w:fldCharType="separate"/>
            </w:r>
            <w:r w:rsidR="000F48BD">
              <w:rPr>
                <w:noProof/>
                <w:webHidden/>
              </w:rPr>
              <w:t>4</w:t>
            </w:r>
            <w:r>
              <w:rPr>
                <w:noProof/>
                <w:webHidden/>
              </w:rPr>
              <w:fldChar w:fldCharType="end"/>
            </w:r>
          </w:hyperlink>
        </w:p>
        <w:p w14:paraId="0D82C1C7" w14:textId="1E145E3A" w:rsidR="00001AAF" w:rsidRDefault="00001AAF">
          <w:pPr>
            <w:pStyle w:val="TOC1"/>
            <w:tabs>
              <w:tab w:val="right" w:leader="dot" w:pos="9376"/>
            </w:tabs>
            <w:rPr>
              <w:noProof/>
            </w:rPr>
          </w:pPr>
          <w:hyperlink w:anchor="_Toc230669849" w:history="1">
            <w:r w:rsidRPr="008D7766">
              <w:rPr>
                <w:rStyle w:val="Hyperlink"/>
                <w:b/>
                <w:bCs/>
                <w:noProof/>
              </w:rPr>
              <w:t>5. Tech Stack &amp; Implementation Plan</w:t>
            </w:r>
            <w:r>
              <w:rPr>
                <w:noProof/>
                <w:webHidden/>
              </w:rPr>
              <w:tab/>
            </w:r>
            <w:r>
              <w:rPr>
                <w:noProof/>
                <w:webHidden/>
              </w:rPr>
              <w:fldChar w:fldCharType="begin"/>
            </w:r>
            <w:r>
              <w:rPr>
                <w:noProof/>
                <w:webHidden/>
              </w:rPr>
              <w:instrText xml:space="preserve"> PAGEREF _Toc230669849 \h </w:instrText>
            </w:r>
            <w:r>
              <w:rPr>
                <w:noProof/>
                <w:webHidden/>
              </w:rPr>
            </w:r>
            <w:r>
              <w:rPr>
                <w:noProof/>
                <w:webHidden/>
              </w:rPr>
              <w:fldChar w:fldCharType="separate"/>
            </w:r>
            <w:r w:rsidR="000F48BD">
              <w:rPr>
                <w:noProof/>
                <w:webHidden/>
              </w:rPr>
              <w:t>4</w:t>
            </w:r>
            <w:r>
              <w:rPr>
                <w:noProof/>
                <w:webHidden/>
              </w:rPr>
              <w:fldChar w:fldCharType="end"/>
            </w:r>
          </w:hyperlink>
        </w:p>
        <w:p w14:paraId="6C50A0D1" w14:textId="6B3F2AB5" w:rsidR="00001AAF" w:rsidRDefault="00001AAF">
          <w:pPr>
            <w:pStyle w:val="TOC1"/>
            <w:tabs>
              <w:tab w:val="right" w:leader="dot" w:pos="9376"/>
            </w:tabs>
            <w:rPr>
              <w:noProof/>
            </w:rPr>
          </w:pPr>
          <w:hyperlink w:anchor="_Toc230669850" w:history="1">
            <w:r w:rsidRPr="008D7766">
              <w:rPr>
                <w:rStyle w:val="Hyperlink"/>
                <w:b/>
                <w:bCs/>
                <w:noProof/>
              </w:rPr>
              <w:t>6. Success Metrics &amp; Analysis</w:t>
            </w:r>
            <w:r>
              <w:rPr>
                <w:noProof/>
                <w:webHidden/>
              </w:rPr>
              <w:tab/>
            </w:r>
            <w:r>
              <w:rPr>
                <w:noProof/>
                <w:webHidden/>
              </w:rPr>
              <w:fldChar w:fldCharType="begin"/>
            </w:r>
            <w:r>
              <w:rPr>
                <w:noProof/>
                <w:webHidden/>
              </w:rPr>
              <w:instrText xml:space="preserve"> PAGEREF _Toc230669850 \h </w:instrText>
            </w:r>
            <w:r>
              <w:rPr>
                <w:noProof/>
                <w:webHidden/>
              </w:rPr>
            </w:r>
            <w:r>
              <w:rPr>
                <w:noProof/>
                <w:webHidden/>
              </w:rPr>
              <w:fldChar w:fldCharType="separate"/>
            </w:r>
            <w:r w:rsidR="000F48BD">
              <w:rPr>
                <w:noProof/>
                <w:webHidden/>
              </w:rPr>
              <w:t>4</w:t>
            </w:r>
            <w:r>
              <w:rPr>
                <w:noProof/>
                <w:webHidden/>
              </w:rPr>
              <w:fldChar w:fldCharType="end"/>
            </w:r>
          </w:hyperlink>
        </w:p>
        <w:p w14:paraId="6C367499" w14:textId="158F18A7" w:rsidR="00001AAF" w:rsidRDefault="00001AAF">
          <w:pPr>
            <w:pStyle w:val="TOC1"/>
            <w:tabs>
              <w:tab w:val="right" w:leader="dot" w:pos="9376"/>
            </w:tabs>
            <w:rPr>
              <w:noProof/>
            </w:rPr>
          </w:pPr>
          <w:hyperlink w:anchor="_Toc230669851" w:history="1">
            <w:r w:rsidRPr="008D7766">
              <w:rPr>
                <w:rStyle w:val="Hyperlink"/>
                <w:b/>
                <w:bCs/>
                <w:noProof/>
              </w:rPr>
              <w:t>7. Project Milestones</w:t>
            </w:r>
            <w:r>
              <w:rPr>
                <w:noProof/>
                <w:webHidden/>
              </w:rPr>
              <w:tab/>
            </w:r>
            <w:r>
              <w:rPr>
                <w:noProof/>
                <w:webHidden/>
              </w:rPr>
              <w:fldChar w:fldCharType="begin"/>
            </w:r>
            <w:r>
              <w:rPr>
                <w:noProof/>
                <w:webHidden/>
              </w:rPr>
              <w:instrText xml:space="preserve"> PAGEREF _Toc230669851 \h </w:instrText>
            </w:r>
            <w:r>
              <w:rPr>
                <w:noProof/>
                <w:webHidden/>
              </w:rPr>
            </w:r>
            <w:r>
              <w:rPr>
                <w:noProof/>
                <w:webHidden/>
              </w:rPr>
              <w:fldChar w:fldCharType="separate"/>
            </w:r>
            <w:r w:rsidR="000F48BD">
              <w:rPr>
                <w:noProof/>
                <w:webHidden/>
              </w:rPr>
              <w:t>5</w:t>
            </w:r>
            <w:r>
              <w:rPr>
                <w:noProof/>
                <w:webHidden/>
              </w:rPr>
              <w:fldChar w:fldCharType="end"/>
            </w:r>
          </w:hyperlink>
        </w:p>
        <w:p w14:paraId="16B86C73" w14:textId="7228625B" w:rsidR="00001AAF" w:rsidRDefault="00001AAF">
          <w:r>
            <w:rPr>
              <w:b/>
              <w:bCs/>
              <w:noProof/>
            </w:rPr>
            <w:fldChar w:fldCharType="end"/>
          </w:r>
        </w:p>
      </w:sdtContent>
    </w:sdt>
    <w:p w14:paraId="52434448" w14:textId="77777777" w:rsidR="00001AAF" w:rsidRDefault="00001AAF">
      <w:pPr>
        <w:spacing w:after="60"/>
        <w:jc w:val="center"/>
        <w:rPr>
          <w:b/>
          <w:bCs/>
          <w:sz w:val="26"/>
          <w:szCs w:val="26"/>
          <w:lang w:val="vi-VN"/>
        </w:rPr>
      </w:pPr>
    </w:p>
    <w:p w14:paraId="749779EC" w14:textId="77777777" w:rsidR="00001AAF" w:rsidRDefault="00001AAF">
      <w:pPr>
        <w:spacing w:after="60"/>
        <w:jc w:val="center"/>
        <w:rPr>
          <w:b/>
          <w:bCs/>
          <w:sz w:val="26"/>
          <w:szCs w:val="26"/>
          <w:lang w:val="vi-VN"/>
        </w:rPr>
      </w:pPr>
    </w:p>
    <w:p w14:paraId="4DA02C48" w14:textId="77777777" w:rsidR="00001AAF" w:rsidRDefault="00001AAF">
      <w:pPr>
        <w:spacing w:after="60"/>
        <w:jc w:val="center"/>
        <w:rPr>
          <w:b/>
          <w:bCs/>
          <w:sz w:val="26"/>
          <w:szCs w:val="26"/>
          <w:lang w:val="vi-VN"/>
        </w:rPr>
      </w:pPr>
    </w:p>
    <w:p w14:paraId="7D873C4E" w14:textId="77777777" w:rsidR="00001AAF" w:rsidRDefault="00001AAF">
      <w:pPr>
        <w:spacing w:after="60"/>
        <w:jc w:val="center"/>
        <w:rPr>
          <w:b/>
          <w:bCs/>
          <w:sz w:val="26"/>
          <w:szCs w:val="26"/>
          <w:lang w:val="vi-VN"/>
        </w:rPr>
      </w:pPr>
    </w:p>
    <w:p w14:paraId="44FBEB2D" w14:textId="77777777" w:rsidR="00001AAF" w:rsidRDefault="00001AAF">
      <w:pPr>
        <w:spacing w:after="60"/>
        <w:jc w:val="center"/>
        <w:rPr>
          <w:b/>
          <w:bCs/>
          <w:sz w:val="26"/>
          <w:szCs w:val="26"/>
          <w:lang w:val="vi-VN"/>
        </w:rPr>
      </w:pPr>
    </w:p>
    <w:p w14:paraId="5601131E" w14:textId="77777777" w:rsidR="00001AAF" w:rsidRDefault="00001AAF">
      <w:pPr>
        <w:spacing w:after="60"/>
        <w:jc w:val="center"/>
        <w:rPr>
          <w:b/>
          <w:bCs/>
          <w:sz w:val="26"/>
          <w:szCs w:val="26"/>
          <w:lang w:val="vi-VN"/>
        </w:rPr>
      </w:pPr>
    </w:p>
    <w:p w14:paraId="019330C7" w14:textId="77777777" w:rsidR="00001AAF" w:rsidRDefault="00001AAF">
      <w:pPr>
        <w:spacing w:after="60"/>
        <w:jc w:val="center"/>
        <w:rPr>
          <w:b/>
          <w:bCs/>
          <w:sz w:val="26"/>
          <w:szCs w:val="26"/>
          <w:lang w:val="vi-VN"/>
        </w:rPr>
      </w:pPr>
    </w:p>
    <w:p w14:paraId="7F615A7C" w14:textId="77777777" w:rsidR="00001AAF" w:rsidRDefault="00001AAF">
      <w:pPr>
        <w:spacing w:after="60"/>
        <w:jc w:val="center"/>
        <w:rPr>
          <w:b/>
          <w:bCs/>
          <w:sz w:val="26"/>
          <w:szCs w:val="26"/>
          <w:lang w:val="vi-VN"/>
        </w:rPr>
      </w:pPr>
    </w:p>
    <w:p w14:paraId="2C413690" w14:textId="77777777" w:rsidR="00001AAF" w:rsidRDefault="00001AAF">
      <w:pPr>
        <w:spacing w:after="60"/>
        <w:jc w:val="center"/>
        <w:rPr>
          <w:b/>
          <w:bCs/>
          <w:sz w:val="26"/>
          <w:szCs w:val="26"/>
          <w:lang w:val="vi-VN"/>
        </w:rPr>
      </w:pPr>
    </w:p>
    <w:p w14:paraId="3CBE5699" w14:textId="77777777" w:rsidR="00001AAF" w:rsidRDefault="00001AAF">
      <w:pPr>
        <w:spacing w:after="60"/>
        <w:jc w:val="center"/>
        <w:rPr>
          <w:b/>
          <w:bCs/>
          <w:sz w:val="26"/>
          <w:szCs w:val="26"/>
          <w:lang w:val="vi-VN"/>
        </w:rPr>
      </w:pPr>
    </w:p>
    <w:p w14:paraId="24A1D3EC" w14:textId="77777777" w:rsidR="00001AAF" w:rsidRDefault="00001AAF">
      <w:pPr>
        <w:spacing w:after="60"/>
        <w:jc w:val="center"/>
        <w:rPr>
          <w:b/>
          <w:bCs/>
          <w:sz w:val="26"/>
          <w:szCs w:val="26"/>
          <w:lang w:val="vi-VN"/>
        </w:rPr>
      </w:pPr>
    </w:p>
    <w:p w14:paraId="484B3141" w14:textId="77777777" w:rsidR="00001AAF" w:rsidRDefault="00001AAF">
      <w:pPr>
        <w:spacing w:after="60"/>
        <w:jc w:val="center"/>
        <w:rPr>
          <w:b/>
          <w:bCs/>
          <w:sz w:val="26"/>
          <w:szCs w:val="26"/>
          <w:lang w:val="vi-VN"/>
        </w:rPr>
      </w:pPr>
    </w:p>
    <w:p w14:paraId="20109D8B" w14:textId="77777777" w:rsidR="00001AAF" w:rsidRDefault="00001AAF">
      <w:pPr>
        <w:spacing w:after="60"/>
        <w:jc w:val="center"/>
        <w:rPr>
          <w:b/>
          <w:bCs/>
          <w:sz w:val="26"/>
          <w:szCs w:val="26"/>
          <w:lang w:val="vi-VN"/>
        </w:rPr>
      </w:pPr>
    </w:p>
    <w:p w14:paraId="04922FCE" w14:textId="77777777" w:rsidR="00001AAF" w:rsidRDefault="00001AAF">
      <w:pPr>
        <w:spacing w:after="60"/>
        <w:jc w:val="center"/>
        <w:rPr>
          <w:b/>
          <w:bCs/>
          <w:sz w:val="26"/>
          <w:szCs w:val="26"/>
          <w:lang w:val="vi-VN"/>
        </w:rPr>
      </w:pPr>
    </w:p>
    <w:p w14:paraId="06633C1E" w14:textId="77777777" w:rsidR="00001AAF" w:rsidRDefault="00001AAF">
      <w:pPr>
        <w:spacing w:after="60"/>
        <w:jc w:val="center"/>
        <w:rPr>
          <w:b/>
          <w:bCs/>
          <w:sz w:val="26"/>
          <w:szCs w:val="26"/>
          <w:lang w:val="vi-VN"/>
        </w:rPr>
      </w:pPr>
    </w:p>
    <w:p w14:paraId="08E57B96" w14:textId="77777777" w:rsidR="00001AAF" w:rsidRDefault="00001AAF">
      <w:pPr>
        <w:spacing w:after="60"/>
        <w:jc w:val="center"/>
        <w:rPr>
          <w:b/>
          <w:bCs/>
          <w:sz w:val="26"/>
          <w:szCs w:val="26"/>
          <w:lang w:val="vi-VN"/>
        </w:rPr>
      </w:pPr>
    </w:p>
    <w:p w14:paraId="5BC3B1DA" w14:textId="77777777" w:rsidR="00001AAF" w:rsidRDefault="00001AAF">
      <w:pPr>
        <w:spacing w:after="60"/>
        <w:jc w:val="center"/>
        <w:rPr>
          <w:b/>
          <w:bCs/>
          <w:sz w:val="26"/>
          <w:szCs w:val="26"/>
          <w:lang w:val="vi-VN"/>
        </w:rPr>
      </w:pPr>
    </w:p>
    <w:p w14:paraId="73E5E1AC" w14:textId="77777777" w:rsidR="00001AAF" w:rsidRDefault="00001AAF">
      <w:pPr>
        <w:spacing w:after="60"/>
        <w:jc w:val="center"/>
        <w:rPr>
          <w:b/>
          <w:bCs/>
          <w:sz w:val="26"/>
          <w:szCs w:val="26"/>
          <w:lang w:val="vi-VN"/>
        </w:rPr>
      </w:pPr>
    </w:p>
    <w:p w14:paraId="4D7E3CA8" w14:textId="77777777" w:rsidR="00001AAF" w:rsidRDefault="00001AAF">
      <w:pPr>
        <w:spacing w:after="60"/>
        <w:jc w:val="center"/>
        <w:rPr>
          <w:b/>
          <w:bCs/>
          <w:sz w:val="26"/>
          <w:szCs w:val="26"/>
          <w:lang w:val="vi-VN"/>
        </w:rPr>
      </w:pPr>
    </w:p>
    <w:p w14:paraId="6937BE9B" w14:textId="77777777" w:rsidR="00001AAF" w:rsidRDefault="00001AAF">
      <w:pPr>
        <w:spacing w:after="60"/>
        <w:jc w:val="center"/>
        <w:rPr>
          <w:b/>
          <w:bCs/>
          <w:sz w:val="26"/>
          <w:szCs w:val="26"/>
          <w:lang w:val="vi-VN"/>
        </w:rPr>
      </w:pPr>
    </w:p>
    <w:p w14:paraId="53C4DCA1" w14:textId="77777777" w:rsidR="00001AAF" w:rsidRDefault="00001AAF">
      <w:pPr>
        <w:spacing w:after="60"/>
        <w:jc w:val="center"/>
        <w:rPr>
          <w:b/>
          <w:bCs/>
          <w:sz w:val="26"/>
          <w:szCs w:val="26"/>
          <w:lang w:val="vi-VN"/>
        </w:rPr>
      </w:pPr>
    </w:p>
    <w:p w14:paraId="337603A3" w14:textId="77777777" w:rsidR="00001AAF" w:rsidRDefault="00001AAF">
      <w:pPr>
        <w:spacing w:after="60"/>
        <w:jc w:val="center"/>
        <w:rPr>
          <w:b/>
          <w:bCs/>
          <w:sz w:val="26"/>
          <w:szCs w:val="26"/>
          <w:lang w:val="vi-VN"/>
        </w:rPr>
      </w:pPr>
    </w:p>
    <w:p w14:paraId="45EEC627" w14:textId="77777777" w:rsidR="00001AAF" w:rsidRDefault="00001AAF">
      <w:pPr>
        <w:spacing w:after="60"/>
        <w:jc w:val="center"/>
        <w:rPr>
          <w:b/>
          <w:bCs/>
          <w:sz w:val="26"/>
          <w:szCs w:val="26"/>
          <w:lang w:val="vi-VN"/>
        </w:rPr>
      </w:pPr>
    </w:p>
    <w:p w14:paraId="22F3B281" w14:textId="77777777" w:rsidR="00001AAF" w:rsidRDefault="00001AAF">
      <w:pPr>
        <w:spacing w:after="60"/>
        <w:jc w:val="center"/>
        <w:rPr>
          <w:b/>
          <w:bCs/>
          <w:sz w:val="26"/>
          <w:szCs w:val="26"/>
          <w:lang w:val="vi-VN"/>
        </w:rPr>
      </w:pPr>
    </w:p>
    <w:p w14:paraId="5AD22B59" w14:textId="7434A6E6" w:rsidR="00857802" w:rsidRPr="00BB721F" w:rsidRDefault="00000000">
      <w:pPr>
        <w:spacing w:after="60"/>
        <w:jc w:val="center"/>
        <w:rPr>
          <w:sz w:val="26"/>
          <w:szCs w:val="26"/>
        </w:rPr>
      </w:pPr>
      <w:r w:rsidRPr="00BB721F">
        <w:rPr>
          <w:b/>
          <w:bCs/>
          <w:sz w:val="26"/>
          <w:szCs w:val="26"/>
        </w:rPr>
        <w:lastRenderedPageBreak/>
        <w:t>DISTRIBUTED DATABASE PROJECT PROPOSAL</w:t>
      </w:r>
    </w:p>
    <w:p w14:paraId="4BD5D70A" w14:textId="77777777" w:rsidR="00857802" w:rsidRPr="00BB721F" w:rsidRDefault="00000000">
      <w:pPr>
        <w:spacing w:after="240"/>
        <w:jc w:val="center"/>
        <w:rPr>
          <w:sz w:val="26"/>
          <w:szCs w:val="26"/>
        </w:rPr>
      </w:pPr>
      <w:r w:rsidRPr="00BB721F">
        <w:rPr>
          <w:sz w:val="26"/>
          <w:szCs w:val="26"/>
        </w:rPr>
        <w:t>Due Date: 25/05/2026</w:t>
      </w:r>
    </w:p>
    <w:p w14:paraId="65A76F13" w14:textId="77777777" w:rsidR="00857802" w:rsidRPr="00BB721F" w:rsidRDefault="00000000">
      <w:pPr>
        <w:spacing w:after="240"/>
        <w:rPr>
          <w:sz w:val="26"/>
          <w:szCs w:val="26"/>
        </w:rPr>
      </w:pPr>
      <w:r w:rsidRPr="00BB721F">
        <w:rPr>
          <w:b/>
          <w:bCs/>
          <w:sz w:val="26"/>
          <w:szCs w:val="26"/>
        </w:rPr>
        <w:t xml:space="preserve">Project ID &amp; Category: </w:t>
      </w:r>
      <w:r w:rsidRPr="00BB721F">
        <w:rPr>
          <w:sz w:val="26"/>
          <w:szCs w:val="26"/>
        </w:rPr>
        <w:t>49: Transaction Ledger - Category 1 (Data Replication)</w:t>
      </w:r>
    </w:p>
    <w:p w14:paraId="635D20F0" w14:textId="77777777" w:rsidR="00857802" w:rsidRPr="00BB721F" w:rsidRDefault="00000000" w:rsidP="00674753">
      <w:pPr>
        <w:pStyle w:val="Heading1"/>
        <w:rPr>
          <w:sz w:val="26"/>
          <w:szCs w:val="26"/>
        </w:rPr>
      </w:pPr>
      <w:bookmarkStart w:id="0" w:name="_Toc230669841"/>
      <w:r w:rsidRPr="00BB721F">
        <w:rPr>
          <w:b/>
          <w:bCs/>
          <w:sz w:val="26"/>
          <w:szCs w:val="26"/>
          <w:u w:val="single"/>
        </w:rPr>
        <w:t>1. Project Identity</w:t>
      </w:r>
      <w:bookmarkEnd w:id="0"/>
    </w:p>
    <w:p w14:paraId="06C58CC1" w14:textId="77777777" w:rsidR="00857802" w:rsidRPr="00BB721F" w:rsidRDefault="00000000">
      <w:pPr>
        <w:spacing w:before="60" w:after="60"/>
        <w:rPr>
          <w:sz w:val="26"/>
          <w:szCs w:val="26"/>
        </w:rPr>
      </w:pPr>
      <w:r w:rsidRPr="00BB721F">
        <w:rPr>
          <w:b/>
          <w:bCs/>
          <w:sz w:val="26"/>
          <w:szCs w:val="26"/>
        </w:rPr>
        <w:t xml:space="preserve">Team Name: </w:t>
      </w:r>
      <w:r w:rsidRPr="00BB721F">
        <w:rPr>
          <w:sz w:val="26"/>
          <w:szCs w:val="26"/>
        </w:rPr>
        <w:t>Eager&amp;Lazy Replication</w:t>
      </w:r>
    </w:p>
    <w:p w14:paraId="63B57B5D" w14:textId="77777777" w:rsidR="00857802" w:rsidRPr="00BB721F" w:rsidRDefault="00000000">
      <w:pPr>
        <w:spacing w:before="60" w:after="60"/>
        <w:rPr>
          <w:sz w:val="26"/>
          <w:szCs w:val="26"/>
        </w:rPr>
      </w:pPr>
      <w:r w:rsidRPr="00BB721F">
        <w:rPr>
          <w:b/>
          <w:bCs/>
          <w:sz w:val="26"/>
          <w:szCs w:val="26"/>
        </w:rPr>
        <w:t xml:space="preserve">Team Members: </w:t>
      </w:r>
      <w:r w:rsidRPr="00BB721F">
        <w:rPr>
          <w:sz w:val="26"/>
          <w:szCs w:val="26"/>
        </w:rPr>
        <w:t>Trương Trần Thái Tú</w:t>
      </w:r>
    </w:p>
    <w:p w14:paraId="444A81EA" w14:textId="77777777" w:rsidR="00857802" w:rsidRPr="00BB721F" w:rsidRDefault="00000000">
      <w:pPr>
        <w:spacing w:before="60" w:after="60"/>
        <w:rPr>
          <w:sz w:val="26"/>
          <w:szCs w:val="26"/>
        </w:rPr>
      </w:pPr>
      <w:r w:rsidRPr="00BB721F">
        <w:rPr>
          <w:b/>
          <w:bCs/>
          <w:sz w:val="26"/>
          <w:szCs w:val="26"/>
        </w:rPr>
        <w:t xml:space="preserve">Project Title: </w:t>
      </w:r>
      <w:r w:rsidRPr="00BB721F">
        <w:rPr>
          <w:i/>
          <w:iCs/>
          <w:sz w:val="26"/>
          <w:szCs w:val="26"/>
        </w:rPr>
        <w:t>Designing and Benchmarking Real-time Eager vs. Lazy Data Replication Protocols.</w:t>
      </w:r>
    </w:p>
    <w:p w14:paraId="7966D3C2" w14:textId="77777777" w:rsidR="00857802" w:rsidRPr="00BB721F" w:rsidRDefault="00000000" w:rsidP="00674753">
      <w:pPr>
        <w:pStyle w:val="Heading1"/>
        <w:rPr>
          <w:sz w:val="26"/>
          <w:szCs w:val="26"/>
        </w:rPr>
      </w:pPr>
      <w:bookmarkStart w:id="1" w:name="_Toc230669842"/>
      <w:r w:rsidRPr="00BB721F">
        <w:rPr>
          <w:b/>
          <w:bCs/>
          <w:sz w:val="26"/>
          <w:szCs w:val="26"/>
          <w:u w:val="single"/>
        </w:rPr>
        <w:t>2. Objective &amp; Problem Statement</w:t>
      </w:r>
      <w:bookmarkEnd w:id="1"/>
    </w:p>
    <w:p w14:paraId="0D209027" w14:textId="77777777" w:rsidR="00674753" w:rsidRDefault="00000000" w:rsidP="00674753">
      <w:pPr>
        <w:pStyle w:val="Heading2"/>
        <w:rPr>
          <w:b/>
          <w:bCs/>
          <w:lang w:val="vi-VN"/>
        </w:rPr>
      </w:pPr>
      <w:bookmarkStart w:id="2" w:name="_Toc230669843"/>
      <w:r w:rsidRPr="00BB721F">
        <w:rPr>
          <w:b/>
          <w:bCs/>
        </w:rPr>
        <w:t>The "Why":</w:t>
      </w:r>
      <w:bookmarkEnd w:id="2"/>
      <w:r w:rsidRPr="00BB721F">
        <w:rPr>
          <w:b/>
          <w:bCs/>
        </w:rPr>
        <w:t xml:space="preserve"> </w:t>
      </w:r>
    </w:p>
    <w:p w14:paraId="78D6ACF0" w14:textId="20197EC2" w:rsidR="00857802" w:rsidRPr="00BB721F" w:rsidRDefault="00000000" w:rsidP="00674753">
      <w:pPr>
        <w:rPr>
          <w:sz w:val="26"/>
          <w:szCs w:val="26"/>
        </w:rPr>
      </w:pPr>
      <w:r w:rsidRPr="00BB721F">
        <w:rPr>
          <w:sz w:val="26"/>
          <w:szCs w:val="26"/>
        </w:rPr>
        <w:t>Trong các hệ thống cơ sở dữ liệu phân tán, việc duy trì tính nhất quán dữ liệu giữa các nút luôn mâu thuẫn với hiệu năng hoạt động của hệ thống dưới định lý CAP. Đề tài này tập trung giải quyết bài toán: Đánh giá định lượng sự đánh đổi giữa cơ chế sao chép đồng bộ và cơ chế sao chép bất đồng bộ (Lazy Replication) về mặt thông lượng hệ thống và độ trễ ghi, đồng thời kiểm tra khả năng chịu lỗi và tính bền vững dữ liệu khi có sự cố sập nút.</w:t>
      </w:r>
    </w:p>
    <w:p w14:paraId="5EB56FF1" w14:textId="77777777" w:rsidR="00857802" w:rsidRPr="00BB721F" w:rsidRDefault="00000000" w:rsidP="00674753">
      <w:pPr>
        <w:pStyle w:val="Heading2"/>
      </w:pPr>
      <w:bookmarkStart w:id="3" w:name="_Toc230669844"/>
      <w:r w:rsidRPr="00BB721F">
        <w:rPr>
          <w:b/>
          <w:bCs/>
        </w:rPr>
        <w:t>Core Logic:</w:t>
      </w:r>
      <w:bookmarkEnd w:id="3"/>
    </w:p>
    <w:p w14:paraId="7A28BD53" w14:textId="77777777" w:rsidR="00674753" w:rsidRDefault="00000000" w:rsidP="00674753">
      <w:pPr>
        <w:pStyle w:val="Heading3"/>
        <w:rPr>
          <w:b/>
          <w:bCs/>
          <w:color w:val="auto"/>
          <w:sz w:val="26"/>
          <w:szCs w:val="26"/>
          <w:lang w:val="vi-VN"/>
        </w:rPr>
      </w:pPr>
      <w:bookmarkStart w:id="4" w:name="_Toc230669845"/>
      <w:r w:rsidRPr="00E62993">
        <w:rPr>
          <w:b/>
          <w:bCs/>
          <w:color w:val="auto"/>
          <w:sz w:val="26"/>
          <w:szCs w:val="26"/>
        </w:rPr>
        <w:t>Eager Replication Protocol:</w:t>
      </w:r>
      <w:bookmarkEnd w:id="4"/>
      <w:r w:rsidRPr="00E62993">
        <w:rPr>
          <w:b/>
          <w:bCs/>
          <w:color w:val="auto"/>
          <w:sz w:val="26"/>
          <w:szCs w:val="26"/>
        </w:rPr>
        <w:t xml:space="preserve"> </w:t>
      </w:r>
    </w:p>
    <w:p w14:paraId="71945B05" w14:textId="3546DA12" w:rsidR="00857802" w:rsidRPr="00E62993" w:rsidRDefault="00000000">
      <w:pPr>
        <w:spacing w:before="80" w:after="40"/>
        <w:rPr>
          <w:color w:val="auto"/>
          <w:sz w:val="26"/>
          <w:szCs w:val="26"/>
        </w:rPr>
      </w:pPr>
      <w:r w:rsidRPr="00E62993">
        <w:rPr>
          <w:color w:val="auto"/>
          <w:sz w:val="26"/>
          <w:szCs w:val="26"/>
        </w:rPr>
        <w:t>Triển khai theo nguyên lý ROWA (Read-One-Write-All). Khi Node Primary nhận dữ liệu ghi (</w:t>
      </w:r>
      <w:r w:rsidRPr="00E62993">
        <w:rPr>
          <w:rFonts w:ascii="Courier New" w:eastAsia="Courier New" w:hAnsi="Courier New" w:cs="Courier New"/>
          <w:color w:val="auto"/>
          <w:sz w:val="26"/>
          <w:szCs w:val="26"/>
        </w:rPr>
        <w:t>POST /write</w:t>
      </w:r>
      <w:r w:rsidRPr="00E62993">
        <w:rPr>
          <w:color w:val="auto"/>
          <w:sz w:val="26"/>
          <w:szCs w:val="26"/>
        </w:rPr>
        <w:t>), nó bắt buộc phải kích hoạt vòng lặp đồng bộ, gửi dữ liệu sang toàn bộ các Node Replica (</w:t>
      </w:r>
      <w:r w:rsidRPr="00E62993">
        <w:rPr>
          <w:rFonts w:ascii="Courier New" w:eastAsia="Courier New" w:hAnsi="Courier New" w:cs="Courier New"/>
          <w:color w:val="auto"/>
          <w:sz w:val="26"/>
          <w:szCs w:val="26"/>
        </w:rPr>
        <w:t>POST /replicate</w:t>
      </w:r>
      <w:r w:rsidRPr="00E62993">
        <w:rPr>
          <w:color w:val="auto"/>
          <w:sz w:val="26"/>
          <w:szCs w:val="26"/>
        </w:rPr>
        <w:t>) qua giao thức HTTP và đứng im chờ phản hồi xác nhận (Blocking I/O). Hệ thống chỉ trả kết quả thành công về cho Client sau khi tất cả các nút đã ghi xuống đĩa cứng thành công.</w:t>
      </w:r>
    </w:p>
    <w:p w14:paraId="3BE4D991" w14:textId="77777777" w:rsidR="00674753" w:rsidRDefault="00000000" w:rsidP="00674753">
      <w:pPr>
        <w:pStyle w:val="Heading3"/>
        <w:rPr>
          <w:b/>
          <w:bCs/>
          <w:color w:val="auto"/>
          <w:sz w:val="26"/>
          <w:szCs w:val="26"/>
          <w:lang w:val="vi-VN"/>
        </w:rPr>
      </w:pPr>
      <w:bookmarkStart w:id="5" w:name="_Toc230669846"/>
      <w:r w:rsidRPr="00E62993">
        <w:rPr>
          <w:b/>
          <w:bCs/>
          <w:color w:val="auto"/>
          <w:sz w:val="26"/>
          <w:szCs w:val="26"/>
        </w:rPr>
        <w:t>Lazy Replication Protocol:</w:t>
      </w:r>
      <w:bookmarkEnd w:id="5"/>
      <w:r w:rsidRPr="00E62993">
        <w:rPr>
          <w:b/>
          <w:bCs/>
          <w:color w:val="auto"/>
          <w:sz w:val="26"/>
          <w:szCs w:val="26"/>
        </w:rPr>
        <w:t xml:space="preserve"> </w:t>
      </w:r>
    </w:p>
    <w:p w14:paraId="6374D34A" w14:textId="07F422B9" w:rsidR="00857802" w:rsidRPr="00E62993" w:rsidRDefault="00000000">
      <w:pPr>
        <w:spacing w:before="80" w:after="40"/>
        <w:rPr>
          <w:color w:val="auto"/>
          <w:sz w:val="26"/>
          <w:szCs w:val="26"/>
        </w:rPr>
      </w:pPr>
      <w:r w:rsidRPr="00E62993">
        <w:rPr>
          <w:color w:val="auto"/>
          <w:sz w:val="26"/>
          <w:szCs w:val="26"/>
        </w:rPr>
        <w:t>Triển khai cơ chế bất đồng bộ (Asynchronous) dựa trên hàng đợi nhiệm vụ ngầm (</w:t>
      </w:r>
      <w:r w:rsidRPr="00E62993">
        <w:rPr>
          <w:rFonts w:ascii="Courier New" w:eastAsia="Courier New" w:hAnsi="Courier New" w:cs="Courier New"/>
          <w:color w:val="auto"/>
          <w:sz w:val="26"/>
          <w:szCs w:val="26"/>
        </w:rPr>
        <w:t>BackgroundTasks</w:t>
      </w:r>
      <w:r w:rsidRPr="00E62993">
        <w:rPr>
          <w:color w:val="auto"/>
          <w:sz w:val="26"/>
          <w:szCs w:val="26"/>
        </w:rPr>
        <w:t xml:space="preserve">). Ngay khi Node Primary nhận giao dịch, nó sẽ ghi trực tiếp xuống cơ sở dữ liệu nội bộ và lập tức trả về kết quả </w:t>
      </w:r>
      <w:r w:rsidRPr="00E62993">
        <w:rPr>
          <w:rFonts w:ascii="Courier New" w:eastAsia="Courier New" w:hAnsi="Courier New" w:cs="Courier New"/>
          <w:color w:val="auto"/>
          <w:sz w:val="26"/>
          <w:szCs w:val="26"/>
        </w:rPr>
        <w:t>SUCCESS</w:t>
      </w:r>
      <w:r w:rsidRPr="00E62993">
        <w:rPr>
          <w:color w:val="auto"/>
          <w:sz w:val="26"/>
          <w:szCs w:val="26"/>
        </w:rPr>
        <w:t xml:space="preserve"> cho Client để giải phóng băng thông. Việc đồng bộ dữ liệu sang các Node Replica sẽ được đẩy cho một tiến trình chạy ngầm xử lý độc lập mà không gây nghẽn phiên làm việc của Client (Non-blocking I/O).</w:t>
      </w:r>
    </w:p>
    <w:p w14:paraId="13DA9D1F" w14:textId="77777777" w:rsidR="00857802" w:rsidRPr="00BB721F" w:rsidRDefault="00000000" w:rsidP="00674753">
      <w:pPr>
        <w:pStyle w:val="Heading1"/>
        <w:rPr>
          <w:sz w:val="26"/>
          <w:szCs w:val="26"/>
        </w:rPr>
      </w:pPr>
      <w:bookmarkStart w:id="6" w:name="_Toc230669847"/>
      <w:r w:rsidRPr="00BB721F">
        <w:rPr>
          <w:b/>
          <w:bCs/>
          <w:sz w:val="26"/>
          <w:szCs w:val="26"/>
          <w:u w:val="single"/>
        </w:rPr>
        <w:t>3. Dataset Specification</w:t>
      </w:r>
      <w:bookmarkEnd w:id="6"/>
    </w:p>
    <w:p w14:paraId="44CA5C91" w14:textId="77777777" w:rsidR="00857802" w:rsidRPr="00BB721F" w:rsidRDefault="00000000">
      <w:pPr>
        <w:spacing w:before="60" w:after="60"/>
        <w:rPr>
          <w:sz w:val="26"/>
          <w:szCs w:val="26"/>
        </w:rPr>
      </w:pPr>
      <w:r w:rsidRPr="00BB721F">
        <w:rPr>
          <w:b/>
          <w:bCs/>
          <w:sz w:val="26"/>
          <w:szCs w:val="26"/>
        </w:rPr>
        <w:t xml:space="preserve">Source: </w:t>
      </w:r>
      <w:r w:rsidRPr="00BB721F">
        <w:rPr>
          <w:rFonts w:ascii="Courier New" w:eastAsia="Courier New" w:hAnsi="Courier New" w:cs="Courier New"/>
          <w:color w:val="1F5C99"/>
          <w:sz w:val="26"/>
          <w:szCs w:val="26"/>
        </w:rPr>
        <w:t>Kaggle Churn Modelling Dataset (Churn_Modelling.csv)</w:t>
      </w:r>
    </w:p>
    <w:p w14:paraId="224E0A42" w14:textId="77777777" w:rsidR="00857802" w:rsidRPr="00BB721F" w:rsidRDefault="00000000">
      <w:pPr>
        <w:spacing w:before="60" w:after="60"/>
        <w:rPr>
          <w:sz w:val="26"/>
          <w:szCs w:val="26"/>
        </w:rPr>
      </w:pPr>
      <w:r w:rsidRPr="00BB721F">
        <w:rPr>
          <w:b/>
          <w:bCs/>
          <w:sz w:val="26"/>
          <w:szCs w:val="26"/>
        </w:rPr>
        <w:t xml:space="preserve">Size: </w:t>
      </w:r>
      <w:r w:rsidRPr="00BB721F">
        <w:rPr>
          <w:sz w:val="26"/>
          <w:szCs w:val="26"/>
        </w:rPr>
        <w:t>10,000 dòng dữ liệu cấu trúc (10,000 rows / kích thước khoảng 669 KB).</w:t>
      </w:r>
    </w:p>
    <w:p w14:paraId="26EC48D1" w14:textId="77777777" w:rsidR="00857802" w:rsidRPr="00BB721F" w:rsidRDefault="00000000">
      <w:pPr>
        <w:spacing w:before="120" w:after="60"/>
        <w:rPr>
          <w:sz w:val="26"/>
          <w:szCs w:val="26"/>
        </w:rPr>
      </w:pPr>
      <w:r w:rsidRPr="00BB721F">
        <w:rPr>
          <w:b/>
          <w:bCs/>
          <w:sz w:val="26"/>
          <w:szCs w:val="26"/>
        </w:rPr>
        <w:t xml:space="preserve">Schema </w:t>
      </w:r>
      <w:r w:rsidRPr="00BB721F">
        <w:rPr>
          <w:sz w:val="26"/>
          <w:szCs w:val="26"/>
        </w:rPr>
        <w:t>(Ánh xạ cấu trúc dữ liệu sổ cái giao dịch tài chính):</w:t>
      </w:r>
    </w:p>
    <w:p w14:paraId="51B22E4D" w14:textId="77777777" w:rsidR="00857802" w:rsidRPr="00BB721F" w:rsidRDefault="00000000">
      <w:pPr>
        <w:spacing w:before="60" w:after="60"/>
        <w:rPr>
          <w:sz w:val="26"/>
          <w:szCs w:val="26"/>
        </w:rPr>
      </w:pPr>
      <w:r w:rsidRPr="00BB721F">
        <w:rPr>
          <w:sz w:val="26"/>
          <w:szCs w:val="26"/>
        </w:rPr>
        <w:t>Hệ thống thực hiện đọc dữ liệu thô từ file CSV và ánh xạ (Schema Mapping) thành một gói tin giao dịch ngân hàng chuẩn chỉnh thông qua các thuộc tính cốt lõi:</w:t>
      </w:r>
    </w:p>
    <w:p w14:paraId="3BA7188A" w14:textId="77777777" w:rsidR="00857802" w:rsidRPr="00BB721F" w:rsidRDefault="00000000">
      <w:pPr>
        <w:pStyle w:val="ListParagraph"/>
        <w:numPr>
          <w:ilvl w:val="0"/>
          <w:numId w:val="2"/>
        </w:numPr>
        <w:spacing w:before="40" w:after="40"/>
        <w:rPr>
          <w:sz w:val="26"/>
          <w:szCs w:val="26"/>
        </w:rPr>
      </w:pPr>
      <w:r w:rsidRPr="00BB721F">
        <w:rPr>
          <w:rFonts w:ascii="Courier New" w:eastAsia="Courier New" w:hAnsi="Courier New" w:cs="Courier New"/>
          <w:color w:val="1F5C99"/>
          <w:sz w:val="26"/>
          <w:szCs w:val="26"/>
        </w:rPr>
        <w:t xml:space="preserve">Transaction_ID </w:t>
      </w:r>
      <w:r w:rsidRPr="00BB721F">
        <w:rPr>
          <w:color w:val="1F5C99"/>
          <w:sz w:val="26"/>
          <w:szCs w:val="26"/>
        </w:rPr>
        <w:t>(Khóa chính - String):</w:t>
      </w:r>
      <w:r w:rsidRPr="00BB721F">
        <w:rPr>
          <w:sz w:val="26"/>
          <w:szCs w:val="26"/>
        </w:rPr>
        <w:t xml:space="preserve"> Định danh duy nhất cho từng giao dịch, được sinh tự động từ mã khách hàng (</w:t>
      </w:r>
      <w:r w:rsidRPr="00BB721F">
        <w:rPr>
          <w:rFonts w:ascii="Courier New" w:eastAsia="Courier New" w:hAnsi="Courier New" w:cs="Courier New"/>
          <w:color w:val="1F5C99"/>
          <w:sz w:val="26"/>
          <w:szCs w:val="26"/>
        </w:rPr>
        <w:t>CustomerId</w:t>
      </w:r>
      <w:r w:rsidRPr="00BB721F">
        <w:rPr>
          <w:sz w:val="26"/>
          <w:szCs w:val="26"/>
        </w:rPr>
        <w:t>) và số thứ tự dòng (</w:t>
      </w:r>
      <w:r w:rsidRPr="00BB721F">
        <w:rPr>
          <w:rFonts w:ascii="Courier New" w:eastAsia="Courier New" w:hAnsi="Courier New" w:cs="Courier New"/>
          <w:color w:val="1F5C99"/>
          <w:sz w:val="26"/>
          <w:szCs w:val="26"/>
        </w:rPr>
        <w:t>RowNumber</w:t>
      </w:r>
      <w:r w:rsidRPr="00BB721F">
        <w:rPr>
          <w:sz w:val="26"/>
          <w:szCs w:val="26"/>
        </w:rPr>
        <w:t>).</w:t>
      </w:r>
    </w:p>
    <w:p w14:paraId="14653470" w14:textId="77777777" w:rsidR="00857802" w:rsidRPr="00BB721F" w:rsidRDefault="00000000">
      <w:pPr>
        <w:pStyle w:val="ListParagraph"/>
        <w:numPr>
          <w:ilvl w:val="0"/>
          <w:numId w:val="2"/>
        </w:numPr>
        <w:spacing w:before="40" w:after="40"/>
        <w:rPr>
          <w:sz w:val="26"/>
          <w:szCs w:val="26"/>
        </w:rPr>
      </w:pPr>
      <w:r w:rsidRPr="00BB721F">
        <w:rPr>
          <w:rFonts w:ascii="Courier New" w:eastAsia="Courier New" w:hAnsi="Courier New" w:cs="Courier New"/>
          <w:color w:val="1F5C99"/>
          <w:sz w:val="26"/>
          <w:szCs w:val="26"/>
        </w:rPr>
        <w:t xml:space="preserve">Account_ID </w:t>
      </w:r>
      <w:r w:rsidRPr="00BB721F">
        <w:rPr>
          <w:color w:val="1F5C99"/>
          <w:sz w:val="26"/>
          <w:szCs w:val="26"/>
        </w:rPr>
        <w:t>(String):</w:t>
      </w:r>
      <w:r w:rsidRPr="00BB721F">
        <w:rPr>
          <w:sz w:val="26"/>
          <w:szCs w:val="26"/>
        </w:rPr>
        <w:t xml:space="preserve"> Mã tài khoản định danh khách hàng (Trích xuất từ </w:t>
      </w:r>
      <w:r w:rsidRPr="00BB721F">
        <w:rPr>
          <w:rFonts w:ascii="Courier New" w:eastAsia="Courier New" w:hAnsi="Courier New" w:cs="Courier New"/>
          <w:color w:val="1F5C99"/>
          <w:sz w:val="26"/>
          <w:szCs w:val="26"/>
        </w:rPr>
        <w:t>CustomerId</w:t>
      </w:r>
      <w:r w:rsidRPr="00BB721F">
        <w:rPr>
          <w:sz w:val="26"/>
          <w:szCs w:val="26"/>
        </w:rPr>
        <w:t>).</w:t>
      </w:r>
    </w:p>
    <w:p w14:paraId="0999590C" w14:textId="77777777" w:rsidR="00857802" w:rsidRPr="00BB721F" w:rsidRDefault="00000000">
      <w:pPr>
        <w:pStyle w:val="ListParagraph"/>
        <w:numPr>
          <w:ilvl w:val="0"/>
          <w:numId w:val="2"/>
        </w:numPr>
        <w:spacing w:before="40" w:after="40"/>
        <w:rPr>
          <w:sz w:val="26"/>
          <w:szCs w:val="26"/>
        </w:rPr>
      </w:pPr>
      <w:r w:rsidRPr="00BB721F">
        <w:rPr>
          <w:rFonts w:ascii="Courier New" w:eastAsia="Courier New" w:hAnsi="Courier New" w:cs="Courier New"/>
          <w:color w:val="1F5C99"/>
          <w:sz w:val="26"/>
          <w:szCs w:val="26"/>
        </w:rPr>
        <w:lastRenderedPageBreak/>
        <w:t xml:space="preserve">Timestamp </w:t>
      </w:r>
      <w:r w:rsidRPr="00BB721F">
        <w:rPr>
          <w:color w:val="1F5C99"/>
          <w:sz w:val="26"/>
          <w:szCs w:val="26"/>
        </w:rPr>
        <w:t>(String/ISO DateTime):</w:t>
      </w:r>
      <w:r w:rsidRPr="00BB721F">
        <w:rPr>
          <w:sz w:val="26"/>
          <w:szCs w:val="26"/>
        </w:rPr>
        <w:t xml:space="preserve"> Thời gian chính xác phát sinh giao dịch.</w:t>
      </w:r>
    </w:p>
    <w:p w14:paraId="5AF9E937" w14:textId="77777777" w:rsidR="00857802" w:rsidRPr="00BB721F" w:rsidRDefault="00000000">
      <w:pPr>
        <w:pStyle w:val="ListParagraph"/>
        <w:numPr>
          <w:ilvl w:val="0"/>
          <w:numId w:val="2"/>
        </w:numPr>
        <w:spacing w:before="40" w:after="40"/>
        <w:rPr>
          <w:sz w:val="26"/>
          <w:szCs w:val="26"/>
        </w:rPr>
      </w:pPr>
      <w:r w:rsidRPr="00BB721F">
        <w:rPr>
          <w:rFonts w:ascii="Courier New" w:eastAsia="Courier New" w:hAnsi="Courier New" w:cs="Courier New"/>
          <w:color w:val="1F5C99"/>
          <w:sz w:val="26"/>
          <w:szCs w:val="26"/>
        </w:rPr>
        <w:t xml:space="preserve">Transaction_Type </w:t>
      </w:r>
      <w:r w:rsidRPr="00BB721F">
        <w:rPr>
          <w:color w:val="1F5C99"/>
          <w:sz w:val="26"/>
          <w:szCs w:val="26"/>
        </w:rPr>
        <w:t>(String):</w:t>
      </w:r>
      <w:r w:rsidRPr="00BB721F">
        <w:rPr>
          <w:sz w:val="26"/>
          <w:szCs w:val="26"/>
        </w:rPr>
        <w:t xml:space="preserve"> Loại giao dịch (</w:t>
      </w:r>
      <w:r w:rsidRPr="00BB721F">
        <w:rPr>
          <w:rFonts w:ascii="Courier New" w:eastAsia="Courier New" w:hAnsi="Courier New" w:cs="Courier New"/>
          <w:color w:val="1F5C99"/>
          <w:sz w:val="26"/>
          <w:szCs w:val="26"/>
        </w:rPr>
        <w:t>DEPOSIT</w:t>
      </w:r>
      <w:r w:rsidRPr="00BB721F">
        <w:rPr>
          <w:sz w:val="26"/>
          <w:szCs w:val="26"/>
        </w:rPr>
        <w:t xml:space="preserve"> - Gửi tiền / </w:t>
      </w:r>
      <w:r w:rsidRPr="00BB721F">
        <w:rPr>
          <w:rFonts w:ascii="Courier New" w:eastAsia="Courier New" w:hAnsi="Courier New" w:cs="Courier New"/>
          <w:color w:val="1F5C99"/>
          <w:sz w:val="26"/>
          <w:szCs w:val="26"/>
        </w:rPr>
        <w:t>WITHDRAW</w:t>
      </w:r>
      <w:r w:rsidRPr="00BB721F">
        <w:rPr>
          <w:sz w:val="26"/>
          <w:szCs w:val="26"/>
        </w:rPr>
        <w:t xml:space="preserve"> - Rút tiền), phân loại động dựa trên thuật toán chẵn lẻ của điểm tín dụng (</w:t>
      </w:r>
      <w:r w:rsidRPr="00BB721F">
        <w:rPr>
          <w:rFonts w:ascii="Courier New" w:eastAsia="Courier New" w:hAnsi="Courier New" w:cs="Courier New"/>
          <w:color w:val="1F5C99"/>
          <w:sz w:val="26"/>
          <w:szCs w:val="26"/>
        </w:rPr>
        <w:t>CreditScore</w:t>
      </w:r>
      <w:r w:rsidRPr="00BB721F">
        <w:rPr>
          <w:sz w:val="26"/>
          <w:szCs w:val="26"/>
        </w:rPr>
        <w:t>).</w:t>
      </w:r>
    </w:p>
    <w:p w14:paraId="4074C43D" w14:textId="77777777" w:rsidR="00857802" w:rsidRPr="00BB721F" w:rsidRDefault="00000000">
      <w:pPr>
        <w:pStyle w:val="ListParagraph"/>
        <w:numPr>
          <w:ilvl w:val="0"/>
          <w:numId w:val="2"/>
        </w:numPr>
        <w:spacing w:before="40" w:after="40"/>
        <w:rPr>
          <w:sz w:val="26"/>
          <w:szCs w:val="26"/>
        </w:rPr>
      </w:pPr>
      <w:r w:rsidRPr="00BB721F">
        <w:rPr>
          <w:rFonts w:ascii="Courier New" w:eastAsia="Courier New" w:hAnsi="Courier New" w:cs="Courier New"/>
          <w:color w:val="1F5C99"/>
          <w:sz w:val="26"/>
          <w:szCs w:val="26"/>
        </w:rPr>
        <w:t xml:space="preserve">Amount </w:t>
      </w:r>
      <w:r w:rsidRPr="00BB721F">
        <w:rPr>
          <w:color w:val="1F5C99"/>
          <w:sz w:val="26"/>
          <w:szCs w:val="26"/>
        </w:rPr>
        <w:t>(Float):</w:t>
      </w:r>
      <w:r w:rsidRPr="00BB721F">
        <w:rPr>
          <w:sz w:val="26"/>
          <w:szCs w:val="26"/>
        </w:rPr>
        <w:t xml:space="preserve"> Số dư/Số tiền giao dịch (Ánh xạ từ trường </w:t>
      </w:r>
      <w:r w:rsidRPr="00BB721F">
        <w:rPr>
          <w:rFonts w:ascii="Courier New" w:eastAsia="Courier New" w:hAnsi="Courier New" w:cs="Courier New"/>
          <w:color w:val="1F5C99"/>
          <w:sz w:val="26"/>
          <w:szCs w:val="26"/>
        </w:rPr>
        <w:t>Balance</w:t>
      </w:r>
      <w:r w:rsidRPr="00BB721F">
        <w:rPr>
          <w:sz w:val="26"/>
          <w:szCs w:val="26"/>
        </w:rPr>
        <w:t xml:space="preserve"> trong file CSV, nếu số dư bằng 0 sẽ mặc định gán hạn mức cơ sở 500.0).</w:t>
      </w:r>
    </w:p>
    <w:p w14:paraId="5A992928" w14:textId="77777777" w:rsidR="00857802" w:rsidRPr="00BB721F" w:rsidRDefault="00000000">
      <w:pPr>
        <w:pStyle w:val="ListParagraph"/>
        <w:numPr>
          <w:ilvl w:val="0"/>
          <w:numId w:val="2"/>
        </w:numPr>
        <w:spacing w:before="40" w:after="40"/>
        <w:rPr>
          <w:sz w:val="26"/>
          <w:szCs w:val="26"/>
        </w:rPr>
      </w:pPr>
      <w:r w:rsidRPr="00BB721F">
        <w:rPr>
          <w:rFonts w:ascii="Courier New" w:eastAsia="Courier New" w:hAnsi="Courier New" w:cs="Courier New"/>
          <w:color w:val="1F5C99"/>
          <w:sz w:val="26"/>
          <w:szCs w:val="26"/>
        </w:rPr>
        <w:t xml:space="preserve">Status </w:t>
      </w:r>
      <w:r w:rsidRPr="00BB721F">
        <w:rPr>
          <w:color w:val="1F5C99"/>
          <w:sz w:val="26"/>
          <w:szCs w:val="26"/>
        </w:rPr>
        <w:t>(String):</w:t>
      </w:r>
      <w:r w:rsidRPr="00BB721F">
        <w:rPr>
          <w:sz w:val="26"/>
          <w:szCs w:val="26"/>
        </w:rPr>
        <w:t xml:space="preserve"> Trạng thái xử lý của sổ cái (</w:t>
      </w:r>
      <w:r w:rsidRPr="00BB721F">
        <w:rPr>
          <w:rFonts w:ascii="Courier New" w:eastAsia="Courier New" w:hAnsi="Courier New" w:cs="Courier New"/>
          <w:color w:val="1F5C99"/>
          <w:sz w:val="26"/>
          <w:szCs w:val="26"/>
        </w:rPr>
        <w:t>COMPLETED</w:t>
      </w:r>
      <w:r w:rsidRPr="00BB721F">
        <w:rPr>
          <w:sz w:val="26"/>
          <w:szCs w:val="26"/>
        </w:rPr>
        <w:t xml:space="preserve"> / </w:t>
      </w:r>
      <w:r w:rsidRPr="00BB721F">
        <w:rPr>
          <w:rFonts w:ascii="Courier New" w:eastAsia="Courier New" w:hAnsi="Courier New" w:cs="Courier New"/>
          <w:color w:val="1F5C99"/>
          <w:sz w:val="26"/>
          <w:szCs w:val="26"/>
        </w:rPr>
        <w:t>PENDING</w:t>
      </w:r>
      <w:r w:rsidRPr="00BB721F">
        <w:rPr>
          <w:sz w:val="26"/>
          <w:szCs w:val="26"/>
        </w:rPr>
        <w:t>).</w:t>
      </w:r>
    </w:p>
    <w:p w14:paraId="40CCCAEF" w14:textId="77777777" w:rsidR="00857802" w:rsidRPr="00BB721F" w:rsidRDefault="00000000">
      <w:pPr>
        <w:spacing w:before="120" w:after="60"/>
        <w:rPr>
          <w:sz w:val="26"/>
          <w:szCs w:val="26"/>
        </w:rPr>
      </w:pPr>
      <w:r w:rsidRPr="00BB721F">
        <w:rPr>
          <w:b/>
          <w:bCs/>
          <w:sz w:val="26"/>
          <w:szCs w:val="26"/>
        </w:rPr>
        <w:t xml:space="preserve">Fragmentation Strategy </w:t>
      </w:r>
      <w:r w:rsidRPr="00BB721F">
        <w:rPr>
          <w:sz w:val="26"/>
          <w:szCs w:val="26"/>
        </w:rPr>
        <w:t>(Chiến lược phân rã):</w:t>
      </w:r>
    </w:p>
    <w:p w14:paraId="0B91FFC7" w14:textId="77777777" w:rsidR="00857802" w:rsidRPr="00BB721F" w:rsidRDefault="00000000">
      <w:pPr>
        <w:spacing w:before="60" w:after="60"/>
        <w:rPr>
          <w:sz w:val="26"/>
          <w:szCs w:val="26"/>
        </w:rPr>
      </w:pPr>
      <w:r w:rsidRPr="00BB721F">
        <w:rPr>
          <w:sz w:val="26"/>
          <w:szCs w:val="26"/>
        </w:rPr>
        <w:t xml:space="preserve">Bài nghiên cứu áp dụng chiến lược </w:t>
      </w:r>
      <w:r w:rsidRPr="00BB721F">
        <w:rPr>
          <w:b/>
          <w:bCs/>
          <w:sz w:val="26"/>
          <w:szCs w:val="26"/>
        </w:rPr>
        <w:t>Sao chép toàn phần (Full Replication)</w:t>
      </w:r>
      <w:r w:rsidRPr="00BB721F">
        <w:rPr>
          <w:sz w:val="26"/>
          <w:szCs w:val="26"/>
        </w:rPr>
        <w:t>. Toàn bộ 10,000 bản ghi dữ liệu giao dịch từ Client sẽ được điều phối đồng bộ hoàn toàn để lưu trữ đồng nhất trên cả 3 nút mạng độc lập, giúp tối ưu hóa năng lực đọc dữ liệu tại bất kỳ vị trí nào trong hệ thống mạng phân tán.</w:t>
      </w:r>
    </w:p>
    <w:p w14:paraId="7B0E3DAC" w14:textId="77777777" w:rsidR="00857802" w:rsidRPr="00BB721F" w:rsidRDefault="00000000" w:rsidP="00674753">
      <w:pPr>
        <w:pStyle w:val="Heading1"/>
        <w:rPr>
          <w:sz w:val="26"/>
          <w:szCs w:val="26"/>
        </w:rPr>
      </w:pPr>
      <w:bookmarkStart w:id="7" w:name="_Toc230669848"/>
      <w:r w:rsidRPr="00BB721F">
        <w:rPr>
          <w:b/>
          <w:bCs/>
          <w:sz w:val="26"/>
          <w:szCs w:val="26"/>
          <w:u w:val="single"/>
        </w:rPr>
        <w:t>4. System Architecture</w:t>
      </w:r>
      <w:bookmarkEnd w:id="7"/>
    </w:p>
    <w:p w14:paraId="6C60DB27" w14:textId="77777777" w:rsidR="00857802" w:rsidRPr="00BB721F" w:rsidRDefault="00000000">
      <w:pPr>
        <w:spacing w:before="60" w:after="60"/>
        <w:rPr>
          <w:sz w:val="26"/>
          <w:szCs w:val="26"/>
        </w:rPr>
      </w:pPr>
      <w:r w:rsidRPr="00BB721F">
        <w:rPr>
          <w:b/>
          <w:bCs/>
          <w:sz w:val="26"/>
          <w:szCs w:val="26"/>
        </w:rPr>
        <w:t>Nodes</w:t>
      </w:r>
      <w:r w:rsidRPr="00BB721F">
        <w:rPr>
          <w:sz w:val="26"/>
          <w:szCs w:val="26"/>
        </w:rPr>
        <w:t xml:space="preserve"> (Số lượng nút giả lập): Hệ thống giả lập mạng phân tán gồm </w:t>
      </w:r>
      <w:r w:rsidRPr="00BB721F">
        <w:rPr>
          <w:b/>
          <w:bCs/>
          <w:sz w:val="26"/>
          <w:szCs w:val="26"/>
        </w:rPr>
        <w:t>3 Nút (Sites)</w:t>
      </w:r>
      <w:r w:rsidRPr="00BB721F">
        <w:rPr>
          <w:sz w:val="26"/>
          <w:szCs w:val="26"/>
        </w:rPr>
        <w:t xml:space="preserve"> độc lập chạy biệt lập trong các container riêng biệt:</w:t>
      </w:r>
    </w:p>
    <w:p w14:paraId="5AC4681E" w14:textId="77777777" w:rsidR="00857802" w:rsidRPr="00BB721F" w:rsidRDefault="00000000">
      <w:pPr>
        <w:pStyle w:val="ListParagraph"/>
        <w:numPr>
          <w:ilvl w:val="0"/>
          <w:numId w:val="2"/>
        </w:numPr>
        <w:spacing w:before="40" w:after="40"/>
        <w:rPr>
          <w:sz w:val="26"/>
          <w:szCs w:val="26"/>
        </w:rPr>
      </w:pPr>
      <w:r w:rsidRPr="00BB721F">
        <w:rPr>
          <w:rFonts w:ascii="Courier New" w:eastAsia="Courier New" w:hAnsi="Courier New" w:cs="Courier New"/>
          <w:color w:val="1F5C99"/>
          <w:sz w:val="26"/>
          <w:szCs w:val="26"/>
        </w:rPr>
        <w:t xml:space="preserve">Node_A_Primary </w:t>
      </w:r>
      <w:r w:rsidRPr="00BB721F">
        <w:rPr>
          <w:color w:val="1F5C99"/>
          <w:sz w:val="26"/>
          <w:szCs w:val="26"/>
        </w:rPr>
        <w:t>(Cổng Port vật lý: 8001):</w:t>
      </w:r>
      <w:r w:rsidRPr="00BB721F">
        <w:rPr>
          <w:sz w:val="26"/>
          <w:szCs w:val="26"/>
        </w:rPr>
        <w:t xml:space="preserve"> Nút gốc chịu trách nhiệm tiếp nhận toàn bộ các lệnh ghi dữ liệu từ Client.</w:t>
      </w:r>
    </w:p>
    <w:p w14:paraId="3BDB37F7" w14:textId="77777777" w:rsidR="00857802" w:rsidRPr="00BB721F" w:rsidRDefault="00000000">
      <w:pPr>
        <w:pStyle w:val="ListParagraph"/>
        <w:numPr>
          <w:ilvl w:val="0"/>
          <w:numId w:val="2"/>
        </w:numPr>
        <w:spacing w:before="40" w:after="40"/>
        <w:rPr>
          <w:sz w:val="26"/>
          <w:szCs w:val="26"/>
        </w:rPr>
      </w:pPr>
      <w:r w:rsidRPr="00BB721F">
        <w:rPr>
          <w:rFonts w:ascii="Courier New" w:eastAsia="Courier New" w:hAnsi="Courier New" w:cs="Courier New"/>
          <w:color w:val="1F5C99"/>
          <w:sz w:val="26"/>
          <w:szCs w:val="26"/>
        </w:rPr>
        <w:t xml:space="preserve">Node_B_Replica </w:t>
      </w:r>
      <w:r w:rsidRPr="00BB721F">
        <w:rPr>
          <w:color w:val="1F5C99"/>
          <w:sz w:val="26"/>
          <w:szCs w:val="26"/>
        </w:rPr>
        <w:t>(Cổng Port vật lý: 8002):</w:t>
      </w:r>
      <w:r w:rsidRPr="00BB721F">
        <w:rPr>
          <w:sz w:val="26"/>
          <w:szCs w:val="26"/>
        </w:rPr>
        <w:t xml:space="preserve"> Nút bản sao thứ nhất.</w:t>
      </w:r>
    </w:p>
    <w:p w14:paraId="63FEDC3D" w14:textId="77777777" w:rsidR="00857802" w:rsidRPr="00BB721F" w:rsidRDefault="00000000">
      <w:pPr>
        <w:pStyle w:val="ListParagraph"/>
        <w:numPr>
          <w:ilvl w:val="0"/>
          <w:numId w:val="2"/>
        </w:numPr>
        <w:spacing w:before="40" w:after="40"/>
        <w:rPr>
          <w:sz w:val="26"/>
          <w:szCs w:val="26"/>
        </w:rPr>
      </w:pPr>
      <w:r w:rsidRPr="00BB721F">
        <w:rPr>
          <w:rFonts w:ascii="Courier New" w:eastAsia="Courier New" w:hAnsi="Courier New" w:cs="Courier New"/>
          <w:color w:val="1F5C99"/>
          <w:sz w:val="26"/>
          <w:szCs w:val="26"/>
        </w:rPr>
        <w:t xml:space="preserve">Node_C_Replica </w:t>
      </w:r>
      <w:r w:rsidRPr="00BB721F">
        <w:rPr>
          <w:color w:val="1F5C99"/>
          <w:sz w:val="26"/>
          <w:szCs w:val="26"/>
        </w:rPr>
        <w:t>(Cổng Port vật lý: 8003):</w:t>
      </w:r>
      <w:r w:rsidRPr="00BB721F">
        <w:rPr>
          <w:sz w:val="26"/>
          <w:szCs w:val="26"/>
        </w:rPr>
        <w:t xml:space="preserve"> Nút bản sao thứ hai.</w:t>
      </w:r>
    </w:p>
    <w:p w14:paraId="43540460" w14:textId="77777777" w:rsidR="00857802" w:rsidRPr="00BB721F" w:rsidRDefault="00000000">
      <w:pPr>
        <w:spacing w:before="100" w:after="60"/>
        <w:rPr>
          <w:sz w:val="26"/>
          <w:szCs w:val="26"/>
        </w:rPr>
      </w:pPr>
      <w:r w:rsidRPr="00BB721F">
        <w:rPr>
          <w:b/>
          <w:bCs/>
          <w:sz w:val="26"/>
          <w:szCs w:val="26"/>
        </w:rPr>
        <w:t>Communication Layer</w:t>
      </w:r>
      <w:r w:rsidRPr="00BB721F">
        <w:rPr>
          <w:sz w:val="26"/>
          <w:szCs w:val="26"/>
        </w:rPr>
        <w:t xml:space="preserve"> (Tầng giao tiếp): Giao tiếp không dây giữa các nút mạng phân tán sử dụng giao thức </w:t>
      </w:r>
      <w:r w:rsidRPr="00BB721F">
        <w:rPr>
          <w:color w:val="1F5C99"/>
          <w:sz w:val="26"/>
          <w:szCs w:val="26"/>
        </w:rPr>
        <w:t>HTTP/RESTful API</w:t>
      </w:r>
      <w:r w:rsidRPr="00BB721F">
        <w:rPr>
          <w:sz w:val="26"/>
          <w:szCs w:val="26"/>
        </w:rPr>
        <w:t xml:space="preserve"> thông qua mạng nội bộ Docker Bridge (</w:t>
      </w:r>
      <w:r w:rsidRPr="00BB721F">
        <w:rPr>
          <w:rFonts w:ascii="Courier New" w:eastAsia="Courier New" w:hAnsi="Courier New" w:cs="Courier New"/>
          <w:color w:val="1F5C99"/>
          <w:sz w:val="26"/>
          <w:szCs w:val="26"/>
        </w:rPr>
        <w:t>replication_nw</w:t>
      </w:r>
      <w:r w:rsidRPr="00BB721F">
        <w:rPr>
          <w:sz w:val="26"/>
          <w:szCs w:val="26"/>
        </w:rPr>
        <w:t xml:space="preserve">). Các gói tin dữ liệu được đóng gói dưới định dạng chuẩn mã hóa </w:t>
      </w:r>
      <w:r w:rsidRPr="00BB721F">
        <w:rPr>
          <w:rFonts w:ascii="Courier New" w:eastAsia="Courier New" w:hAnsi="Courier New" w:cs="Courier New"/>
          <w:color w:val="1F5C99"/>
          <w:sz w:val="26"/>
          <w:szCs w:val="26"/>
        </w:rPr>
        <w:t>JSON</w:t>
      </w:r>
      <w:r w:rsidRPr="00BB721F">
        <w:rPr>
          <w:sz w:val="26"/>
          <w:szCs w:val="26"/>
        </w:rPr>
        <w:t>.</w:t>
      </w:r>
    </w:p>
    <w:p w14:paraId="0938A627" w14:textId="77777777" w:rsidR="00857802" w:rsidRPr="00BB721F" w:rsidRDefault="00000000">
      <w:pPr>
        <w:spacing w:before="60" w:after="60"/>
        <w:rPr>
          <w:sz w:val="26"/>
          <w:szCs w:val="26"/>
        </w:rPr>
      </w:pPr>
      <w:r w:rsidRPr="00BB721F">
        <w:rPr>
          <w:b/>
          <w:bCs/>
          <w:sz w:val="26"/>
          <w:szCs w:val="26"/>
        </w:rPr>
        <w:t>Storage</w:t>
      </w:r>
      <w:r w:rsidRPr="00BB721F">
        <w:rPr>
          <w:sz w:val="26"/>
          <w:szCs w:val="26"/>
        </w:rPr>
        <w:t xml:space="preserve"> (Lưu trữ vật lý): Thay vì lưu trữ tạm thời trên RAM, hệ thống triển khai cơ sở dữ liệu quan hệ </w:t>
      </w:r>
      <w:r w:rsidRPr="00BB721F">
        <w:rPr>
          <w:color w:val="1F5C99"/>
          <w:sz w:val="26"/>
          <w:szCs w:val="26"/>
        </w:rPr>
        <w:t>SQLite</w:t>
      </w:r>
      <w:r w:rsidRPr="00BB721F">
        <w:rPr>
          <w:sz w:val="26"/>
          <w:szCs w:val="26"/>
        </w:rPr>
        <w:t xml:space="preserve"> instances độc lập cho từng nút mạng. Mỗi nút sở hữu một tệp tin lưu trữ cơ sở dữ liệu vật lý riêng biệt (</w:t>
      </w:r>
      <w:r w:rsidRPr="00BB721F">
        <w:rPr>
          <w:rFonts w:ascii="Courier New" w:eastAsia="Courier New" w:hAnsi="Courier New" w:cs="Courier New"/>
          <w:color w:val="1F5C99"/>
          <w:sz w:val="26"/>
          <w:szCs w:val="26"/>
        </w:rPr>
        <w:t>node_storage.db</w:t>
      </w:r>
      <w:r w:rsidRPr="00BB721F">
        <w:rPr>
          <w:sz w:val="26"/>
          <w:szCs w:val="26"/>
        </w:rPr>
        <w:t>) nằm ngay trong thư mục cục bộ, đảm bảo tính độc lập dữ liệu tuyệt đối theo đúng lý thuyết hệ phân tán.</w:t>
      </w:r>
    </w:p>
    <w:p w14:paraId="5D4AE063" w14:textId="77777777" w:rsidR="00857802" w:rsidRPr="00BB721F" w:rsidRDefault="00000000" w:rsidP="00674753">
      <w:pPr>
        <w:pStyle w:val="Heading1"/>
        <w:rPr>
          <w:sz w:val="26"/>
          <w:szCs w:val="26"/>
        </w:rPr>
      </w:pPr>
      <w:bookmarkStart w:id="8" w:name="_Toc230669849"/>
      <w:r w:rsidRPr="00BB721F">
        <w:rPr>
          <w:b/>
          <w:bCs/>
          <w:sz w:val="26"/>
          <w:szCs w:val="26"/>
          <w:u w:val="single"/>
        </w:rPr>
        <w:t>5. Tech Stack &amp; Implementation Plan</w:t>
      </w:r>
      <w:bookmarkEnd w:id="8"/>
    </w:p>
    <w:p w14:paraId="1C8F14FA" w14:textId="77777777" w:rsidR="00857802" w:rsidRPr="00BB721F" w:rsidRDefault="00000000">
      <w:pPr>
        <w:spacing w:before="60" w:after="60"/>
        <w:rPr>
          <w:sz w:val="26"/>
          <w:szCs w:val="26"/>
        </w:rPr>
      </w:pPr>
      <w:r w:rsidRPr="00BB721F">
        <w:rPr>
          <w:b/>
          <w:bCs/>
          <w:sz w:val="26"/>
          <w:szCs w:val="26"/>
        </w:rPr>
        <w:t xml:space="preserve">Programming Language: </w:t>
      </w:r>
      <w:r w:rsidRPr="00BB721F">
        <w:rPr>
          <w:color w:val="1F5C99"/>
          <w:sz w:val="26"/>
          <w:szCs w:val="26"/>
        </w:rPr>
        <w:t>Python 3.10</w:t>
      </w:r>
    </w:p>
    <w:p w14:paraId="38247A96" w14:textId="77777777" w:rsidR="00857802" w:rsidRPr="00BB721F" w:rsidRDefault="00000000">
      <w:pPr>
        <w:spacing w:before="60" w:after="60"/>
        <w:rPr>
          <w:sz w:val="26"/>
          <w:szCs w:val="26"/>
        </w:rPr>
      </w:pPr>
      <w:r w:rsidRPr="00BB721F">
        <w:rPr>
          <w:b/>
          <w:bCs/>
          <w:sz w:val="26"/>
          <w:szCs w:val="26"/>
        </w:rPr>
        <w:t xml:space="preserve">Deployment &amp; Containerization: </w:t>
      </w:r>
      <w:r w:rsidRPr="00BB721F">
        <w:rPr>
          <w:color w:val="1F5C99"/>
          <w:sz w:val="26"/>
          <w:szCs w:val="26"/>
        </w:rPr>
        <w:t>Docker &amp; Docker-Compose</w:t>
      </w:r>
    </w:p>
    <w:p w14:paraId="6A7F9612" w14:textId="77777777" w:rsidR="00857802" w:rsidRPr="00BB721F" w:rsidRDefault="00000000">
      <w:pPr>
        <w:spacing w:before="60" w:after="60"/>
        <w:rPr>
          <w:sz w:val="26"/>
          <w:szCs w:val="26"/>
        </w:rPr>
      </w:pPr>
      <w:r w:rsidRPr="00BB721F">
        <w:rPr>
          <w:b/>
          <w:bCs/>
          <w:sz w:val="26"/>
          <w:szCs w:val="26"/>
        </w:rPr>
        <w:t>Libraries / Frameworks:</w:t>
      </w:r>
    </w:p>
    <w:p w14:paraId="3BAD189D" w14:textId="77777777" w:rsidR="00857802" w:rsidRPr="00E62993" w:rsidRDefault="00000000">
      <w:pPr>
        <w:pStyle w:val="ListParagraph"/>
        <w:numPr>
          <w:ilvl w:val="0"/>
          <w:numId w:val="2"/>
        </w:numPr>
        <w:spacing w:before="40" w:after="40"/>
        <w:rPr>
          <w:color w:val="auto"/>
          <w:sz w:val="26"/>
          <w:szCs w:val="26"/>
        </w:rPr>
      </w:pPr>
      <w:r w:rsidRPr="00E62993">
        <w:rPr>
          <w:b/>
          <w:bCs/>
          <w:color w:val="auto"/>
          <w:sz w:val="26"/>
          <w:szCs w:val="26"/>
        </w:rPr>
        <w:t xml:space="preserve">FastAPI (Uvicorn): </w:t>
      </w:r>
      <w:r w:rsidRPr="00E62993">
        <w:rPr>
          <w:color w:val="auto"/>
          <w:sz w:val="26"/>
          <w:szCs w:val="26"/>
        </w:rPr>
        <w:t>Xây dựng lõi ứng dụng Web Server hiệu năng cao cho từng nút.</w:t>
      </w:r>
    </w:p>
    <w:p w14:paraId="7A962456" w14:textId="77777777" w:rsidR="00857802" w:rsidRPr="00E62993" w:rsidRDefault="00000000">
      <w:pPr>
        <w:pStyle w:val="ListParagraph"/>
        <w:numPr>
          <w:ilvl w:val="0"/>
          <w:numId w:val="2"/>
        </w:numPr>
        <w:spacing w:before="40" w:after="40"/>
        <w:rPr>
          <w:color w:val="auto"/>
          <w:sz w:val="26"/>
          <w:szCs w:val="26"/>
        </w:rPr>
      </w:pPr>
      <w:r w:rsidRPr="00E62993">
        <w:rPr>
          <w:b/>
          <w:bCs/>
          <w:color w:val="auto"/>
          <w:sz w:val="26"/>
          <w:szCs w:val="26"/>
        </w:rPr>
        <w:t xml:space="preserve">SQLAlchemy ORM: </w:t>
      </w:r>
      <w:r w:rsidRPr="00E62993">
        <w:rPr>
          <w:color w:val="auto"/>
          <w:sz w:val="26"/>
          <w:szCs w:val="26"/>
        </w:rPr>
        <w:t>Quản lý cấu trúc bảng, kết nối và thực thi các câu lệnh truy vấn dữ liệu an toàn xuống file cơ sở dữ liệu SQLite vật lý.</w:t>
      </w:r>
    </w:p>
    <w:p w14:paraId="6CFCE742" w14:textId="77777777" w:rsidR="00857802" w:rsidRPr="00E62993" w:rsidRDefault="00000000">
      <w:pPr>
        <w:pStyle w:val="ListParagraph"/>
        <w:numPr>
          <w:ilvl w:val="0"/>
          <w:numId w:val="2"/>
        </w:numPr>
        <w:spacing w:before="40" w:after="40"/>
        <w:rPr>
          <w:color w:val="auto"/>
          <w:sz w:val="26"/>
          <w:szCs w:val="26"/>
        </w:rPr>
      </w:pPr>
      <w:r w:rsidRPr="00E62993">
        <w:rPr>
          <w:b/>
          <w:bCs/>
          <w:color w:val="auto"/>
          <w:sz w:val="26"/>
          <w:szCs w:val="26"/>
        </w:rPr>
        <w:t xml:space="preserve">Jinja2Templates &amp; HTML5/CSS3/JavaScript: </w:t>
      </w:r>
      <w:r w:rsidRPr="00E62993">
        <w:rPr>
          <w:color w:val="auto"/>
          <w:sz w:val="26"/>
          <w:szCs w:val="26"/>
        </w:rPr>
        <w:t xml:space="preserve">Xây dựng trang giao diện giám sát Real-time trực quan (Dashboard công khai tại cổng 8001), tích hợp thư viện </w:t>
      </w:r>
      <w:r w:rsidRPr="00E62993">
        <w:rPr>
          <w:rFonts w:ascii="Courier New" w:eastAsia="Courier New" w:hAnsi="Courier New" w:cs="Courier New"/>
          <w:color w:val="auto"/>
          <w:sz w:val="26"/>
          <w:szCs w:val="26"/>
        </w:rPr>
        <w:t>Chart.js</w:t>
      </w:r>
      <w:r w:rsidRPr="00E62993">
        <w:rPr>
          <w:color w:val="auto"/>
          <w:sz w:val="26"/>
          <w:szCs w:val="26"/>
        </w:rPr>
        <w:t xml:space="preserve"> để vẽ đồ thị so sánh thông lượng TPS tự động.</w:t>
      </w:r>
    </w:p>
    <w:p w14:paraId="3D40BE19" w14:textId="77777777" w:rsidR="00857802" w:rsidRPr="00E62993" w:rsidRDefault="00000000">
      <w:pPr>
        <w:pStyle w:val="ListParagraph"/>
        <w:numPr>
          <w:ilvl w:val="0"/>
          <w:numId w:val="2"/>
        </w:numPr>
        <w:spacing w:before="40" w:after="40"/>
        <w:rPr>
          <w:color w:val="auto"/>
          <w:sz w:val="26"/>
          <w:szCs w:val="26"/>
        </w:rPr>
      </w:pPr>
      <w:r w:rsidRPr="00E62993">
        <w:rPr>
          <w:b/>
          <w:bCs/>
          <w:color w:val="auto"/>
          <w:sz w:val="26"/>
          <w:szCs w:val="26"/>
        </w:rPr>
        <w:t xml:space="preserve">Pandas &amp; Requests </w:t>
      </w:r>
      <w:r w:rsidRPr="00E62993">
        <w:rPr>
          <w:color w:val="auto"/>
          <w:sz w:val="26"/>
          <w:szCs w:val="26"/>
        </w:rPr>
        <w:t>(Client-side): Sử dụng ở máy ngoài để thực hiện kịch bản đọc file CSV, giả lập hàng hàng giao dịch dồn dập bắn vào hệ thống mạng.</w:t>
      </w:r>
    </w:p>
    <w:p w14:paraId="77C986F1" w14:textId="77777777" w:rsidR="00857802" w:rsidRPr="00BB721F" w:rsidRDefault="00000000" w:rsidP="00674753">
      <w:pPr>
        <w:pStyle w:val="Heading1"/>
        <w:rPr>
          <w:sz w:val="26"/>
          <w:szCs w:val="26"/>
        </w:rPr>
      </w:pPr>
      <w:bookmarkStart w:id="9" w:name="_Toc230669850"/>
      <w:r w:rsidRPr="00BB721F">
        <w:rPr>
          <w:b/>
          <w:bCs/>
          <w:sz w:val="26"/>
          <w:szCs w:val="26"/>
          <w:u w:val="single"/>
        </w:rPr>
        <w:t>6. Success Metrics &amp; Analysis</w:t>
      </w:r>
      <w:bookmarkEnd w:id="9"/>
    </w:p>
    <w:p w14:paraId="094ABECB" w14:textId="77777777" w:rsidR="00857802" w:rsidRPr="00BB721F" w:rsidRDefault="00000000">
      <w:pPr>
        <w:spacing w:before="60" w:after="60"/>
        <w:rPr>
          <w:sz w:val="26"/>
          <w:szCs w:val="26"/>
        </w:rPr>
      </w:pPr>
      <w:r w:rsidRPr="00BB721F">
        <w:rPr>
          <w:b/>
          <w:bCs/>
          <w:sz w:val="26"/>
          <w:szCs w:val="26"/>
        </w:rPr>
        <w:lastRenderedPageBreak/>
        <w:t>Quantitative Metric</w:t>
      </w:r>
      <w:r w:rsidRPr="00BB721F">
        <w:rPr>
          <w:sz w:val="26"/>
          <w:szCs w:val="26"/>
        </w:rPr>
        <w:t xml:space="preserve"> (Chỉ số đo lường định lượng):</w:t>
      </w:r>
    </w:p>
    <w:p w14:paraId="13863350" w14:textId="77777777" w:rsidR="00857802" w:rsidRPr="00E62993" w:rsidRDefault="00000000">
      <w:pPr>
        <w:spacing w:before="60" w:after="60"/>
        <w:rPr>
          <w:color w:val="auto"/>
          <w:sz w:val="26"/>
          <w:szCs w:val="26"/>
        </w:rPr>
      </w:pPr>
      <w:r w:rsidRPr="00BB721F">
        <w:rPr>
          <w:sz w:val="26"/>
          <w:szCs w:val="26"/>
        </w:rPr>
        <w:t xml:space="preserve">Hiệu năng hệ thống được đo lường chính xác bằng chỉ số </w:t>
      </w:r>
      <w:r w:rsidRPr="00E62993">
        <w:rPr>
          <w:color w:val="auto"/>
          <w:sz w:val="26"/>
          <w:szCs w:val="26"/>
        </w:rPr>
        <w:t>Thông lượng hệ thống (Throughput - TPS - Transactions Per Second) và tổng thời gian thực thi (giây). Công thức tính toán:</w:t>
      </w:r>
    </w:p>
    <w:p w14:paraId="1E6B3511" w14:textId="77777777" w:rsidR="00857802" w:rsidRPr="00BB721F" w:rsidRDefault="00000000">
      <w:pPr>
        <w:spacing w:before="80" w:after="80"/>
        <w:jc w:val="center"/>
        <w:rPr>
          <w:sz w:val="26"/>
          <w:szCs w:val="26"/>
        </w:rPr>
      </w:pPr>
      <w:r w:rsidRPr="00BB721F">
        <w:rPr>
          <w:i/>
          <w:iCs/>
          <w:color w:val="1F5C99"/>
          <w:sz w:val="26"/>
          <w:szCs w:val="26"/>
        </w:rPr>
        <w:t>TPS = Tổng số giao dịch thành công (Success Count) / Tổng thời gian chạy thực tế (Elapsed Time)</w:t>
      </w:r>
    </w:p>
    <w:p w14:paraId="11DF9F13" w14:textId="77777777" w:rsidR="00857802" w:rsidRPr="00BB721F" w:rsidRDefault="00000000">
      <w:pPr>
        <w:spacing w:before="60" w:after="60"/>
        <w:rPr>
          <w:sz w:val="26"/>
          <w:szCs w:val="26"/>
        </w:rPr>
      </w:pPr>
      <w:r w:rsidRPr="00BB721F">
        <w:rPr>
          <w:sz w:val="26"/>
          <w:szCs w:val="26"/>
        </w:rPr>
        <w:t>Kết quả đo lường thực tế từ hệ thống:</w:t>
      </w:r>
    </w:p>
    <w:p w14:paraId="4AE663D5" w14:textId="77777777" w:rsidR="00857802" w:rsidRPr="008967D9" w:rsidRDefault="00000000">
      <w:pPr>
        <w:pStyle w:val="ListParagraph"/>
        <w:numPr>
          <w:ilvl w:val="0"/>
          <w:numId w:val="2"/>
        </w:numPr>
        <w:spacing w:before="40" w:after="40"/>
        <w:rPr>
          <w:color w:val="auto"/>
          <w:sz w:val="26"/>
          <w:szCs w:val="26"/>
        </w:rPr>
      </w:pPr>
      <w:r w:rsidRPr="008967D9">
        <w:rPr>
          <w:color w:val="auto"/>
          <w:sz w:val="26"/>
          <w:szCs w:val="26"/>
        </w:rPr>
        <w:t>Cơ chế Eager: Đạt thông lượng 49.00 TPS (Tổng thời gian xử lý: 204.07 giây).</w:t>
      </w:r>
    </w:p>
    <w:p w14:paraId="0390CA9C" w14:textId="77777777" w:rsidR="00857802" w:rsidRPr="008967D9" w:rsidRDefault="00000000">
      <w:pPr>
        <w:pStyle w:val="ListParagraph"/>
        <w:numPr>
          <w:ilvl w:val="0"/>
          <w:numId w:val="2"/>
        </w:numPr>
        <w:spacing w:before="40" w:after="40"/>
        <w:rPr>
          <w:color w:val="auto"/>
          <w:sz w:val="26"/>
          <w:szCs w:val="26"/>
        </w:rPr>
      </w:pPr>
      <w:r w:rsidRPr="008967D9">
        <w:rPr>
          <w:color w:val="auto"/>
          <w:sz w:val="26"/>
          <w:szCs w:val="26"/>
        </w:rPr>
        <w:t>Cơ chế Lazy: Đạt thông lượng 80.09 TPS (Tổng thời gian xử lý: 124.87 giây) → Tăng hiệu năng xử lý lên ~63.4% so với Eager.</w:t>
      </w:r>
    </w:p>
    <w:p w14:paraId="64B9692F" w14:textId="77777777" w:rsidR="00857802" w:rsidRPr="00BB721F" w:rsidRDefault="00000000">
      <w:pPr>
        <w:spacing w:before="120" w:after="60"/>
        <w:rPr>
          <w:sz w:val="26"/>
          <w:szCs w:val="26"/>
        </w:rPr>
      </w:pPr>
      <w:r w:rsidRPr="00BB721F">
        <w:rPr>
          <w:b/>
          <w:bCs/>
          <w:sz w:val="26"/>
          <w:szCs w:val="26"/>
        </w:rPr>
        <w:t xml:space="preserve">The "Failure" Scenario </w:t>
      </w:r>
      <w:r w:rsidRPr="00BB721F">
        <w:rPr>
          <w:sz w:val="26"/>
          <w:szCs w:val="26"/>
        </w:rPr>
        <w:t>(Kịch bản giả lập lỗi mạng phân tán):</w:t>
      </w:r>
    </w:p>
    <w:p w14:paraId="380517DA" w14:textId="77777777" w:rsidR="00857802" w:rsidRPr="00BB721F" w:rsidRDefault="00000000">
      <w:pPr>
        <w:spacing w:before="60" w:after="60"/>
        <w:rPr>
          <w:sz w:val="26"/>
          <w:szCs w:val="26"/>
        </w:rPr>
      </w:pPr>
      <w:r w:rsidRPr="00BB721F">
        <w:rPr>
          <w:sz w:val="26"/>
          <w:szCs w:val="26"/>
        </w:rPr>
        <w:t xml:space="preserve">Để chứng minh tính chịu lỗi (Fault Tolerance) và hiện tượng mất mát tính nhất quán dữ liệu theo học thuyết Özsu &amp; Valduriez, hệ thống giả lập tình huống phá hoại đột ngột: </w:t>
      </w:r>
      <w:r w:rsidRPr="00BB721F">
        <w:rPr>
          <w:b/>
          <w:bCs/>
          <w:sz w:val="26"/>
          <w:szCs w:val="26"/>
        </w:rPr>
        <w:t>Kill chết Node B (Replica 1) mid-transaction</w:t>
      </w:r>
      <w:r w:rsidRPr="00BB721F">
        <w:rPr>
          <w:sz w:val="26"/>
          <w:szCs w:val="26"/>
        </w:rPr>
        <w:t xml:space="preserve"> ngay khi hệ thống đang chạy ở tiến trình dòng thứ 3000.</w:t>
      </w:r>
    </w:p>
    <w:p w14:paraId="3670CFA0" w14:textId="77777777" w:rsidR="00857802" w:rsidRPr="00E62993" w:rsidRDefault="00000000">
      <w:pPr>
        <w:spacing w:before="60" w:after="60"/>
        <w:rPr>
          <w:color w:val="auto"/>
          <w:sz w:val="26"/>
          <w:szCs w:val="26"/>
        </w:rPr>
      </w:pPr>
      <w:r w:rsidRPr="00BB721F">
        <w:rPr>
          <w:b/>
          <w:bCs/>
          <w:sz w:val="26"/>
          <w:szCs w:val="26"/>
        </w:rPr>
        <w:t xml:space="preserve">Hành vi chứng minh thành công: </w:t>
      </w:r>
      <w:r w:rsidRPr="00BB721F">
        <w:rPr>
          <w:sz w:val="26"/>
          <w:szCs w:val="26"/>
        </w:rPr>
        <w:t xml:space="preserve">Hệ thống chạy chế độ Lazy không bị nghẽn mạch, tiếp tục xử lý mượt mà đến dòng cuối cùng. Trên giao diện HTML Dashboard, ô trạng thái Node B lập tức chuyển sang màu đỏ </w:t>
      </w:r>
      <w:r w:rsidRPr="00E62993">
        <w:rPr>
          <w:color w:val="EE0000"/>
          <w:sz w:val="26"/>
          <w:szCs w:val="26"/>
        </w:rPr>
        <w:t>🔴 Mất Kết Nối</w:t>
      </w:r>
      <w:r w:rsidRPr="00BB721F">
        <w:rPr>
          <w:sz w:val="26"/>
          <w:szCs w:val="26"/>
        </w:rPr>
        <w:t xml:space="preserve">. Khi kết thúc, số bản ghi vật lý trong file cơ sở dữ liệu của Node A và Node C đạt đủ 10,000 dòng, trong khi file cơ sở dữ liệu của Node B bị dừng lại ở con số tại thời điểm sập, minh chứng trực quan cho hiện </w:t>
      </w:r>
      <w:r w:rsidRPr="00E62993">
        <w:rPr>
          <w:color w:val="auto"/>
          <w:sz w:val="26"/>
          <w:szCs w:val="26"/>
        </w:rPr>
        <w:t xml:space="preserve">tượng </w:t>
      </w:r>
      <w:r w:rsidRPr="00E62993">
        <w:rPr>
          <w:b/>
          <w:bCs/>
          <w:color w:val="auto"/>
          <w:sz w:val="26"/>
          <w:szCs w:val="26"/>
        </w:rPr>
        <w:t>Bất đồng nhất dữ liệu tạm thời (Eventual Consistency)</w:t>
      </w:r>
      <w:r w:rsidRPr="00E62993">
        <w:rPr>
          <w:color w:val="auto"/>
          <w:sz w:val="26"/>
          <w:szCs w:val="26"/>
        </w:rPr>
        <w:t xml:space="preserve"> của cơ chế Lazy.</w:t>
      </w:r>
    </w:p>
    <w:p w14:paraId="20DA0744" w14:textId="77777777" w:rsidR="00857802" w:rsidRPr="00BB721F" w:rsidRDefault="00000000" w:rsidP="00674753">
      <w:pPr>
        <w:pStyle w:val="Heading1"/>
        <w:rPr>
          <w:sz w:val="26"/>
          <w:szCs w:val="26"/>
        </w:rPr>
      </w:pPr>
      <w:bookmarkStart w:id="10" w:name="_Toc230669851"/>
      <w:r w:rsidRPr="00BB721F">
        <w:rPr>
          <w:b/>
          <w:bCs/>
          <w:sz w:val="26"/>
          <w:szCs w:val="26"/>
          <w:u w:val="single"/>
        </w:rPr>
        <w:t>7. Project Milestones</w:t>
      </w:r>
      <w:bookmarkEnd w:id="10"/>
    </w:p>
    <w:p w14:paraId="675582E2" w14:textId="77777777" w:rsidR="00857802" w:rsidRPr="00BB721F" w:rsidRDefault="00000000">
      <w:pPr>
        <w:pStyle w:val="ListParagraph"/>
        <w:numPr>
          <w:ilvl w:val="0"/>
          <w:numId w:val="2"/>
        </w:numPr>
        <w:spacing w:before="40" w:after="40"/>
        <w:rPr>
          <w:sz w:val="26"/>
          <w:szCs w:val="26"/>
        </w:rPr>
      </w:pPr>
      <w:r w:rsidRPr="00BB721F">
        <w:rPr>
          <w:sz w:val="26"/>
          <w:szCs w:val="26"/>
        </w:rPr>
        <w:t xml:space="preserve">Hoàn thành thiết lập môi trường ảo </w:t>
      </w:r>
      <w:r w:rsidRPr="00BB721F">
        <w:rPr>
          <w:color w:val="1F5C99"/>
          <w:sz w:val="26"/>
          <w:szCs w:val="26"/>
        </w:rPr>
        <w:t>Docker-Compose</w:t>
      </w:r>
      <w:r w:rsidRPr="00BB721F">
        <w:rPr>
          <w:sz w:val="26"/>
          <w:szCs w:val="26"/>
        </w:rPr>
        <w:t xml:space="preserve"> mạng nội bộ, viết mã nguồn ánh xạ cấu trúc dữ liệu từ file dữ liệu tài chính </w:t>
      </w:r>
      <w:r w:rsidRPr="00BB721F">
        <w:rPr>
          <w:rFonts w:ascii="Courier New" w:eastAsia="Courier New" w:hAnsi="Courier New" w:cs="Courier New"/>
          <w:color w:val="1F5C99"/>
          <w:sz w:val="26"/>
          <w:szCs w:val="26"/>
        </w:rPr>
        <w:t>Churn_Modelling.csv</w:t>
      </w:r>
      <w:r w:rsidRPr="00BB721F">
        <w:rPr>
          <w:sz w:val="26"/>
          <w:szCs w:val="26"/>
        </w:rPr>
        <w:t xml:space="preserve"> sang cấu trúc thực thể giao dịch ngân hàng.</w:t>
      </w:r>
    </w:p>
    <w:p w14:paraId="568B075E" w14:textId="77777777" w:rsidR="00857802" w:rsidRPr="00BB721F" w:rsidRDefault="00000000">
      <w:pPr>
        <w:pStyle w:val="ListParagraph"/>
        <w:numPr>
          <w:ilvl w:val="0"/>
          <w:numId w:val="2"/>
        </w:numPr>
        <w:spacing w:before="40" w:after="40"/>
        <w:rPr>
          <w:sz w:val="26"/>
          <w:szCs w:val="26"/>
        </w:rPr>
      </w:pPr>
      <w:r w:rsidRPr="00BB721F">
        <w:rPr>
          <w:sz w:val="26"/>
          <w:szCs w:val="26"/>
        </w:rPr>
        <w:t xml:space="preserve">Triển khai xây dựng thành công 2 thuật toán đồng bộ sao chép </w:t>
      </w:r>
      <w:r w:rsidRPr="00BB721F">
        <w:rPr>
          <w:b/>
          <w:bCs/>
          <w:color w:val="1F5C99"/>
          <w:sz w:val="26"/>
          <w:szCs w:val="26"/>
        </w:rPr>
        <w:t>Eager (Blocking ROWA)</w:t>
      </w:r>
      <w:r w:rsidRPr="00BB721F">
        <w:rPr>
          <w:sz w:val="26"/>
          <w:szCs w:val="26"/>
        </w:rPr>
        <w:t xml:space="preserve"> và </w:t>
      </w:r>
      <w:r w:rsidRPr="00BB721F">
        <w:rPr>
          <w:b/>
          <w:bCs/>
          <w:color w:val="1F5C99"/>
          <w:sz w:val="26"/>
          <w:szCs w:val="26"/>
        </w:rPr>
        <w:t>Lazy (BackgroundTasks)</w:t>
      </w:r>
      <w:r w:rsidRPr="00BB721F">
        <w:rPr>
          <w:sz w:val="26"/>
          <w:szCs w:val="26"/>
        </w:rPr>
        <w:t xml:space="preserve"> trên nền tảng </w:t>
      </w:r>
      <w:r w:rsidRPr="00BB721F">
        <w:rPr>
          <w:color w:val="1F5C99"/>
          <w:sz w:val="26"/>
          <w:szCs w:val="26"/>
        </w:rPr>
        <w:t>FastAPI</w:t>
      </w:r>
      <w:r w:rsidRPr="00BB721F">
        <w:rPr>
          <w:sz w:val="26"/>
          <w:szCs w:val="26"/>
        </w:rPr>
        <w:t xml:space="preserve"> kết hợp lưu trữ ghi dữ liệu vật lý xuống cơ sở dữ liệu </w:t>
      </w:r>
      <w:r w:rsidRPr="00BB721F">
        <w:rPr>
          <w:color w:val="1F5C99"/>
          <w:sz w:val="26"/>
          <w:szCs w:val="26"/>
        </w:rPr>
        <w:t>SQLite</w:t>
      </w:r>
      <w:r w:rsidRPr="00BB721F">
        <w:rPr>
          <w:sz w:val="26"/>
          <w:szCs w:val="26"/>
        </w:rPr>
        <w:t xml:space="preserve"> độc lập cho từng Node.</w:t>
      </w:r>
    </w:p>
    <w:p w14:paraId="2EA6973D" w14:textId="77777777" w:rsidR="00857802" w:rsidRPr="00BB721F" w:rsidRDefault="00000000">
      <w:pPr>
        <w:pStyle w:val="ListParagraph"/>
        <w:numPr>
          <w:ilvl w:val="0"/>
          <w:numId w:val="2"/>
        </w:numPr>
        <w:spacing w:before="40" w:after="40"/>
        <w:rPr>
          <w:sz w:val="26"/>
          <w:szCs w:val="26"/>
        </w:rPr>
      </w:pPr>
      <w:r w:rsidRPr="00BB721F">
        <w:rPr>
          <w:sz w:val="26"/>
          <w:szCs w:val="26"/>
        </w:rPr>
        <w:t xml:space="preserve">Hoàn thiện mã nguồn giao diện HTML Real-time Monitor Dashboard tích hợp đồ thị </w:t>
      </w:r>
      <w:r w:rsidRPr="00BB721F">
        <w:rPr>
          <w:rFonts w:ascii="Courier New" w:eastAsia="Courier New" w:hAnsi="Courier New" w:cs="Courier New"/>
          <w:color w:val="1F5C99"/>
          <w:sz w:val="26"/>
          <w:szCs w:val="26"/>
        </w:rPr>
        <w:t>Chart.js</w:t>
      </w:r>
      <w:r w:rsidRPr="00BB721F">
        <w:rPr>
          <w:sz w:val="26"/>
          <w:szCs w:val="26"/>
        </w:rPr>
        <w:t>. Thực hiện các bài đo lường hiệu năng chịu tải 10,000 dòng dữ liệu, giả lập sập nguồn phá hoại nút và đóng gói báo cáo, video minh chứng sản phẩm.</w:t>
      </w:r>
    </w:p>
    <w:sectPr w:rsidR="00857802" w:rsidRPr="00BB721F">
      <w:pgSz w:w="11906" w:h="16838"/>
      <w:pgMar w:top="1440" w:right="10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F3E21"/>
    <w:multiLevelType w:val="hybridMultilevel"/>
    <w:tmpl w:val="5E16CF5C"/>
    <w:lvl w:ilvl="0" w:tplc="715C43E6">
      <w:start w:val="1"/>
      <w:numFmt w:val="bullet"/>
      <w:lvlText w:val="•"/>
      <w:lvlJc w:val="left"/>
      <w:pPr>
        <w:ind w:left="720" w:hanging="360"/>
      </w:pPr>
    </w:lvl>
    <w:lvl w:ilvl="1" w:tplc="3958509A">
      <w:start w:val="1"/>
      <w:numFmt w:val="bullet"/>
      <w:lvlText w:val="○"/>
      <w:lvlJc w:val="left"/>
      <w:pPr>
        <w:ind w:left="1080" w:hanging="360"/>
      </w:pPr>
    </w:lvl>
    <w:lvl w:ilvl="2" w:tplc="83F25FAC">
      <w:numFmt w:val="decimal"/>
      <w:lvlText w:val=""/>
      <w:lvlJc w:val="left"/>
    </w:lvl>
    <w:lvl w:ilvl="3" w:tplc="E5A6C3C2">
      <w:numFmt w:val="decimal"/>
      <w:lvlText w:val=""/>
      <w:lvlJc w:val="left"/>
    </w:lvl>
    <w:lvl w:ilvl="4" w:tplc="78C4921C">
      <w:numFmt w:val="decimal"/>
      <w:lvlText w:val=""/>
      <w:lvlJc w:val="left"/>
    </w:lvl>
    <w:lvl w:ilvl="5" w:tplc="B5FAF01E">
      <w:numFmt w:val="decimal"/>
      <w:lvlText w:val=""/>
      <w:lvlJc w:val="left"/>
    </w:lvl>
    <w:lvl w:ilvl="6" w:tplc="54E44580">
      <w:numFmt w:val="decimal"/>
      <w:lvlText w:val=""/>
      <w:lvlJc w:val="left"/>
    </w:lvl>
    <w:lvl w:ilvl="7" w:tplc="AE0C76FA">
      <w:numFmt w:val="decimal"/>
      <w:lvlText w:val=""/>
      <w:lvlJc w:val="left"/>
    </w:lvl>
    <w:lvl w:ilvl="8" w:tplc="D8CE0F12">
      <w:numFmt w:val="decimal"/>
      <w:lvlText w:val=""/>
      <w:lvlJc w:val="left"/>
    </w:lvl>
  </w:abstractNum>
  <w:abstractNum w:abstractNumId="1" w15:restartNumberingAfterBreak="0">
    <w:nsid w:val="423F3E1B"/>
    <w:multiLevelType w:val="hybridMultilevel"/>
    <w:tmpl w:val="953486B8"/>
    <w:lvl w:ilvl="0" w:tplc="B994D0F6">
      <w:start w:val="1"/>
      <w:numFmt w:val="bullet"/>
      <w:lvlText w:val="●"/>
      <w:lvlJc w:val="left"/>
      <w:pPr>
        <w:ind w:left="720" w:hanging="360"/>
      </w:pPr>
    </w:lvl>
    <w:lvl w:ilvl="1" w:tplc="0A0820D0">
      <w:start w:val="1"/>
      <w:numFmt w:val="bullet"/>
      <w:lvlText w:val="○"/>
      <w:lvlJc w:val="left"/>
      <w:pPr>
        <w:ind w:left="1440" w:hanging="360"/>
      </w:pPr>
    </w:lvl>
    <w:lvl w:ilvl="2" w:tplc="4ED2510C">
      <w:start w:val="1"/>
      <w:numFmt w:val="bullet"/>
      <w:lvlText w:val="■"/>
      <w:lvlJc w:val="left"/>
      <w:pPr>
        <w:ind w:left="2160" w:hanging="360"/>
      </w:pPr>
    </w:lvl>
    <w:lvl w:ilvl="3" w:tplc="92A4453E">
      <w:start w:val="1"/>
      <w:numFmt w:val="bullet"/>
      <w:lvlText w:val="●"/>
      <w:lvlJc w:val="left"/>
      <w:pPr>
        <w:ind w:left="2880" w:hanging="360"/>
      </w:pPr>
    </w:lvl>
    <w:lvl w:ilvl="4" w:tplc="E9F0403E">
      <w:start w:val="1"/>
      <w:numFmt w:val="bullet"/>
      <w:lvlText w:val="○"/>
      <w:lvlJc w:val="left"/>
      <w:pPr>
        <w:ind w:left="3600" w:hanging="360"/>
      </w:pPr>
    </w:lvl>
    <w:lvl w:ilvl="5" w:tplc="E61448AE">
      <w:start w:val="1"/>
      <w:numFmt w:val="bullet"/>
      <w:lvlText w:val="■"/>
      <w:lvlJc w:val="left"/>
      <w:pPr>
        <w:ind w:left="4320" w:hanging="360"/>
      </w:pPr>
    </w:lvl>
    <w:lvl w:ilvl="6" w:tplc="A66C0C4C">
      <w:start w:val="1"/>
      <w:numFmt w:val="bullet"/>
      <w:lvlText w:val="●"/>
      <w:lvlJc w:val="left"/>
      <w:pPr>
        <w:ind w:left="5040" w:hanging="360"/>
      </w:pPr>
    </w:lvl>
    <w:lvl w:ilvl="7" w:tplc="0C6033D4">
      <w:start w:val="1"/>
      <w:numFmt w:val="bullet"/>
      <w:lvlText w:val="●"/>
      <w:lvlJc w:val="left"/>
      <w:pPr>
        <w:ind w:left="5760" w:hanging="360"/>
      </w:pPr>
    </w:lvl>
    <w:lvl w:ilvl="8" w:tplc="C24A0CF2">
      <w:start w:val="1"/>
      <w:numFmt w:val="bullet"/>
      <w:lvlText w:val="●"/>
      <w:lvlJc w:val="left"/>
      <w:pPr>
        <w:ind w:left="6480" w:hanging="360"/>
      </w:pPr>
    </w:lvl>
  </w:abstractNum>
  <w:num w:numId="1" w16cid:durableId="1238635800">
    <w:abstractNumId w:val="1"/>
    <w:lvlOverride w:ilvl="0">
      <w:startOverride w:val="1"/>
    </w:lvlOverride>
  </w:num>
  <w:num w:numId="2" w16cid:durableId="19748727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802"/>
    <w:rsid w:val="00001AAF"/>
    <w:rsid w:val="00011062"/>
    <w:rsid w:val="000F48BD"/>
    <w:rsid w:val="00344B45"/>
    <w:rsid w:val="004C6E96"/>
    <w:rsid w:val="00674753"/>
    <w:rsid w:val="007C556D"/>
    <w:rsid w:val="00857802"/>
    <w:rsid w:val="008967D9"/>
    <w:rsid w:val="008A3C67"/>
    <w:rsid w:val="00B56BF2"/>
    <w:rsid w:val="00BB721F"/>
    <w:rsid w:val="00C504EE"/>
    <w:rsid w:val="00E62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7AC70"/>
  <w15:docId w15:val="{DDA26DFC-70C2-4E9C-A1F5-03D86CB2C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B72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01AAF"/>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001AAF"/>
    <w:pPr>
      <w:spacing w:after="100"/>
    </w:pPr>
  </w:style>
  <w:style w:type="paragraph" w:styleId="TOC2">
    <w:name w:val="toc 2"/>
    <w:basedOn w:val="Normal"/>
    <w:next w:val="Normal"/>
    <w:autoRedefine/>
    <w:uiPriority w:val="39"/>
    <w:unhideWhenUsed/>
    <w:rsid w:val="00001AAF"/>
    <w:pPr>
      <w:spacing w:after="100"/>
      <w:ind w:left="240"/>
    </w:pPr>
  </w:style>
  <w:style w:type="paragraph" w:styleId="TOC3">
    <w:name w:val="toc 3"/>
    <w:basedOn w:val="Normal"/>
    <w:next w:val="Normal"/>
    <w:autoRedefine/>
    <w:uiPriority w:val="39"/>
    <w:unhideWhenUsed/>
    <w:rsid w:val="00001AA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E69FA-0EBF-4F38-8D65-61D39ECF5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1239</Words>
  <Characters>7066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 Tu</dc:creator>
  <cp:lastModifiedBy>Thai Tu</cp:lastModifiedBy>
  <cp:revision>11</cp:revision>
  <dcterms:created xsi:type="dcterms:W3CDTF">2026-05-25T14:44:00Z</dcterms:created>
  <dcterms:modified xsi:type="dcterms:W3CDTF">2026-05-25T23:43:00Z</dcterms:modified>
</cp:coreProperties>
</file>