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1977" w14:textId="77777777" w:rsidR="006A4AEF" w:rsidRDefault="006A4AEF" w:rsidP="006A4AEF">
      <w:r>
        <w:t>Một công ty xuất khẩu phần mềm cần viết một chương trình quản lý nhân viên toàn thời gian và nhân viên bán thời gian.</w:t>
      </w:r>
    </w:p>
    <w:p w14:paraId="3BCEB7C8" w14:textId="77777777" w:rsidR="006A4AEF" w:rsidRDefault="006A4AEF" w:rsidP="006A4AEF">
      <w:r>
        <w:t>1: Xây dựng lớp NhanVien để nhóm các thuộc tính chung.</w:t>
      </w:r>
    </w:p>
    <w:p w14:paraId="046D4D6D" w14:textId="77777777" w:rsidR="006A4AEF" w:rsidRDefault="006A4AEF" w:rsidP="006A4AEF">
      <w:r>
        <w:t>- Các thuộc tính của lớp nhân viên bao gồm: mã nhân viên, họ tên,</w:t>
      </w:r>
    </w:p>
    <w:p w14:paraId="703FF2EF" w14:textId="77777777" w:rsidR="006A4AEF" w:rsidRDefault="006A4AEF" w:rsidP="006A4AEF">
      <w:r>
        <w:t>tuổi, số điện thoại, email</w:t>
      </w:r>
    </w:p>
    <w:p w14:paraId="6057BEB2" w14:textId="77777777" w:rsidR="006A4AEF" w:rsidRDefault="006A4AEF" w:rsidP="006A4AEF">
      <w:r>
        <w:t>2: Xây dựng lớp NhanVienFulltime kế thừa từ lớp NhanVien.</w:t>
      </w:r>
    </w:p>
    <w:p w14:paraId="213BA6E1" w14:textId="77777777" w:rsidR="006A4AEF" w:rsidRDefault="006A4AEF" w:rsidP="006A4AEF">
      <w:r>
        <w:t>- Lớp NhanVienFulltime có chứa thuộc tính số tiền thưởng, số tiền</w:t>
      </w:r>
    </w:p>
    <w:p w14:paraId="087DD504" w14:textId="77777777" w:rsidR="006A4AEF" w:rsidRDefault="006A4AEF" w:rsidP="006A4AEF">
      <w:r>
        <w:t>phạt, lương cứng</w:t>
      </w:r>
    </w:p>
    <w:p w14:paraId="5E61B4AC" w14:textId="77777777" w:rsidR="006A4AEF" w:rsidRDefault="006A4AEF" w:rsidP="006A4AEF">
      <w:r>
        <w:t>3: Xây dựng lớp NhanVienParttime kế thừa từ lớp NhanVien. -Lớp NhanVienParttime có chứa thuộc tính số giờ làm việc</w:t>
      </w:r>
    </w:p>
    <w:p w14:paraId="655D097E" w14:textId="77777777" w:rsidR="006A4AEF" w:rsidRDefault="006A4AEF" w:rsidP="006A4AEF">
      <w:r>
        <w:t>4: Viết phương thức hiển thị thông tin của tất cả nhân viên từ file.</w:t>
      </w:r>
    </w:p>
    <w:p w14:paraId="3D420CE7" w14:textId="77777777" w:rsidR="006A4AEF" w:rsidRDefault="006A4AEF" w:rsidP="006A4AEF">
      <w:r>
        <w:t>5: Xây dựng phương thức tính lương thực lĩnh cho nhân viên toàn thời gian và nhân viên bán thời gian theo công thức sau:</w:t>
      </w:r>
    </w:p>
    <w:p w14:paraId="29F5C380" w14:textId="77777777" w:rsidR="006A4AEF" w:rsidRDefault="006A4AEF" w:rsidP="006A4AEF">
      <w:r>
        <w:t xml:space="preserve">• Lương thực lĩnh (fulltime)  </w:t>
      </w:r>
      <w:r w:rsidRPr="006A4AEF">
        <w:t>= lương cứng + (số tiền thưởng – số tiền phạt).</w:t>
      </w:r>
    </w:p>
    <w:p w14:paraId="5459C736" w14:textId="77777777" w:rsidR="006A4AEF" w:rsidRDefault="006A4AEF" w:rsidP="006A4AEF">
      <w:r>
        <w:t xml:space="preserve">• Lương thực lĩnh (  parttime) = </w:t>
      </w:r>
      <w:r w:rsidRPr="006A4AEF">
        <w:t>số giờ làm việc * 100000</w:t>
      </w:r>
    </w:p>
    <w:p w14:paraId="133C47EC" w14:textId="77777777" w:rsidR="006A4AEF" w:rsidRDefault="006A4AEF" w:rsidP="006A4AEF">
      <w:r>
        <w:t>6: Viết phương thức thêm mới nhân viên.</w:t>
      </w:r>
    </w:p>
    <w:p w14:paraId="0A9FF264" w14:textId="77777777" w:rsidR="006A4AEF" w:rsidRDefault="006A4AEF" w:rsidP="006A4AEF">
      <w:r>
        <w:t>7: Viết phương thức liệt kê danh sách nhân viên toàn thời gian có mức lương thấp hơn mức lương trung bình của các nhân viên trong công ty.</w:t>
      </w:r>
    </w:p>
    <w:p w14:paraId="3522AF02" w14:textId="77777777" w:rsidR="006A4AEF" w:rsidRDefault="006A4AEF" w:rsidP="006A4AEF">
      <w:r>
        <w:t>8: Viết phương thức tính số lương phải trả cho tất cả các nhân viên bán thời gian.</w:t>
      </w:r>
    </w:p>
    <w:p w14:paraId="0EA0C0E9" w14:textId="77777777" w:rsidR="00982073" w:rsidRDefault="006A4AEF" w:rsidP="006A4AEF">
      <w:r>
        <w:t>9: Viết phương thức sắp xếp nhân viên toàn thời gian theo số lương tăng dần</w:t>
      </w:r>
    </w:p>
    <w:sectPr w:rsidR="00982073" w:rsidSect="00135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EF"/>
    <w:rsid w:val="0003323E"/>
    <w:rsid w:val="00135536"/>
    <w:rsid w:val="006A4AEF"/>
    <w:rsid w:val="0098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29D601"/>
  <w15:chartTrackingRefBased/>
  <w15:docId w15:val="{872569F5-F932-9F41-ACB3-6FE97F29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3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3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6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Kiều Anh</dc:creator>
  <cp:keywords/>
  <dc:description/>
  <cp:lastModifiedBy>Microsoft Office User</cp:lastModifiedBy>
  <cp:revision>2</cp:revision>
  <dcterms:created xsi:type="dcterms:W3CDTF">2021-07-13T08:43:00Z</dcterms:created>
  <dcterms:modified xsi:type="dcterms:W3CDTF">2021-07-13T08:43:00Z</dcterms:modified>
</cp:coreProperties>
</file>