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color w:val="4472C4" w:themeColor="accent1"/>
        </w:rPr>
        <w:id w:val="79879671"/>
        <w:docPartObj>
          <w:docPartGallery w:val="Cover Pages"/>
          <w:docPartUnique/>
        </w:docPartObj>
      </w:sdtPr>
      <w:sdtEndPr>
        <w:rPr>
          <w:color w:val="auto"/>
        </w:rPr>
      </w:sdtEndPr>
      <w:sdtContent>
        <w:p w14:paraId="2BA2B95B" w14:textId="0C99C684" w:rsidR="00F56632" w:rsidRPr="00390A17" w:rsidRDefault="00F56632">
          <w:pPr>
            <w:pStyle w:val="NoSpacing"/>
            <w:spacing w:before="1540" w:after="240"/>
            <w:jc w:val="center"/>
            <w:rPr>
              <w:rFonts w:cs="Times New Roman"/>
              <w:color w:val="4472C4" w:themeColor="accent1"/>
            </w:rPr>
          </w:pPr>
          <w:r w:rsidRPr="00390A17">
            <w:rPr>
              <w:rFonts w:cs="Times New Roman"/>
              <w:noProof/>
              <w:color w:val="4472C4" w:themeColor="accent1"/>
            </w:rPr>
            <w:drawing>
              <wp:inline distT="0" distB="0" distL="0" distR="0" wp14:anchorId="3A777DC4" wp14:editId="15209E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color w:val="FF0000"/>
              <w:sz w:val="40"/>
              <w:szCs w:val="40"/>
            </w:rPr>
            <w:alias w:val="Title"/>
            <w:tag w:val=""/>
            <w:id w:val="1735040861"/>
            <w:placeholder>
              <w:docPart w:val="F63CBB08DDA84EA5A90947C0E2C33467"/>
            </w:placeholder>
            <w:dataBinding w:prefixMappings="xmlns:ns0='http://purl.org/dc/elements/1.1/' xmlns:ns1='http://schemas.openxmlformats.org/package/2006/metadata/core-properties' " w:xpath="/ns1:coreProperties[1]/ns0:title[1]" w:storeItemID="{6C3C8BC8-F283-45AE-878A-BAB7291924A1}"/>
            <w:text/>
          </w:sdtPr>
          <w:sdtContent>
            <w:p w14:paraId="1CAD9A7C" w14:textId="38E17CB5" w:rsidR="00F56632" w:rsidRPr="00D54D89" w:rsidRDefault="00702D87">
              <w:pPr>
                <w:pStyle w:val="NoSpacing"/>
                <w:pBdr>
                  <w:top w:val="single" w:sz="6" w:space="6" w:color="4472C4" w:themeColor="accent1"/>
                  <w:bottom w:val="single" w:sz="6" w:space="6" w:color="4472C4" w:themeColor="accent1"/>
                </w:pBdr>
                <w:spacing w:after="240"/>
                <w:jc w:val="center"/>
                <w:rPr>
                  <w:rFonts w:eastAsiaTheme="majorEastAsia" w:cs="Times New Roman"/>
                  <w:b/>
                  <w:bCs/>
                  <w:caps/>
                  <w:color w:val="4472C4" w:themeColor="accent1"/>
                  <w:sz w:val="40"/>
                  <w:szCs w:val="40"/>
                </w:rPr>
              </w:pPr>
              <w:r>
                <w:rPr>
                  <w:rFonts w:eastAsiaTheme="minorHAnsi"/>
                  <w:b/>
                  <w:bCs/>
                  <w:color w:val="FF0000"/>
                  <w:sz w:val="40"/>
                  <w:szCs w:val="40"/>
                </w:rPr>
                <w:t>Lab 6 – Binary search tree</w:t>
              </w:r>
            </w:p>
          </w:sdtContent>
        </w:sdt>
        <w:sdt>
          <w:sdtPr>
            <w:rPr>
              <w:b/>
              <w:bCs/>
              <w:sz w:val="30"/>
              <w:szCs w:val="30"/>
            </w:rPr>
            <w:alias w:val="Subtitle"/>
            <w:tag w:val=""/>
            <w:id w:val="328029620"/>
            <w:placeholder>
              <w:docPart w:val="A351A9818B374BC4BCF1124DA392E0A5"/>
            </w:placeholder>
            <w:dataBinding w:prefixMappings="xmlns:ns0='http://purl.org/dc/elements/1.1/' xmlns:ns1='http://schemas.openxmlformats.org/package/2006/metadata/core-properties' " w:xpath="/ns1:coreProperties[1]/ns0:subject[1]" w:storeItemID="{6C3C8BC8-F283-45AE-878A-BAB7291924A1}"/>
            <w:text/>
          </w:sdtPr>
          <w:sdtContent>
            <w:p w14:paraId="4B0C4EA4" w14:textId="2F0A01B1" w:rsidR="00F56632" w:rsidRPr="00390A17" w:rsidRDefault="00702D87">
              <w:pPr>
                <w:pStyle w:val="NoSpacing"/>
                <w:jc w:val="center"/>
                <w:rPr>
                  <w:rFonts w:cs="Times New Roman"/>
                  <w:color w:val="4472C4" w:themeColor="accent1"/>
                  <w:sz w:val="28"/>
                  <w:szCs w:val="28"/>
                </w:rPr>
              </w:pPr>
              <w:r w:rsidRPr="00702D87">
                <w:rPr>
                  <w:b/>
                  <w:bCs/>
                  <w:sz w:val="30"/>
                  <w:szCs w:val="30"/>
                </w:rPr>
                <w:t>Môn học: Cấu trúc dữ liệu và giải thuật-CSC10004_22CLC05</w:t>
              </w:r>
            </w:p>
          </w:sdtContent>
        </w:sdt>
        <w:p w14:paraId="3231C5A1" w14:textId="4F201A95" w:rsidR="00F56632" w:rsidRPr="00390A17" w:rsidRDefault="009250C1">
          <w:pPr>
            <w:pStyle w:val="NoSpacing"/>
            <w:spacing w:before="480"/>
            <w:jc w:val="center"/>
            <w:rPr>
              <w:rFonts w:cs="Times New Roman"/>
              <w:color w:val="4472C4" w:themeColor="accent1"/>
            </w:rPr>
          </w:pPr>
          <w:r w:rsidRPr="00390A17">
            <w:rPr>
              <w:rFonts w:cs="Times New Roman"/>
              <w:noProof/>
              <w:color w:val="4472C4" w:themeColor="accent1"/>
            </w:rPr>
            <w:drawing>
              <wp:inline distT="0" distB="0" distL="0" distR="0" wp14:anchorId="1DA8AB96" wp14:editId="200EAAE0">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0BFF9D" w14:textId="77777777" w:rsidR="00702D87" w:rsidRDefault="009250C1" w:rsidP="00702D87">
          <w:pPr>
            <w:jc w:val="center"/>
            <w:rPr>
              <w:rFonts w:cs="Times New Roman"/>
            </w:rPr>
          </w:pPr>
          <w:r w:rsidRPr="00390A17">
            <w:rPr>
              <w:rFonts w:cs="Times New Roman"/>
              <w:noProof/>
              <w:color w:val="4472C4" w:themeColor="accent1"/>
            </w:rPr>
            <mc:AlternateContent>
              <mc:Choice Requires="wps">
                <w:drawing>
                  <wp:anchor distT="0" distB="0" distL="114300" distR="114300" simplePos="0" relativeHeight="251658245" behindDoc="0" locked="0" layoutInCell="1" allowOverlap="1" wp14:anchorId="1F71179F" wp14:editId="56312F47">
                    <wp:simplePos x="0" y="0"/>
                    <wp:positionH relativeFrom="margin">
                      <wp:align>right</wp:align>
                    </wp:positionH>
                    <wp:positionV relativeFrom="margin">
                      <wp:posOffset>6813636</wp:posOffset>
                    </wp:positionV>
                    <wp:extent cx="6553200" cy="557784"/>
                    <wp:effectExtent l="0" t="0" r="508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AB7EA" w14:textId="1A44372A" w:rsidR="000F687E"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Giảng viên</w:t>
                                </w:r>
                                <w:r w:rsidR="00702D87">
                                  <w:rPr>
                                    <w:rFonts w:ascii="TimesNewRomanPS-BoldItalicMT" w:eastAsia="Times New Roman" w:hAnsi="TimesNewRomanPS-BoldItalicMT" w:cs="Times New Roman"/>
                                    <w:b/>
                                    <w:bCs/>
                                    <w:i/>
                                    <w:iCs/>
                                    <w:color w:val="000000"/>
                                    <w:sz w:val="32"/>
                                    <w:szCs w:val="32"/>
                                    <w:lang w:eastAsia="vi-VN"/>
                                  </w:rPr>
                                  <w:t xml:space="preserve"> lý thuyết</w:t>
                                </w:r>
                              </w:p>
                              <w:p w14:paraId="50882E90" w14:textId="535557D7" w:rsidR="000F687E"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Bùi Tiến Lên</w:t>
                                </w:r>
                              </w:p>
                              <w:p w14:paraId="658D0C32" w14:textId="31E52087" w:rsidR="00130FCB"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 xml:space="preserve">Giảng </w:t>
                                </w:r>
                                <w:r w:rsidR="00702D87">
                                  <w:rPr>
                                    <w:rFonts w:ascii="TimesNewRomanPS-BoldItalicMT" w:eastAsia="Times New Roman" w:hAnsi="TimesNewRomanPS-BoldItalicMT" w:cs="Times New Roman"/>
                                    <w:b/>
                                    <w:bCs/>
                                    <w:i/>
                                    <w:iCs/>
                                    <w:color w:val="000000"/>
                                    <w:sz w:val="32"/>
                                    <w:szCs w:val="32"/>
                                    <w:lang w:eastAsia="vi-VN"/>
                                  </w:rPr>
                                  <w:t>viên thực hành</w:t>
                                </w:r>
                              </w:p>
                              <w:p w14:paraId="4AB669A3" w14:textId="3D1A727F" w:rsidR="00130FCB"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Trương Tấn Khoa</w:t>
                                </w:r>
                              </w:p>
                              <w:p w14:paraId="65F0A756" w14:textId="564732AF" w:rsidR="00227ED1" w:rsidRPr="00702D87" w:rsidRDefault="00702D87" w:rsidP="00B2473A">
                                <w:pPr>
                                  <w:spacing w:after="0" w:line="288" w:lineRule="auto"/>
                                  <w:jc w:val="center"/>
                                  <w:rPr>
                                    <w:rFonts w:ascii="TimesNewRomanPS-BoldItalicMT" w:eastAsia="Times New Roman" w:hAnsi="TimesNewRomanPS-BoldItalicMT" w:cs="Times New Roman"/>
                                    <w:b/>
                                    <w:bCs/>
                                    <w:i/>
                                    <w:iCs/>
                                    <w:color w:val="000000"/>
                                    <w:sz w:val="32"/>
                                    <w:szCs w:val="32"/>
                                    <w:lang w:eastAsia="vi-VN"/>
                                  </w:rPr>
                                </w:pPr>
                                <w:r>
                                  <w:rPr>
                                    <w:rFonts w:ascii="TimesNewRomanPS-BoldItalicMT" w:eastAsia="Times New Roman" w:hAnsi="TimesNewRomanPS-BoldItalicMT" w:cs="Times New Roman"/>
                                    <w:b/>
                                    <w:bCs/>
                                    <w:i/>
                                    <w:iCs/>
                                    <w:color w:val="000000"/>
                                    <w:sz w:val="32"/>
                                    <w:szCs w:val="32"/>
                                    <w:lang w:eastAsia="vi-VN"/>
                                  </w:rPr>
                                  <w:t>Sinh viên thực hiện</w:t>
                                </w:r>
                              </w:p>
                              <w:p w14:paraId="7A20E2CF" w14:textId="69D8FCCD" w:rsidR="00390A17" w:rsidRPr="00702D87" w:rsidRDefault="00702D87" w:rsidP="00B2473A">
                                <w:pPr>
                                  <w:pStyle w:val="NoSpacing"/>
                                  <w:spacing w:line="288" w:lineRule="auto"/>
                                  <w:jc w:val="center"/>
                                  <w:rPr>
                                    <w:rFonts w:cs="Times New Roman"/>
                                    <w:color w:val="000000" w:themeColor="text1"/>
                                    <w:sz w:val="26"/>
                                    <w:szCs w:val="26"/>
                                  </w:rPr>
                                </w:pPr>
                                <w:r>
                                  <w:rPr>
                                    <w:rFonts w:cs="Times New Roman"/>
                                    <w:color w:val="000000" w:themeColor="text1"/>
                                    <w:sz w:val="26"/>
                                    <w:szCs w:val="26"/>
                                  </w:rPr>
                                  <w:t xml:space="preserve">Nguyễn Trương Hoàng Thái </w:t>
                                </w:r>
                                <w:r w:rsidR="00797489" w:rsidRPr="00702D87">
                                  <w:rPr>
                                    <w:rFonts w:cs="Times New Roman"/>
                                    <w:color w:val="000000" w:themeColor="text1"/>
                                    <w:sz w:val="26"/>
                                    <w:szCs w:val="26"/>
                                  </w:rPr>
                                  <w:t>20127625</w:t>
                                </w:r>
                              </w:p>
                              <w:p w14:paraId="695253C2" w14:textId="77777777" w:rsidR="00564468" w:rsidRPr="00702D87" w:rsidRDefault="00564468" w:rsidP="00FD045E">
                                <w:pPr>
                                  <w:pStyle w:val="NoSpacing"/>
                                  <w:jc w:val="center"/>
                                  <w:rPr>
                                    <w:rFonts w:cs="Times New Roman"/>
                                    <w:i/>
                                    <w:iCs/>
                                    <w:color w:val="000000" w:themeColor="text1"/>
                                    <w:sz w:val="26"/>
                                    <w:szCs w:val="26"/>
                                  </w:rPr>
                                </w:pPr>
                              </w:p>
                              <w:p w14:paraId="3D4E3C88" w14:textId="76DB06A7" w:rsidR="00564468" w:rsidRPr="00564468" w:rsidRDefault="00564468" w:rsidP="00564468">
                                <w:pPr>
                                  <w:jc w:val="center"/>
                                  <w:rPr>
                                    <w:lang w:val="fr-FR"/>
                                  </w:rPr>
                                </w:pPr>
                                <w:r>
                                  <w:rPr>
                                    <w:lang w:val="fr-FR"/>
                                  </w:rPr>
                                  <w:t>(2022 – 2023)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71179F" id="_x0000_t202" coordsize="21600,21600" o:spt="202" path="m,l,21600r21600,l21600,xe">
                    <v:stroke joinstyle="miter"/>
                    <v:path gradientshapeok="t" o:connecttype="rect"/>
                  </v:shapetype>
                  <v:shape id="Text Box 142" o:spid="_x0000_s1026" type="#_x0000_t202" style="position:absolute;left:0;text-align:left;margin-left:464.8pt;margin-top:536.5pt;width:516pt;height:43.9pt;z-index:251658245;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w10umOEAAAALAQAADwAAAGRycy9kb3ducmV2LnhtbEyP&#10;QU/DMAyF70j8h8hIXBBLtknrVJpOCI0DQkJscNhuaWPaao1TNdkW+PV4J7g9+1nP3ytWyfXihGPo&#10;PGmYThQIpNrbjhoNnx/P90sQIRqypveEGr4xwKq8vipMbv2ZNnjaxkZwCIXcaGhjHHIpQ92iM2Hi&#10;ByT2vvzoTORxbKQdzZnDXS9nSi2kMx3xh9YM+NRifdgenYaX8PoT2nXavb9l6+quyuxhn6LWtzfp&#10;8QFExBT/juGCz+hQMlPlj2SD6DVwkchblc1ZXXw1n7GqWE0XagmyLOT/DuUvAAAA//8DAFBLAQIt&#10;ABQABgAIAAAAIQC2gziS/gAAAOEBAAATAAAAAAAAAAAAAAAAAAAAAABbQ29udGVudF9UeXBlc10u&#10;eG1sUEsBAi0AFAAGAAgAAAAhADj9If/WAAAAlAEAAAsAAAAAAAAAAAAAAAAALwEAAF9yZWxzLy5y&#10;ZWxzUEsBAi0AFAAGAAgAAAAhAFPEt85dAgAALQUAAA4AAAAAAAAAAAAAAAAALgIAAGRycy9lMm9E&#10;b2MueG1sUEsBAi0AFAAGAAgAAAAhAMNdLpjhAAAACwEAAA8AAAAAAAAAAAAAAAAAtwQAAGRycy9k&#10;b3ducmV2LnhtbFBLBQYAAAAABAAEAPMAAADFBQAAAAA=&#10;" filled="f" stroked="f" strokeweight=".5pt">
                    <v:textbox style="mso-fit-shape-to-text:t" inset="0,0,0,0">
                      <w:txbxContent>
                        <w:p w14:paraId="58CAB7EA" w14:textId="1A44372A" w:rsidR="000F687E"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Giảng viên</w:t>
                          </w:r>
                          <w:r w:rsidR="00702D87">
                            <w:rPr>
                              <w:rFonts w:ascii="TimesNewRomanPS-BoldItalicMT" w:eastAsia="Times New Roman" w:hAnsi="TimesNewRomanPS-BoldItalicMT" w:cs="Times New Roman"/>
                              <w:b/>
                              <w:bCs/>
                              <w:i/>
                              <w:iCs/>
                              <w:color w:val="000000"/>
                              <w:sz w:val="32"/>
                              <w:szCs w:val="32"/>
                              <w:lang w:eastAsia="vi-VN"/>
                            </w:rPr>
                            <w:t xml:space="preserve"> lý thuyết</w:t>
                          </w:r>
                        </w:p>
                        <w:p w14:paraId="50882E90" w14:textId="535557D7" w:rsidR="000F687E"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Bùi Tiến Lên</w:t>
                          </w:r>
                        </w:p>
                        <w:p w14:paraId="658D0C32" w14:textId="31E52087" w:rsidR="00130FCB" w:rsidRPr="00702D87" w:rsidRDefault="0060192A" w:rsidP="00B2473A">
                          <w:pPr>
                            <w:spacing w:after="0" w:line="288" w:lineRule="auto"/>
                            <w:jc w:val="center"/>
                            <w:rPr>
                              <w:rFonts w:eastAsia="Times New Roman" w:cs="Times New Roman"/>
                              <w:szCs w:val="24"/>
                              <w:lang w:eastAsia="vi-VN"/>
                            </w:rPr>
                          </w:pPr>
                          <w:r>
                            <w:rPr>
                              <w:rFonts w:ascii="TimesNewRomanPS-BoldItalicMT" w:eastAsia="Times New Roman" w:hAnsi="TimesNewRomanPS-BoldItalicMT" w:cs="Times New Roman"/>
                              <w:b/>
                              <w:bCs/>
                              <w:i/>
                              <w:iCs/>
                              <w:color w:val="000000"/>
                              <w:sz w:val="32"/>
                              <w:szCs w:val="32"/>
                              <w:lang w:eastAsia="vi-VN"/>
                            </w:rPr>
                            <w:t xml:space="preserve">Giảng </w:t>
                          </w:r>
                          <w:r w:rsidR="00702D87">
                            <w:rPr>
                              <w:rFonts w:ascii="TimesNewRomanPS-BoldItalicMT" w:eastAsia="Times New Roman" w:hAnsi="TimesNewRomanPS-BoldItalicMT" w:cs="Times New Roman"/>
                              <w:b/>
                              <w:bCs/>
                              <w:i/>
                              <w:iCs/>
                              <w:color w:val="000000"/>
                              <w:sz w:val="32"/>
                              <w:szCs w:val="32"/>
                              <w:lang w:eastAsia="vi-VN"/>
                            </w:rPr>
                            <w:t>viên thực hành</w:t>
                          </w:r>
                        </w:p>
                        <w:p w14:paraId="4AB669A3" w14:textId="3D1A727F" w:rsidR="00130FCB" w:rsidRPr="00702D87" w:rsidRDefault="00702D87" w:rsidP="00B2473A">
                          <w:pPr>
                            <w:pStyle w:val="NoSpacing"/>
                            <w:spacing w:line="288" w:lineRule="auto"/>
                            <w:jc w:val="center"/>
                            <w:rPr>
                              <w:rFonts w:cs="Times New Roman"/>
                              <w:color w:val="000000" w:themeColor="text1"/>
                              <w:sz w:val="26"/>
                              <w:szCs w:val="26"/>
                            </w:rPr>
                          </w:pPr>
                          <w:r w:rsidRPr="00702D87">
                            <w:rPr>
                              <w:rFonts w:cs="Times New Roman"/>
                              <w:color w:val="000000" w:themeColor="text1"/>
                              <w:sz w:val="26"/>
                              <w:szCs w:val="26"/>
                            </w:rPr>
                            <w:t>Trương Tấn Khoa</w:t>
                          </w:r>
                        </w:p>
                        <w:p w14:paraId="65F0A756" w14:textId="564732AF" w:rsidR="00227ED1" w:rsidRPr="00702D87" w:rsidRDefault="00702D87" w:rsidP="00B2473A">
                          <w:pPr>
                            <w:spacing w:after="0" w:line="288" w:lineRule="auto"/>
                            <w:jc w:val="center"/>
                            <w:rPr>
                              <w:rFonts w:ascii="TimesNewRomanPS-BoldItalicMT" w:eastAsia="Times New Roman" w:hAnsi="TimesNewRomanPS-BoldItalicMT" w:cs="Times New Roman"/>
                              <w:b/>
                              <w:bCs/>
                              <w:i/>
                              <w:iCs/>
                              <w:color w:val="000000"/>
                              <w:sz w:val="32"/>
                              <w:szCs w:val="32"/>
                              <w:lang w:eastAsia="vi-VN"/>
                            </w:rPr>
                          </w:pPr>
                          <w:r>
                            <w:rPr>
                              <w:rFonts w:ascii="TimesNewRomanPS-BoldItalicMT" w:eastAsia="Times New Roman" w:hAnsi="TimesNewRomanPS-BoldItalicMT" w:cs="Times New Roman"/>
                              <w:b/>
                              <w:bCs/>
                              <w:i/>
                              <w:iCs/>
                              <w:color w:val="000000"/>
                              <w:sz w:val="32"/>
                              <w:szCs w:val="32"/>
                              <w:lang w:eastAsia="vi-VN"/>
                            </w:rPr>
                            <w:t>Sinh viên thực hiện</w:t>
                          </w:r>
                        </w:p>
                        <w:p w14:paraId="7A20E2CF" w14:textId="69D8FCCD" w:rsidR="00390A17" w:rsidRPr="00702D87" w:rsidRDefault="00702D87" w:rsidP="00B2473A">
                          <w:pPr>
                            <w:pStyle w:val="NoSpacing"/>
                            <w:spacing w:line="288" w:lineRule="auto"/>
                            <w:jc w:val="center"/>
                            <w:rPr>
                              <w:rFonts w:cs="Times New Roman"/>
                              <w:color w:val="000000" w:themeColor="text1"/>
                              <w:sz w:val="26"/>
                              <w:szCs w:val="26"/>
                            </w:rPr>
                          </w:pPr>
                          <w:r>
                            <w:rPr>
                              <w:rFonts w:cs="Times New Roman"/>
                              <w:color w:val="000000" w:themeColor="text1"/>
                              <w:sz w:val="26"/>
                              <w:szCs w:val="26"/>
                            </w:rPr>
                            <w:t xml:space="preserve">Nguyễn Trương Hoàng Thái </w:t>
                          </w:r>
                          <w:r w:rsidR="00797489" w:rsidRPr="00702D87">
                            <w:rPr>
                              <w:rFonts w:cs="Times New Roman"/>
                              <w:color w:val="000000" w:themeColor="text1"/>
                              <w:sz w:val="26"/>
                              <w:szCs w:val="26"/>
                            </w:rPr>
                            <w:t>20127625</w:t>
                          </w:r>
                        </w:p>
                        <w:p w14:paraId="695253C2" w14:textId="77777777" w:rsidR="00564468" w:rsidRPr="00702D87" w:rsidRDefault="00564468" w:rsidP="00FD045E">
                          <w:pPr>
                            <w:pStyle w:val="NoSpacing"/>
                            <w:jc w:val="center"/>
                            <w:rPr>
                              <w:rFonts w:cs="Times New Roman"/>
                              <w:i/>
                              <w:iCs/>
                              <w:color w:val="000000" w:themeColor="text1"/>
                              <w:sz w:val="26"/>
                              <w:szCs w:val="26"/>
                            </w:rPr>
                          </w:pPr>
                        </w:p>
                        <w:p w14:paraId="3D4E3C88" w14:textId="76DB06A7" w:rsidR="00564468" w:rsidRPr="00564468" w:rsidRDefault="00564468" w:rsidP="00564468">
                          <w:pPr>
                            <w:jc w:val="center"/>
                            <w:rPr>
                              <w:lang w:val="fr-FR"/>
                            </w:rPr>
                          </w:pPr>
                          <w:r>
                            <w:rPr>
                              <w:lang w:val="fr-FR"/>
                            </w:rPr>
                            <w:t>(2022 – 2023)</w:t>
                          </w:r>
                        </w:p>
                      </w:txbxContent>
                    </v:textbox>
                    <w10:wrap anchorx="margin" anchory="margin"/>
                  </v:shape>
                </w:pict>
              </mc:Fallback>
            </mc:AlternateContent>
          </w:r>
          <w:r w:rsidR="00F56632" w:rsidRPr="00390A17">
            <w:rPr>
              <w:rFonts w:cs="Times New Roman"/>
            </w:rPr>
            <w:br w:type="page"/>
          </w:r>
        </w:p>
      </w:sdtContent>
    </w:sdt>
    <w:sdt>
      <w:sdtPr>
        <w:id w:val="55335808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769C9C7" w14:textId="6F98FAAD" w:rsidR="0060192A" w:rsidRDefault="0060192A" w:rsidP="0060192A">
          <w:pPr>
            <w:pStyle w:val="TOCHeading"/>
            <w:jc w:val="center"/>
          </w:pPr>
          <w:r w:rsidRPr="0060192A">
            <w:rPr>
              <w:rFonts w:ascii="Times New Roman" w:hAnsi="Times New Roman" w:cs="Times New Roman"/>
              <w:b/>
              <w:bCs/>
            </w:rPr>
            <w:t>Mục lục</w:t>
          </w:r>
        </w:p>
        <w:p w14:paraId="5B7874FD" w14:textId="530D3470" w:rsidR="00CB0156" w:rsidRDefault="0060192A">
          <w:pPr>
            <w:pStyle w:val="TOC1"/>
            <w:tabs>
              <w:tab w:val="right" w:leader="dot" w:pos="9372"/>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41732368" w:history="1">
            <w:r w:rsidR="00CB0156" w:rsidRPr="00072C74">
              <w:rPr>
                <w:rStyle w:val="Hyperlink"/>
                <w:noProof/>
              </w:rPr>
              <w:t>Cách chạy chương trình</w:t>
            </w:r>
            <w:r w:rsidR="00CB0156">
              <w:rPr>
                <w:noProof/>
                <w:webHidden/>
              </w:rPr>
              <w:tab/>
            </w:r>
            <w:r w:rsidR="00CB0156">
              <w:rPr>
                <w:noProof/>
                <w:webHidden/>
              </w:rPr>
              <w:fldChar w:fldCharType="begin"/>
            </w:r>
            <w:r w:rsidR="00CB0156">
              <w:rPr>
                <w:noProof/>
                <w:webHidden/>
              </w:rPr>
              <w:instrText xml:space="preserve"> PAGEREF _Toc141732368 \h </w:instrText>
            </w:r>
            <w:r w:rsidR="00CB0156">
              <w:rPr>
                <w:noProof/>
                <w:webHidden/>
              </w:rPr>
            </w:r>
            <w:r w:rsidR="00CB0156">
              <w:rPr>
                <w:noProof/>
                <w:webHidden/>
              </w:rPr>
              <w:fldChar w:fldCharType="separate"/>
            </w:r>
            <w:r w:rsidR="0004707A">
              <w:rPr>
                <w:noProof/>
                <w:webHidden/>
              </w:rPr>
              <w:t>2</w:t>
            </w:r>
            <w:r w:rsidR="00CB0156">
              <w:rPr>
                <w:noProof/>
                <w:webHidden/>
              </w:rPr>
              <w:fldChar w:fldCharType="end"/>
            </w:r>
          </w:hyperlink>
        </w:p>
        <w:p w14:paraId="372CF024" w14:textId="71554B68" w:rsidR="00CB0156" w:rsidRDefault="00CB0156">
          <w:pPr>
            <w:pStyle w:val="TOC1"/>
            <w:tabs>
              <w:tab w:val="right" w:leader="dot" w:pos="9372"/>
            </w:tabs>
            <w:rPr>
              <w:rFonts w:asciiTheme="minorHAnsi" w:eastAsiaTheme="minorEastAsia" w:hAnsiTheme="minorHAnsi"/>
              <w:noProof/>
              <w:kern w:val="2"/>
              <w:sz w:val="22"/>
              <w:lang w:val="vi-VN" w:eastAsia="vi-VN"/>
              <w14:ligatures w14:val="standardContextual"/>
            </w:rPr>
          </w:pPr>
          <w:hyperlink w:anchor="_Toc141732369" w:history="1">
            <w:r w:rsidRPr="00072C74">
              <w:rPr>
                <w:rStyle w:val="Hyperlink"/>
                <w:noProof/>
              </w:rPr>
              <w:t>Kết quả chạy chương trình</w:t>
            </w:r>
            <w:r>
              <w:rPr>
                <w:noProof/>
                <w:webHidden/>
              </w:rPr>
              <w:tab/>
            </w:r>
            <w:r>
              <w:rPr>
                <w:noProof/>
                <w:webHidden/>
              </w:rPr>
              <w:fldChar w:fldCharType="begin"/>
            </w:r>
            <w:r>
              <w:rPr>
                <w:noProof/>
                <w:webHidden/>
              </w:rPr>
              <w:instrText xml:space="preserve"> PAGEREF _Toc141732369 \h </w:instrText>
            </w:r>
            <w:r>
              <w:rPr>
                <w:noProof/>
                <w:webHidden/>
              </w:rPr>
            </w:r>
            <w:r>
              <w:rPr>
                <w:noProof/>
                <w:webHidden/>
              </w:rPr>
              <w:fldChar w:fldCharType="separate"/>
            </w:r>
            <w:r w:rsidR="0004707A">
              <w:rPr>
                <w:noProof/>
                <w:webHidden/>
              </w:rPr>
              <w:t>2</w:t>
            </w:r>
            <w:r>
              <w:rPr>
                <w:noProof/>
                <w:webHidden/>
              </w:rPr>
              <w:fldChar w:fldCharType="end"/>
            </w:r>
          </w:hyperlink>
        </w:p>
        <w:p w14:paraId="520573F0" w14:textId="18A8604C" w:rsidR="00CB0156" w:rsidRDefault="00CB0156">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1732370" w:history="1">
            <w:r w:rsidRPr="00072C74">
              <w:rPr>
                <w:rStyle w:val="Hyperlink"/>
                <w:noProof/>
              </w:rPr>
              <w:t>Chức năng 1: tạo và thêm một student mới vào cây nhị phân tìm kiếm.</w:t>
            </w:r>
            <w:r>
              <w:rPr>
                <w:noProof/>
                <w:webHidden/>
              </w:rPr>
              <w:tab/>
            </w:r>
            <w:r>
              <w:rPr>
                <w:noProof/>
                <w:webHidden/>
              </w:rPr>
              <w:fldChar w:fldCharType="begin"/>
            </w:r>
            <w:r>
              <w:rPr>
                <w:noProof/>
                <w:webHidden/>
              </w:rPr>
              <w:instrText xml:space="preserve"> PAGEREF _Toc141732370 \h </w:instrText>
            </w:r>
            <w:r>
              <w:rPr>
                <w:noProof/>
                <w:webHidden/>
              </w:rPr>
            </w:r>
            <w:r>
              <w:rPr>
                <w:noProof/>
                <w:webHidden/>
              </w:rPr>
              <w:fldChar w:fldCharType="separate"/>
            </w:r>
            <w:r w:rsidR="0004707A">
              <w:rPr>
                <w:noProof/>
                <w:webHidden/>
              </w:rPr>
              <w:t>2</w:t>
            </w:r>
            <w:r>
              <w:rPr>
                <w:noProof/>
                <w:webHidden/>
              </w:rPr>
              <w:fldChar w:fldCharType="end"/>
            </w:r>
          </w:hyperlink>
        </w:p>
        <w:p w14:paraId="363D9661" w14:textId="5541AB24" w:rsidR="00CB0156" w:rsidRDefault="00CB0156">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1732371" w:history="1">
            <w:r w:rsidRPr="00072C74">
              <w:rPr>
                <w:rStyle w:val="Hyperlink"/>
                <w:noProof/>
              </w:rPr>
              <w:t>Chức năng 2: tìm kiếm và cập nhập thông tin của sinh viên có mã số trùng với mã số người dùng nhập vào từ bàn phím</w:t>
            </w:r>
            <w:r>
              <w:rPr>
                <w:noProof/>
                <w:webHidden/>
              </w:rPr>
              <w:tab/>
            </w:r>
            <w:r>
              <w:rPr>
                <w:noProof/>
                <w:webHidden/>
              </w:rPr>
              <w:fldChar w:fldCharType="begin"/>
            </w:r>
            <w:r>
              <w:rPr>
                <w:noProof/>
                <w:webHidden/>
              </w:rPr>
              <w:instrText xml:space="preserve"> PAGEREF _Toc141732371 \h </w:instrText>
            </w:r>
            <w:r>
              <w:rPr>
                <w:noProof/>
                <w:webHidden/>
              </w:rPr>
            </w:r>
            <w:r>
              <w:rPr>
                <w:noProof/>
                <w:webHidden/>
              </w:rPr>
              <w:fldChar w:fldCharType="separate"/>
            </w:r>
            <w:r w:rsidR="0004707A">
              <w:rPr>
                <w:noProof/>
                <w:webHidden/>
              </w:rPr>
              <w:t>3</w:t>
            </w:r>
            <w:r>
              <w:rPr>
                <w:noProof/>
                <w:webHidden/>
              </w:rPr>
              <w:fldChar w:fldCharType="end"/>
            </w:r>
          </w:hyperlink>
        </w:p>
        <w:p w14:paraId="73BED90F" w14:textId="27D58668" w:rsidR="00CB0156" w:rsidRDefault="00CB0156">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1732372" w:history="1">
            <w:r w:rsidRPr="00072C74">
              <w:rPr>
                <w:rStyle w:val="Hyperlink"/>
                <w:noProof/>
              </w:rPr>
              <w:t>Chức năng 3: in ra màn hình danh sách sinh viên theo thứ tự bảng chữ cái của thuộc tính tên</w:t>
            </w:r>
            <w:r>
              <w:rPr>
                <w:noProof/>
                <w:webHidden/>
              </w:rPr>
              <w:tab/>
            </w:r>
            <w:r>
              <w:rPr>
                <w:noProof/>
                <w:webHidden/>
              </w:rPr>
              <w:fldChar w:fldCharType="begin"/>
            </w:r>
            <w:r>
              <w:rPr>
                <w:noProof/>
                <w:webHidden/>
              </w:rPr>
              <w:instrText xml:space="preserve"> PAGEREF _Toc141732372 \h </w:instrText>
            </w:r>
            <w:r>
              <w:rPr>
                <w:noProof/>
                <w:webHidden/>
              </w:rPr>
            </w:r>
            <w:r>
              <w:rPr>
                <w:noProof/>
                <w:webHidden/>
              </w:rPr>
              <w:fldChar w:fldCharType="separate"/>
            </w:r>
            <w:r w:rsidR="0004707A">
              <w:rPr>
                <w:noProof/>
                <w:webHidden/>
              </w:rPr>
              <w:t>4</w:t>
            </w:r>
            <w:r>
              <w:rPr>
                <w:noProof/>
                <w:webHidden/>
              </w:rPr>
              <w:fldChar w:fldCharType="end"/>
            </w:r>
          </w:hyperlink>
        </w:p>
        <w:p w14:paraId="7B99FBC6" w14:textId="0D9EDB71" w:rsidR="00CB0156" w:rsidRDefault="00CB0156">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1732373" w:history="1">
            <w:r w:rsidRPr="00072C74">
              <w:rPr>
                <w:rStyle w:val="Hyperlink"/>
                <w:noProof/>
              </w:rPr>
              <w:t>Chức năng 4: in ra danh sách các sinh viên đã tốt nghiệp (các node có thuộc tính status = 1)</w:t>
            </w:r>
            <w:r>
              <w:rPr>
                <w:noProof/>
                <w:webHidden/>
              </w:rPr>
              <w:tab/>
            </w:r>
            <w:r>
              <w:rPr>
                <w:noProof/>
                <w:webHidden/>
              </w:rPr>
              <w:fldChar w:fldCharType="begin"/>
            </w:r>
            <w:r>
              <w:rPr>
                <w:noProof/>
                <w:webHidden/>
              </w:rPr>
              <w:instrText xml:space="preserve"> PAGEREF _Toc141732373 \h </w:instrText>
            </w:r>
            <w:r>
              <w:rPr>
                <w:noProof/>
                <w:webHidden/>
              </w:rPr>
            </w:r>
            <w:r>
              <w:rPr>
                <w:noProof/>
                <w:webHidden/>
              </w:rPr>
              <w:fldChar w:fldCharType="separate"/>
            </w:r>
            <w:r w:rsidR="0004707A">
              <w:rPr>
                <w:noProof/>
                <w:webHidden/>
              </w:rPr>
              <w:t>4</w:t>
            </w:r>
            <w:r>
              <w:rPr>
                <w:noProof/>
                <w:webHidden/>
              </w:rPr>
              <w:fldChar w:fldCharType="end"/>
            </w:r>
          </w:hyperlink>
        </w:p>
        <w:p w14:paraId="5D5CC759" w14:textId="3B7C0125" w:rsidR="00CB0156" w:rsidRDefault="00CB0156">
          <w:pPr>
            <w:pStyle w:val="TOC2"/>
            <w:tabs>
              <w:tab w:val="right" w:leader="dot" w:pos="9372"/>
            </w:tabs>
            <w:rPr>
              <w:rFonts w:asciiTheme="minorHAnsi" w:eastAsiaTheme="minorEastAsia" w:hAnsiTheme="minorHAnsi"/>
              <w:noProof/>
              <w:kern w:val="2"/>
              <w:sz w:val="22"/>
              <w:lang w:val="vi-VN" w:eastAsia="vi-VN"/>
              <w14:ligatures w14:val="standardContextual"/>
            </w:rPr>
          </w:pPr>
          <w:hyperlink w:anchor="_Toc141732374" w:history="1">
            <w:r w:rsidRPr="00072C74">
              <w:rPr>
                <w:rStyle w:val="Hyperlink"/>
                <w:noProof/>
              </w:rPr>
              <w:t>Chức năng 5: xóa sinh viên trong cây dữ liệu có mã số trùng với mã số được truyền vào</w:t>
            </w:r>
            <w:r>
              <w:rPr>
                <w:noProof/>
                <w:webHidden/>
              </w:rPr>
              <w:tab/>
            </w:r>
            <w:r>
              <w:rPr>
                <w:noProof/>
                <w:webHidden/>
              </w:rPr>
              <w:fldChar w:fldCharType="begin"/>
            </w:r>
            <w:r>
              <w:rPr>
                <w:noProof/>
                <w:webHidden/>
              </w:rPr>
              <w:instrText xml:space="preserve"> PAGEREF _Toc141732374 \h </w:instrText>
            </w:r>
            <w:r>
              <w:rPr>
                <w:noProof/>
                <w:webHidden/>
              </w:rPr>
            </w:r>
            <w:r>
              <w:rPr>
                <w:noProof/>
                <w:webHidden/>
              </w:rPr>
              <w:fldChar w:fldCharType="separate"/>
            </w:r>
            <w:r w:rsidR="0004707A">
              <w:rPr>
                <w:noProof/>
                <w:webHidden/>
              </w:rPr>
              <w:t>5</w:t>
            </w:r>
            <w:r>
              <w:rPr>
                <w:noProof/>
                <w:webHidden/>
              </w:rPr>
              <w:fldChar w:fldCharType="end"/>
            </w:r>
          </w:hyperlink>
        </w:p>
        <w:p w14:paraId="4B589B3D" w14:textId="297131C4" w:rsidR="00CB0156" w:rsidRDefault="00CB0156">
          <w:pPr>
            <w:pStyle w:val="TOC1"/>
            <w:tabs>
              <w:tab w:val="right" w:leader="dot" w:pos="9372"/>
            </w:tabs>
            <w:rPr>
              <w:rFonts w:asciiTheme="minorHAnsi" w:eastAsiaTheme="minorEastAsia" w:hAnsiTheme="minorHAnsi"/>
              <w:noProof/>
              <w:kern w:val="2"/>
              <w:sz w:val="22"/>
              <w:lang w:val="vi-VN" w:eastAsia="vi-VN"/>
              <w14:ligatures w14:val="standardContextual"/>
            </w:rPr>
          </w:pPr>
          <w:hyperlink w:anchor="_Toc141732375" w:history="1">
            <w:r w:rsidRPr="00072C74">
              <w:rPr>
                <w:rStyle w:val="Hyperlink"/>
                <w:noProof/>
              </w:rPr>
              <w:t>Nguồn tham khảo</w:t>
            </w:r>
            <w:r>
              <w:rPr>
                <w:noProof/>
                <w:webHidden/>
              </w:rPr>
              <w:tab/>
            </w:r>
            <w:r>
              <w:rPr>
                <w:noProof/>
                <w:webHidden/>
              </w:rPr>
              <w:fldChar w:fldCharType="begin"/>
            </w:r>
            <w:r>
              <w:rPr>
                <w:noProof/>
                <w:webHidden/>
              </w:rPr>
              <w:instrText xml:space="preserve"> PAGEREF _Toc141732375 \h </w:instrText>
            </w:r>
            <w:r>
              <w:rPr>
                <w:noProof/>
                <w:webHidden/>
              </w:rPr>
            </w:r>
            <w:r>
              <w:rPr>
                <w:noProof/>
                <w:webHidden/>
              </w:rPr>
              <w:fldChar w:fldCharType="separate"/>
            </w:r>
            <w:r w:rsidR="0004707A">
              <w:rPr>
                <w:noProof/>
                <w:webHidden/>
              </w:rPr>
              <w:t>7</w:t>
            </w:r>
            <w:r>
              <w:rPr>
                <w:noProof/>
                <w:webHidden/>
              </w:rPr>
              <w:fldChar w:fldCharType="end"/>
            </w:r>
          </w:hyperlink>
        </w:p>
        <w:p w14:paraId="506E957C" w14:textId="2148614F" w:rsidR="0060192A" w:rsidRDefault="0060192A">
          <w:r>
            <w:rPr>
              <w:b/>
              <w:bCs/>
              <w:noProof/>
            </w:rPr>
            <w:fldChar w:fldCharType="end"/>
          </w:r>
        </w:p>
      </w:sdtContent>
    </w:sdt>
    <w:p w14:paraId="427EA015" w14:textId="77777777" w:rsidR="00702D87" w:rsidRDefault="00702D87">
      <w:pPr>
        <w:spacing w:after="160"/>
        <w:rPr>
          <w:rFonts w:eastAsiaTheme="majorEastAsia" w:cstheme="majorBidi"/>
          <w:b/>
          <w:color w:val="000000" w:themeColor="text1"/>
          <w:sz w:val="28"/>
          <w:szCs w:val="32"/>
        </w:rPr>
      </w:pPr>
      <w:r>
        <w:br w:type="page"/>
      </w:r>
    </w:p>
    <w:p w14:paraId="44DE0C3E" w14:textId="3C59221E" w:rsidR="00702D87" w:rsidRDefault="00702D87" w:rsidP="00702D87">
      <w:pPr>
        <w:pStyle w:val="Heading1"/>
      </w:pPr>
      <w:bookmarkStart w:id="0" w:name="_Toc141732368"/>
      <w:r>
        <w:lastRenderedPageBreak/>
        <w:t>Cách chạy chương trình</w:t>
      </w:r>
      <w:bookmarkEnd w:id="0"/>
    </w:p>
    <w:p w14:paraId="1588787F" w14:textId="538079DB" w:rsidR="00702D87" w:rsidRDefault="00702D87" w:rsidP="00702D87">
      <w:r>
        <w:t xml:space="preserve">Chương trình giải quyết bài toán 4.2 bao gồm </w:t>
      </w:r>
      <w:r w:rsidR="0060192A">
        <w:t>bốn</w:t>
      </w:r>
      <w:r>
        <w:t xml:space="preserve"> file:</w:t>
      </w:r>
    </w:p>
    <w:p w14:paraId="73EA07F9" w14:textId="375FB05E" w:rsidR="0060192A" w:rsidRDefault="0060192A" w:rsidP="0060192A">
      <w:pPr>
        <w:ind w:firstLine="284"/>
      </w:pPr>
      <w:r>
        <w:t>Ba file mã nguồn:</w:t>
      </w:r>
    </w:p>
    <w:p w14:paraId="2F836F0A" w14:textId="77777777" w:rsidR="00702D87" w:rsidRDefault="00702D87" w:rsidP="00702D87">
      <w:pPr>
        <w:pStyle w:val="ListParagraph"/>
        <w:numPr>
          <w:ilvl w:val="0"/>
          <w:numId w:val="13"/>
        </w:numPr>
        <w:tabs>
          <w:tab w:val="left" w:pos="567"/>
        </w:tabs>
        <w:ind w:left="0" w:firstLine="284"/>
      </w:pPr>
      <w:r>
        <w:t>program.h: khai báo các hàm chức năng của chương trình.</w:t>
      </w:r>
    </w:p>
    <w:p w14:paraId="6047905F" w14:textId="77777777" w:rsidR="00702D87" w:rsidRDefault="00702D87" w:rsidP="00702D87">
      <w:pPr>
        <w:pStyle w:val="ListParagraph"/>
        <w:numPr>
          <w:ilvl w:val="0"/>
          <w:numId w:val="13"/>
        </w:numPr>
        <w:tabs>
          <w:tab w:val="left" w:pos="567"/>
        </w:tabs>
        <w:ind w:left="0" w:firstLine="284"/>
      </w:pPr>
      <w:r>
        <w:t>program.cpp: cài đặt các hàm chức năng của chương trình.</w:t>
      </w:r>
    </w:p>
    <w:p w14:paraId="347A8021" w14:textId="77777777" w:rsidR="00702D87" w:rsidRDefault="00702D87" w:rsidP="00702D87">
      <w:pPr>
        <w:pStyle w:val="ListParagraph"/>
        <w:numPr>
          <w:ilvl w:val="0"/>
          <w:numId w:val="13"/>
        </w:numPr>
        <w:tabs>
          <w:tab w:val="left" w:pos="567"/>
        </w:tabs>
        <w:ind w:left="0" w:firstLine="284"/>
      </w:pPr>
      <w:r>
        <w:t>main.cpp: tập tin thực thi chương trình.</w:t>
      </w:r>
    </w:p>
    <w:p w14:paraId="457DFF44" w14:textId="60E1D5ED" w:rsidR="0060192A" w:rsidRPr="0060192A" w:rsidRDefault="0060192A" w:rsidP="0060192A">
      <w:pPr>
        <w:ind w:firstLine="284"/>
      </w:pPr>
      <w:r w:rsidRPr="0060192A">
        <w:t>Một file dữ liệu (danh sách các sinh viên):</w:t>
      </w:r>
    </w:p>
    <w:p w14:paraId="4D625103" w14:textId="651B3591" w:rsidR="0060192A" w:rsidRDefault="0060192A" w:rsidP="0060192A">
      <w:pPr>
        <w:pStyle w:val="ListParagraph"/>
        <w:numPr>
          <w:ilvl w:val="0"/>
          <w:numId w:val="13"/>
        </w:numPr>
        <w:tabs>
          <w:tab w:val="left" w:pos="567"/>
        </w:tabs>
        <w:ind w:left="0" w:firstLine="284"/>
      </w:pPr>
      <w:r w:rsidRPr="0060192A">
        <w:t>student.data</w:t>
      </w:r>
    </w:p>
    <w:p w14:paraId="5A922FE1" w14:textId="77777777" w:rsidR="00702D87" w:rsidRDefault="00702D87" w:rsidP="00702D87">
      <w:r>
        <w:t>Nhập vào giao diện dòng lệnh theo thứ tự các câu lệnh sau:</w:t>
      </w:r>
    </w:p>
    <w:p w14:paraId="3543A5ED" w14:textId="77777777" w:rsidR="00702D87" w:rsidRDefault="00702D87" w:rsidP="00702D87">
      <w:pPr>
        <w:pStyle w:val="ListParagraph"/>
        <w:numPr>
          <w:ilvl w:val="0"/>
          <w:numId w:val="12"/>
        </w:numPr>
        <w:tabs>
          <w:tab w:val="left" w:pos="567"/>
        </w:tabs>
        <w:spacing w:line="256" w:lineRule="auto"/>
        <w:ind w:left="0" w:firstLine="284"/>
      </w:pPr>
      <w:r>
        <w:t>g++ -o a.exe .\program.h .\program.cpp .\main.cpp</w:t>
      </w:r>
    </w:p>
    <w:p w14:paraId="7F41511B" w14:textId="77777777" w:rsidR="00702D87" w:rsidRDefault="00702D87" w:rsidP="00702D87">
      <w:pPr>
        <w:pStyle w:val="ListParagraph"/>
        <w:numPr>
          <w:ilvl w:val="0"/>
          <w:numId w:val="12"/>
        </w:numPr>
        <w:tabs>
          <w:tab w:val="left" w:pos="567"/>
        </w:tabs>
        <w:spacing w:line="256" w:lineRule="auto"/>
        <w:ind w:left="0" w:firstLine="284"/>
      </w:pPr>
      <w:r>
        <w:t>.\a.exe</w:t>
      </w:r>
    </w:p>
    <w:p w14:paraId="07D17B1D" w14:textId="77777777" w:rsidR="00702D87" w:rsidRDefault="00702D87" w:rsidP="00702D87">
      <w:pPr>
        <w:pStyle w:val="ListParagraph"/>
        <w:numPr>
          <w:ilvl w:val="0"/>
          <w:numId w:val="12"/>
        </w:numPr>
        <w:tabs>
          <w:tab w:val="left" w:pos="567"/>
        </w:tabs>
        <w:spacing w:line="256" w:lineRule="auto"/>
        <w:ind w:left="0" w:firstLine="284"/>
      </w:pPr>
      <w:r>
        <w:t>Nhập dữ liệu theo hướng dẫn của chương trình và kết quả được trả về màn hình.</w:t>
      </w:r>
    </w:p>
    <w:p w14:paraId="0A6CB638" w14:textId="53EAFF29" w:rsidR="00702D87" w:rsidRPr="00702D87" w:rsidRDefault="00702D87" w:rsidP="00702D87">
      <w:pPr>
        <w:tabs>
          <w:tab w:val="left" w:pos="567"/>
        </w:tabs>
        <w:rPr>
          <w:i/>
          <w:iCs/>
        </w:rPr>
      </w:pPr>
      <w:r w:rsidRPr="00702D87">
        <w:rPr>
          <w:i/>
          <w:iCs/>
        </w:rPr>
        <w:t>Chương trình được biên dịch với trình biên dịch g++ (</w:t>
      </w:r>
      <w:r w:rsidR="0060192A">
        <w:rPr>
          <w:i/>
          <w:iCs/>
        </w:rPr>
        <w:t xml:space="preserve">phiên bản </w:t>
      </w:r>
      <w:r w:rsidRPr="00702D87">
        <w:rPr>
          <w:i/>
          <w:iCs/>
        </w:rPr>
        <w:t>13.1.0) và các cảnh báo khi biên dịch có thể được bỏ qua.</w:t>
      </w:r>
    </w:p>
    <w:p w14:paraId="07973C0B" w14:textId="77777777" w:rsidR="00702D87" w:rsidRDefault="00702D87" w:rsidP="00702D87">
      <w:pPr>
        <w:pStyle w:val="Heading1"/>
      </w:pPr>
      <w:bookmarkStart w:id="1" w:name="_Toc141732369"/>
      <w:r>
        <w:t>Kết quả chạy chương trình</w:t>
      </w:r>
      <w:bookmarkEnd w:id="1"/>
    </w:p>
    <w:p w14:paraId="4FE7203A" w14:textId="77777777" w:rsidR="00702D87" w:rsidRDefault="00702D87" w:rsidP="00702D87">
      <w:r>
        <w:t xml:space="preserve">Khóa được dùng để tạo nên cây nhị phân tìm kiếm và thực hiện các chức năng là giá trị phân biệt của từng phần tử - </w:t>
      </w:r>
      <w:r>
        <w:rPr>
          <w:b/>
          <w:bCs/>
          <w:color w:val="FF0000"/>
        </w:rPr>
        <w:t>a unique code</w:t>
      </w:r>
      <w:r>
        <w:t>.</w:t>
      </w:r>
    </w:p>
    <w:p w14:paraId="4EC027FB" w14:textId="77777777" w:rsidR="0060192A" w:rsidRDefault="0060192A" w:rsidP="00702D87"/>
    <w:p w14:paraId="70CC2DAE" w14:textId="77777777" w:rsidR="00702D87" w:rsidRDefault="00702D87" w:rsidP="00702D87">
      <w:pPr>
        <w:pStyle w:val="Heading2"/>
      </w:pPr>
      <w:bookmarkStart w:id="2" w:name="_Toc141732370"/>
      <w:r>
        <w:t>Chức năng 1: tạo và thêm một student mới vào cây nhị phân tìm kiếm.</w:t>
      </w:r>
      <w:bookmarkEnd w:id="2"/>
    </w:p>
    <w:p w14:paraId="64015988" w14:textId="77777777" w:rsidR="00702D87" w:rsidRDefault="00702D87" w:rsidP="00702D87">
      <w:r>
        <w:t>Ý tưởng thực hiện:</w:t>
      </w:r>
    </w:p>
    <w:p w14:paraId="22D490D9" w14:textId="77777777" w:rsidR="00702D87" w:rsidRDefault="00702D87" w:rsidP="00702D87">
      <w:pPr>
        <w:ind w:firstLine="284"/>
      </w:pPr>
      <w:r>
        <w:t xml:space="preserve">Người dùng nhập vào từ bàn phím các thông tin của sinh viên (mã số, tên, ngày sinh, tình trạng tốt nghiệp). Hàm </w:t>
      </w:r>
      <w:r>
        <w:rPr>
          <w:b/>
          <w:bCs/>
          <w:color w:val="00B050"/>
        </w:rPr>
        <w:t>Insert</w:t>
      </w:r>
      <w:r>
        <w:t xml:space="preserve"> sử dụng các thông tin này và hàm </w:t>
      </w:r>
      <w:r>
        <w:rPr>
          <w:b/>
          <w:bCs/>
          <w:color w:val="00B050"/>
        </w:rPr>
        <w:t>CreateNode</w:t>
      </w:r>
      <w:r>
        <w:t xml:space="preserve"> để tạo một sinh viên mới, sau đó thêm sinh viên này như một nút lá của cây hiện tại (hoặc tạo cây mới với 1 nút là sinh viên này).</w:t>
      </w:r>
    </w:p>
    <w:p w14:paraId="4FC59186" w14:textId="77777777" w:rsidR="00702D87" w:rsidRDefault="00702D87" w:rsidP="00702D87">
      <w:r>
        <w:t>Kết quả thực thi:</w:t>
      </w:r>
    </w:p>
    <w:p w14:paraId="696CA076" w14:textId="0AF320B9" w:rsidR="00702D87" w:rsidRDefault="00702D87" w:rsidP="0060192A">
      <w:pPr>
        <w:jc w:val="center"/>
      </w:pPr>
      <w:r>
        <w:rPr>
          <w:noProof/>
        </w:rPr>
        <w:drawing>
          <wp:inline distT="0" distB="0" distL="0" distR="0" wp14:anchorId="6A08727E" wp14:editId="34D92F2A">
            <wp:extent cx="4030345" cy="2700655"/>
            <wp:effectExtent l="0" t="0" r="8255" b="4445"/>
            <wp:docPr id="143275666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56661"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345" cy="2700655"/>
                    </a:xfrm>
                    <a:prstGeom prst="rect">
                      <a:avLst/>
                    </a:prstGeom>
                    <a:noFill/>
                    <a:ln>
                      <a:noFill/>
                    </a:ln>
                  </pic:spPr>
                </pic:pic>
              </a:graphicData>
            </a:graphic>
          </wp:inline>
        </w:drawing>
      </w:r>
    </w:p>
    <w:p w14:paraId="0754C675" w14:textId="77777777" w:rsidR="00702D87" w:rsidRDefault="00702D87" w:rsidP="00702D87">
      <w:pPr>
        <w:ind w:firstLine="284"/>
      </w:pPr>
      <w:r>
        <w:lastRenderedPageBreak/>
        <w:t>Trong hình là kết quả thực thi của chương trình khi người dùng sử dụng chức năng 1. Quá trình biên dịch có một số cảnh báo nhưng có thể bỏ qua những cảnh báo này.</w:t>
      </w:r>
    </w:p>
    <w:p w14:paraId="5A4E2615" w14:textId="77777777" w:rsidR="00702D87" w:rsidRDefault="00702D87" w:rsidP="00702D87">
      <w:pPr>
        <w:ind w:firstLine="284"/>
      </w:pPr>
      <w:r>
        <w:t>Sinh viên được thêm vào có các thông tin:</w:t>
      </w:r>
    </w:p>
    <w:p w14:paraId="0317DA96" w14:textId="77777777" w:rsidR="00702D87" w:rsidRDefault="00702D87" w:rsidP="00702D87">
      <w:pPr>
        <w:pStyle w:val="ListParagraph"/>
        <w:numPr>
          <w:ilvl w:val="0"/>
          <w:numId w:val="13"/>
        </w:numPr>
        <w:tabs>
          <w:tab w:val="left" w:pos="567"/>
        </w:tabs>
        <w:ind w:left="0" w:firstLine="284"/>
      </w:pPr>
      <w:r>
        <w:t>Mã số: 1512345</w:t>
      </w:r>
    </w:p>
    <w:p w14:paraId="45294FA2" w14:textId="77777777" w:rsidR="00702D87" w:rsidRDefault="00702D87" w:rsidP="00702D87">
      <w:pPr>
        <w:pStyle w:val="ListParagraph"/>
        <w:numPr>
          <w:ilvl w:val="0"/>
          <w:numId w:val="13"/>
        </w:numPr>
        <w:tabs>
          <w:tab w:val="left" w:pos="567"/>
        </w:tabs>
        <w:ind w:left="0" w:firstLine="284"/>
      </w:pPr>
      <w:r>
        <w:t>Tên: Lan</w:t>
      </w:r>
    </w:p>
    <w:p w14:paraId="5CE0DAF6" w14:textId="77777777" w:rsidR="00702D87" w:rsidRDefault="00702D87" w:rsidP="00702D87">
      <w:pPr>
        <w:pStyle w:val="ListParagraph"/>
        <w:numPr>
          <w:ilvl w:val="0"/>
          <w:numId w:val="13"/>
        </w:numPr>
        <w:tabs>
          <w:tab w:val="left" w:pos="567"/>
        </w:tabs>
        <w:ind w:left="0" w:firstLine="284"/>
      </w:pPr>
      <w:r>
        <w:t>Ngày sinh: 12/1/1997</w:t>
      </w:r>
    </w:p>
    <w:p w14:paraId="393CE96F" w14:textId="77777777" w:rsidR="00702D87" w:rsidRDefault="00702D87" w:rsidP="00702D87">
      <w:pPr>
        <w:pStyle w:val="ListParagraph"/>
        <w:numPr>
          <w:ilvl w:val="0"/>
          <w:numId w:val="13"/>
        </w:numPr>
        <w:tabs>
          <w:tab w:val="left" w:pos="567"/>
        </w:tabs>
        <w:ind w:left="0" w:firstLine="284"/>
      </w:pPr>
      <w:r>
        <w:t>Tình trạng tốt nghiệp: 0 (chưa tốt nghiệp)</w:t>
      </w:r>
    </w:p>
    <w:p w14:paraId="1132062A" w14:textId="794B9A8A" w:rsidR="00702D87" w:rsidRDefault="00702D87" w:rsidP="0060192A">
      <w:pPr>
        <w:ind w:firstLine="284"/>
      </w:pPr>
      <w:r>
        <w:t>Sau khi đã thêm thành công sinh viên, lựa chọn 0 (in cây nhị phân hiện có ra màn hình) được chọn và danh sách các sinh viên được in ra trên màn hình theo kiểu duyệt tiền thứ tự (pre-order). Do cây chỉ được tạo với một sinh viên duy nhất nên thông tin về sinh viên Lan được in ra màn hình.</w:t>
      </w:r>
    </w:p>
    <w:p w14:paraId="50467FF4" w14:textId="77777777" w:rsidR="0060192A" w:rsidRPr="0060192A" w:rsidRDefault="0060192A" w:rsidP="0060192A"/>
    <w:p w14:paraId="4723223E" w14:textId="77777777" w:rsidR="00702D87" w:rsidRDefault="00702D87" w:rsidP="00702D87">
      <w:pPr>
        <w:pStyle w:val="Heading2"/>
      </w:pPr>
      <w:bookmarkStart w:id="3" w:name="_Toc141732371"/>
      <w:r>
        <w:t>Chức năng 2:</w:t>
      </w:r>
      <w:r>
        <w:softHyphen/>
        <w:t xml:space="preserve"> tìm kiếm và cập nhập thông tin của sinh viên có mã số trùng với mã số người dùng nhập vào từ bàn phím</w:t>
      </w:r>
      <w:bookmarkEnd w:id="3"/>
    </w:p>
    <w:p w14:paraId="29E58C13" w14:textId="77777777" w:rsidR="00702D87" w:rsidRDefault="00702D87" w:rsidP="00702D87">
      <w:r>
        <w:t>Ý tưởng thực hiện:</w:t>
      </w:r>
    </w:p>
    <w:p w14:paraId="663B8FCA" w14:textId="77777777" w:rsidR="00702D87" w:rsidRDefault="00702D87" w:rsidP="00702D87">
      <w:pPr>
        <w:ind w:firstLine="284"/>
      </w:pPr>
      <w:r>
        <w:t xml:space="preserve">Người dùng nhập vào từ bàn phím mã số của sinh viên. Chương trình sử dụng hàm </w:t>
      </w:r>
      <w:r w:rsidRPr="00702D87">
        <w:t>Search</w:t>
      </w:r>
      <w:r>
        <w:t xml:space="preserve"> để tìm kiếm và in ra màn hình thông tin của sinh viên (nếu sinh viên đã tồn tại trong cây nhị phân tìm kiếm).</w:t>
      </w:r>
    </w:p>
    <w:p w14:paraId="16081EE3" w14:textId="77777777" w:rsidR="00702D87" w:rsidRDefault="00702D87" w:rsidP="00702D87">
      <w:pPr>
        <w:ind w:firstLine="284"/>
      </w:pPr>
      <w:r>
        <w:t>Sau đó, người dùng nhập thông tin mới của sinh viên để thực hiện quá trình cập nhật.</w:t>
      </w:r>
    </w:p>
    <w:p w14:paraId="5095B086" w14:textId="52AAA898" w:rsidR="00702D87" w:rsidRDefault="00702D87" w:rsidP="0060192A">
      <w:pPr>
        <w:jc w:val="center"/>
      </w:pPr>
      <w:r>
        <w:rPr>
          <w:noProof/>
        </w:rPr>
        <w:drawing>
          <wp:inline distT="0" distB="0" distL="0" distR="0" wp14:anchorId="611D4288" wp14:editId="3AC1F800">
            <wp:extent cx="1668143" cy="2382982"/>
            <wp:effectExtent l="0" t="0" r="8890" b="0"/>
            <wp:docPr id="6837267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9582" cy="2385037"/>
                    </a:xfrm>
                    <a:prstGeom prst="rect">
                      <a:avLst/>
                    </a:prstGeom>
                    <a:noFill/>
                    <a:ln>
                      <a:noFill/>
                    </a:ln>
                  </pic:spPr>
                </pic:pic>
              </a:graphicData>
            </a:graphic>
          </wp:inline>
        </w:drawing>
      </w:r>
    </w:p>
    <w:p w14:paraId="19A1D827" w14:textId="77777777" w:rsidR="00702D87" w:rsidRDefault="00702D87" w:rsidP="00702D87">
      <w:pPr>
        <w:ind w:firstLine="284"/>
      </w:pPr>
      <w:r>
        <w:t>Trên hình chụp kết quả chạy chương trình, đầu tiên chức năng 0 được lựa chọn và thông tin của sinh viên Lan được in ra màn hình:</w:t>
      </w:r>
    </w:p>
    <w:p w14:paraId="70EE10FA" w14:textId="77777777" w:rsidR="00702D87" w:rsidRDefault="00702D87" w:rsidP="00702D87">
      <w:pPr>
        <w:pStyle w:val="ListParagraph"/>
        <w:numPr>
          <w:ilvl w:val="0"/>
          <w:numId w:val="13"/>
        </w:numPr>
        <w:tabs>
          <w:tab w:val="left" w:pos="567"/>
        </w:tabs>
        <w:ind w:left="0" w:firstLine="284"/>
      </w:pPr>
      <w:r>
        <w:t>Mã số: 1512345</w:t>
      </w:r>
    </w:p>
    <w:p w14:paraId="780E4B97" w14:textId="77777777" w:rsidR="00702D87" w:rsidRDefault="00702D87" w:rsidP="00702D87">
      <w:pPr>
        <w:pStyle w:val="ListParagraph"/>
        <w:numPr>
          <w:ilvl w:val="0"/>
          <w:numId w:val="13"/>
        </w:numPr>
        <w:tabs>
          <w:tab w:val="left" w:pos="567"/>
        </w:tabs>
        <w:ind w:left="0" w:firstLine="284"/>
      </w:pPr>
      <w:r>
        <w:t>Tên: Lan</w:t>
      </w:r>
    </w:p>
    <w:p w14:paraId="5776DAF6" w14:textId="77777777" w:rsidR="00702D87" w:rsidRDefault="00702D87" w:rsidP="00702D87">
      <w:pPr>
        <w:pStyle w:val="ListParagraph"/>
        <w:numPr>
          <w:ilvl w:val="0"/>
          <w:numId w:val="13"/>
        </w:numPr>
        <w:tabs>
          <w:tab w:val="left" w:pos="567"/>
        </w:tabs>
        <w:ind w:left="0" w:firstLine="284"/>
      </w:pPr>
      <w:r>
        <w:t>Ngày sinh: 12/1/1997</w:t>
      </w:r>
    </w:p>
    <w:p w14:paraId="05BAF9FE" w14:textId="77777777" w:rsidR="00702D87" w:rsidRDefault="00702D87" w:rsidP="00702D87">
      <w:pPr>
        <w:pStyle w:val="ListParagraph"/>
        <w:numPr>
          <w:ilvl w:val="0"/>
          <w:numId w:val="13"/>
        </w:numPr>
        <w:tabs>
          <w:tab w:val="left" w:pos="567"/>
        </w:tabs>
        <w:ind w:left="0" w:firstLine="284"/>
      </w:pPr>
      <w:r>
        <w:t>Tình trạng tốt nghiệp: 0 (chưa tốt nghiệp)</w:t>
      </w:r>
    </w:p>
    <w:p w14:paraId="71154AF4" w14:textId="77777777" w:rsidR="00702D87" w:rsidRDefault="00702D87" w:rsidP="00702D87">
      <w:pPr>
        <w:ind w:firstLine="284"/>
      </w:pPr>
      <w:r>
        <w:t>Tiếp đó, chức năng 2 được lựa chọn để cập nhật lần lượt các thông tin của sinh viên Lan: mã số, ngày sinh, tình trạng tốt nghiệp. Thông tin sau khi cập nhật được in ra ở cuối chương trình.</w:t>
      </w:r>
    </w:p>
    <w:p w14:paraId="58E96FFF" w14:textId="77777777" w:rsidR="00702D87" w:rsidRDefault="00702D87" w:rsidP="00702D87"/>
    <w:p w14:paraId="0E7A5F22" w14:textId="77777777" w:rsidR="00702D87" w:rsidRDefault="00702D87" w:rsidP="00702D87">
      <w:pPr>
        <w:pStyle w:val="Heading2"/>
      </w:pPr>
      <w:bookmarkStart w:id="4" w:name="_Toc141732372"/>
      <w:r>
        <w:t>Chức năng 3: in ra màn hình danh sách sinh viên theo thứ tự bảng chữ cái của thuộc tính tên</w:t>
      </w:r>
      <w:bookmarkEnd w:id="4"/>
    </w:p>
    <w:p w14:paraId="07A0587F" w14:textId="77777777" w:rsidR="00702D87" w:rsidRDefault="00702D87" w:rsidP="00702D87">
      <w:r>
        <w:t>Ý tưởng thực hiện:</w:t>
      </w:r>
    </w:p>
    <w:p w14:paraId="2D6FBC02" w14:textId="77777777" w:rsidR="00702D87" w:rsidRDefault="00702D87" w:rsidP="00702D87">
      <w:pPr>
        <w:ind w:firstLine="284"/>
      </w:pPr>
      <w:r>
        <w:t>Hàm NLR_op3 được sử dụng để lưu danh sách sinh viên dưới dạng mảng. Hàm SelSort được sử dụng để sắp xếp mảng thu được theo thứ tự tăng dần của bảng chữ cái (thuật toán sắp xếp tuần tự được cài đặt cho chức năng này). Danh sách sinh viên sau khi sắp xếp được in ra màn hình.</w:t>
      </w:r>
    </w:p>
    <w:p w14:paraId="328C5139" w14:textId="77777777" w:rsidR="00702D87" w:rsidRDefault="00702D87" w:rsidP="00702D87">
      <w:r>
        <w:t>Kết quả chạy chương trình:</w:t>
      </w:r>
    </w:p>
    <w:p w14:paraId="4C14CFE6" w14:textId="665B9A8F" w:rsidR="00702D87" w:rsidRDefault="00702D87" w:rsidP="0060192A">
      <w:pPr>
        <w:jc w:val="center"/>
      </w:pPr>
      <w:r>
        <w:rPr>
          <w:noProof/>
        </w:rPr>
        <w:drawing>
          <wp:inline distT="0" distB="0" distL="0" distR="0" wp14:anchorId="3A8E57CA" wp14:editId="031F6468">
            <wp:extent cx="2235200" cy="3208655"/>
            <wp:effectExtent l="0" t="0" r="0" b="0"/>
            <wp:docPr id="16461258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5200" cy="3208655"/>
                    </a:xfrm>
                    <a:prstGeom prst="rect">
                      <a:avLst/>
                    </a:prstGeom>
                    <a:noFill/>
                    <a:ln>
                      <a:noFill/>
                    </a:ln>
                  </pic:spPr>
                </pic:pic>
              </a:graphicData>
            </a:graphic>
          </wp:inline>
        </w:drawing>
      </w:r>
    </w:p>
    <w:p w14:paraId="55787C60" w14:textId="77777777" w:rsidR="00702D87" w:rsidRDefault="00702D87" w:rsidP="00702D87">
      <w:pPr>
        <w:ind w:firstLine="284"/>
      </w:pPr>
      <w:r>
        <w:t>Ở hình trên, hai sinh viên Son và Minh được thêm vào cây nhị phân tìm kiếm hiện có thông qua chức năng 1. Sau khi đã thêm hai sinh viên mới, chức năng 3 được gọi và danh sách gồm ba sinh viên được in ra màn hình theo thứ tự tăng dần của bảng chữ cái, lần lượt là sinh viên Lan, Minh, Son. Nếu không in ra theo thứ tự bảng chữ cái, cây nhị phân tìm kiếm sẽ được in ra lần lượt các sinh viên Lan, Son, Minh.</w:t>
      </w:r>
    </w:p>
    <w:p w14:paraId="0A485634" w14:textId="77777777" w:rsidR="00702D87" w:rsidRDefault="00702D87" w:rsidP="00702D87"/>
    <w:p w14:paraId="141FCEE0" w14:textId="77777777" w:rsidR="00702D87" w:rsidRDefault="00702D87" w:rsidP="00702D87">
      <w:pPr>
        <w:pStyle w:val="Heading2"/>
      </w:pPr>
      <w:bookmarkStart w:id="5" w:name="_Toc141732373"/>
      <w:r>
        <w:t>Chức năng 4: in ra danh sách các sinh viên đã tốt nghiệp (các node có thuộc tính status = 1)</w:t>
      </w:r>
      <w:bookmarkEnd w:id="5"/>
    </w:p>
    <w:p w14:paraId="235033E1" w14:textId="77777777" w:rsidR="00702D87" w:rsidRDefault="00702D87" w:rsidP="00702D87">
      <w:r>
        <w:t>Ý tưởng thực hiện:</w:t>
      </w:r>
    </w:p>
    <w:p w14:paraId="56E303AC" w14:textId="77777777" w:rsidR="00702D87" w:rsidRDefault="00702D87" w:rsidP="00702D87">
      <w:pPr>
        <w:ind w:firstLine="284"/>
      </w:pPr>
      <w:r>
        <w:t xml:space="preserve">Hàm </w:t>
      </w:r>
      <w:r>
        <w:rPr>
          <w:b/>
          <w:bCs/>
          <w:color w:val="00B050"/>
        </w:rPr>
        <w:t xml:space="preserve">NLR_op4 </w:t>
      </w:r>
      <w:r>
        <w:t xml:space="preserve">được chỉnh sửa dựa trên hàm </w:t>
      </w:r>
      <w:r>
        <w:rPr>
          <w:b/>
          <w:bCs/>
          <w:color w:val="00B050"/>
        </w:rPr>
        <w:t>NLR</w:t>
      </w:r>
      <w:r>
        <w:t>.</w:t>
      </w:r>
      <w:r>
        <w:rPr>
          <w:b/>
          <w:bCs/>
          <w:color w:val="00B050"/>
        </w:rPr>
        <w:t xml:space="preserve"> </w:t>
      </w:r>
      <w:r>
        <w:t xml:space="preserve">Với hàm </w:t>
      </w:r>
      <w:r>
        <w:rPr>
          <w:b/>
          <w:bCs/>
          <w:color w:val="00B050"/>
        </w:rPr>
        <w:t>NLR</w:t>
      </w:r>
      <w:r>
        <w:t xml:space="preserve">, danh sách sinh viên được in ra màn hình với cách duyệt tiền thứ tự. Với hàm </w:t>
      </w:r>
      <w:r>
        <w:rPr>
          <w:b/>
          <w:bCs/>
          <w:color w:val="00B050"/>
        </w:rPr>
        <w:t>NLR_op4</w:t>
      </w:r>
      <w:r>
        <w:t>, cách duyệt tiền thứ tự cũng được áp dụng nhưng chỉ thông tin của những sinh viên có thuộc tính status = 1 mới được in ra màn hình.</w:t>
      </w:r>
    </w:p>
    <w:p w14:paraId="5E10BB85" w14:textId="46A49295" w:rsidR="00702D87" w:rsidRDefault="00702D87" w:rsidP="0060192A">
      <w:pPr>
        <w:jc w:val="center"/>
      </w:pPr>
      <w:r>
        <w:rPr>
          <w:noProof/>
        </w:rPr>
        <w:lastRenderedPageBreak/>
        <w:drawing>
          <wp:inline distT="0" distB="0" distL="0" distR="0" wp14:anchorId="01CAA7F2" wp14:editId="46871104">
            <wp:extent cx="2438400" cy="2768600"/>
            <wp:effectExtent l="0" t="0" r="0" b="0"/>
            <wp:docPr id="18786526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768600"/>
                    </a:xfrm>
                    <a:prstGeom prst="rect">
                      <a:avLst/>
                    </a:prstGeom>
                    <a:noFill/>
                    <a:ln>
                      <a:noFill/>
                    </a:ln>
                  </pic:spPr>
                </pic:pic>
              </a:graphicData>
            </a:graphic>
          </wp:inline>
        </w:drawing>
      </w:r>
    </w:p>
    <w:p w14:paraId="42F6B595" w14:textId="77777777" w:rsidR="00702D87" w:rsidRDefault="00702D87" w:rsidP="00702D87">
      <w:pPr>
        <w:ind w:firstLine="284"/>
      </w:pPr>
      <w:r>
        <w:t>Ở hình trên, cây dữ liệu hiện đang có ba sinh viên nhưng chỉ có hai sinh viên có thuộc tính status = 1 được in ra màn hình.</w:t>
      </w:r>
    </w:p>
    <w:p w14:paraId="0DA0EDEC" w14:textId="77777777" w:rsidR="00702D87" w:rsidRDefault="00702D87" w:rsidP="00702D87"/>
    <w:p w14:paraId="71D43393" w14:textId="77777777" w:rsidR="00702D87" w:rsidRDefault="00702D87" w:rsidP="00702D87">
      <w:pPr>
        <w:pStyle w:val="Heading2"/>
      </w:pPr>
      <w:bookmarkStart w:id="6" w:name="_Toc141732374"/>
      <w:r>
        <w:t>Chức năng 5: xóa sinh viên trong cây dữ liệu có mã số trùng với mã số được truyền vào</w:t>
      </w:r>
      <w:bookmarkEnd w:id="6"/>
    </w:p>
    <w:p w14:paraId="74CB7B1F" w14:textId="77777777" w:rsidR="00702D87" w:rsidRDefault="00702D87" w:rsidP="00702D87">
      <w:r>
        <w:t>Ý tưởng thực hiện:</w:t>
      </w:r>
    </w:p>
    <w:p w14:paraId="3D3F43AE" w14:textId="77777777" w:rsidR="00702D87" w:rsidRDefault="00702D87" w:rsidP="00702D87">
      <w:pPr>
        <w:ind w:firstLine="284"/>
      </w:pPr>
      <w:r>
        <w:t xml:space="preserve">Hàm </w:t>
      </w:r>
      <w:r w:rsidRPr="00702D87">
        <w:rPr>
          <w:b/>
          <w:bCs/>
          <w:color w:val="00B050"/>
        </w:rPr>
        <w:t>Remove</w:t>
      </w:r>
      <w:r>
        <w:t xml:space="preserve"> được cài đặt để xóa thông tin sinh viên trong ba trường hợp nếu dữ liệu sinh viên được tìm thấy trong cây và dữ liệu được tìm thấy là:</w:t>
      </w:r>
    </w:p>
    <w:p w14:paraId="3F1447F2" w14:textId="77777777" w:rsidR="00702D87" w:rsidRDefault="00702D87" w:rsidP="00702D87">
      <w:pPr>
        <w:pStyle w:val="ListParagraph"/>
        <w:numPr>
          <w:ilvl w:val="0"/>
          <w:numId w:val="14"/>
        </w:numPr>
        <w:tabs>
          <w:tab w:val="left" w:pos="567"/>
        </w:tabs>
        <w:ind w:left="0" w:firstLine="284"/>
      </w:pPr>
      <w:r>
        <w:t>1 node lá: xóa node đó và gán giá trị null cho node.</w:t>
      </w:r>
    </w:p>
    <w:p w14:paraId="0818F1AC" w14:textId="77777777" w:rsidR="00702D87" w:rsidRDefault="00702D87" w:rsidP="00702D87">
      <w:pPr>
        <w:pStyle w:val="ListParagraph"/>
        <w:numPr>
          <w:ilvl w:val="0"/>
          <w:numId w:val="14"/>
        </w:numPr>
        <w:tabs>
          <w:tab w:val="left" w:pos="567"/>
        </w:tabs>
        <w:ind w:left="0" w:firstLine="284"/>
      </w:pPr>
      <w:r>
        <w:t>Không phải node lá và có cây con trái (hoặc cây con phải) khác rỗng: node được thay thế bằng cây con trái (cây con phải) tương ứng.</w:t>
      </w:r>
    </w:p>
    <w:p w14:paraId="2DF63213" w14:textId="473EA5BB" w:rsidR="0060192A" w:rsidRDefault="00702D87" w:rsidP="0060192A">
      <w:pPr>
        <w:pStyle w:val="ListParagraph"/>
        <w:numPr>
          <w:ilvl w:val="0"/>
          <w:numId w:val="14"/>
        </w:numPr>
        <w:tabs>
          <w:tab w:val="left" w:pos="567"/>
        </w:tabs>
        <w:ind w:left="0" w:firstLine="284"/>
      </w:pPr>
      <w:r>
        <w:t>Không phải node lá và có cây con trái và cây con phải khác rỗng: node được thay thế bằng node phải nhất của cây con trái.</w:t>
      </w:r>
      <w:r w:rsidR="0060192A">
        <w:br w:type="page"/>
      </w:r>
    </w:p>
    <w:p w14:paraId="600CD77F" w14:textId="247169D7" w:rsidR="00702D87" w:rsidRDefault="00702D87" w:rsidP="00702D87">
      <w:r>
        <w:lastRenderedPageBreak/>
        <w:t>Kết quả chạy chương trình:</w:t>
      </w:r>
    </w:p>
    <w:p w14:paraId="67B4182C" w14:textId="5238B4EF" w:rsidR="00702D87" w:rsidRDefault="00702D87" w:rsidP="0060192A">
      <w:pPr>
        <w:jc w:val="center"/>
      </w:pPr>
      <w:r>
        <w:rPr>
          <w:noProof/>
        </w:rPr>
        <w:drawing>
          <wp:inline distT="0" distB="0" distL="0" distR="0" wp14:anchorId="56998DEF" wp14:editId="07047C7B">
            <wp:extent cx="1405467" cy="3715454"/>
            <wp:effectExtent l="0" t="0" r="4445" b="0"/>
            <wp:docPr id="1619197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861" cy="3727069"/>
                    </a:xfrm>
                    <a:prstGeom prst="rect">
                      <a:avLst/>
                    </a:prstGeom>
                    <a:noFill/>
                    <a:ln>
                      <a:noFill/>
                    </a:ln>
                  </pic:spPr>
                </pic:pic>
              </a:graphicData>
            </a:graphic>
          </wp:inline>
        </w:drawing>
      </w:r>
    </w:p>
    <w:p w14:paraId="2248E57A" w14:textId="489DDF70" w:rsidR="00702D87" w:rsidRDefault="00702D87" w:rsidP="0060192A">
      <w:pPr>
        <w:ind w:firstLine="284"/>
      </w:pPr>
      <w:r>
        <w:t>Trước khi thực hiện chức năng xóa, danh sách sinh viên gồm có ba sinh viên Lan, Son và Minh. Sau khi xóa thành công sinh viên Lan, danh sách sinh viên còn lại hai sinh viên là Son và Minh.</w:t>
      </w:r>
      <w:r>
        <w:br w:type="page"/>
      </w:r>
    </w:p>
    <w:p w14:paraId="61983616" w14:textId="5AD5A679" w:rsidR="00702D87" w:rsidRDefault="00702D87" w:rsidP="00702D87">
      <w:pPr>
        <w:pStyle w:val="Heading1"/>
      </w:pPr>
      <w:bookmarkStart w:id="7" w:name="_Toc141732375"/>
      <w:r>
        <w:lastRenderedPageBreak/>
        <w:t>Nguồn tham khảo</w:t>
      </w:r>
      <w:bookmarkEnd w:id="7"/>
    </w:p>
    <w:p w14:paraId="275FE6C0" w14:textId="77777777" w:rsidR="00702D87" w:rsidRDefault="00702D87" w:rsidP="00702D87">
      <w:pPr>
        <w:rPr>
          <w:rStyle w:val="Hyperlink"/>
          <w:color w:val="auto"/>
          <w:u w:val="none"/>
        </w:rPr>
      </w:pPr>
      <w:r>
        <w:t xml:space="preserve">[1] </w:t>
      </w:r>
      <w:hyperlink r:id="rId15" w:history="1">
        <w:r>
          <w:rPr>
            <w:rStyle w:val="Hyperlink"/>
          </w:rPr>
          <w:t>GeeksforGeeks</w:t>
        </w:r>
      </w:hyperlink>
    </w:p>
    <w:p w14:paraId="252417C9" w14:textId="77777777" w:rsidR="00702D87" w:rsidRDefault="00702D87" w:rsidP="00702D87">
      <w:pPr>
        <w:spacing w:after="0" w:line="240" w:lineRule="auto"/>
        <w:rPr>
          <w:rStyle w:val="Hyperlink"/>
        </w:rPr>
      </w:pPr>
      <w:r>
        <w:t xml:space="preserve">[2] </w:t>
      </w:r>
      <w:hyperlink r:id="rId16" w:history="1">
        <w:r>
          <w:rPr>
            <w:rStyle w:val="Hyperlink"/>
          </w:rPr>
          <w:t>CPlusPlus.com</w:t>
        </w:r>
      </w:hyperlink>
    </w:p>
    <w:p w14:paraId="74B15129" w14:textId="77777777" w:rsidR="00702D87" w:rsidRDefault="00702D87" w:rsidP="00702D87">
      <w:r>
        <w:t>[3] Tài liệu môn học: Cấu trúc dữ liệu và giải thuật-CSC10004_22CLC05</w:t>
      </w:r>
    </w:p>
    <w:p w14:paraId="51837540" w14:textId="77777777" w:rsidR="00702D87" w:rsidRDefault="00702D87" w:rsidP="00702D87"/>
    <w:p w14:paraId="4723CDFC" w14:textId="3B35ECB2" w:rsidR="00B962BD" w:rsidRPr="00840D6B" w:rsidRDefault="00B962BD" w:rsidP="00840D6B">
      <w:pPr>
        <w:rPr>
          <w:rFonts w:cs="Times New Roman"/>
        </w:rPr>
      </w:pPr>
    </w:p>
    <w:sectPr w:rsidR="00B962BD" w:rsidRPr="00840D6B" w:rsidSect="00690F12">
      <w:footerReference w:type="default" r:id="rId17"/>
      <w:pgSz w:w="12240" w:h="15840"/>
      <w:pgMar w:top="1440" w:right="1440" w:bottom="1440" w:left="1418" w:header="720" w:footer="720" w:gutter="0"/>
      <w:pgBorders w:display="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D826" w14:textId="77777777" w:rsidR="006E1303" w:rsidRDefault="006E1303" w:rsidP="00702D87">
      <w:pPr>
        <w:spacing w:after="0" w:line="240" w:lineRule="auto"/>
      </w:pPr>
      <w:r>
        <w:separator/>
      </w:r>
    </w:p>
  </w:endnote>
  <w:endnote w:type="continuationSeparator" w:id="0">
    <w:p w14:paraId="6E0559F6" w14:textId="77777777" w:rsidR="006E1303" w:rsidRDefault="006E1303" w:rsidP="0070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605720"/>
      <w:docPartObj>
        <w:docPartGallery w:val="Page Numbers (Bottom of Page)"/>
        <w:docPartUnique/>
      </w:docPartObj>
    </w:sdtPr>
    <w:sdtContent>
      <w:p w14:paraId="518109AA" w14:textId="1F54C309" w:rsidR="00702D87" w:rsidRDefault="00702D87">
        <w:pPr>
          <w:pStyle w:val="Footer"/>
          <w:jc w:val="right"/>
        </w:pPr>
        <w:r>
          <w:fldChar w:fldCharType="begin"/>
        </w:r>
        <w:r>
          <w:instrText>PAGE   \* MERGEFORMAT</w:instrText>
        </w:r>
        <w:r>
          <w:fldChar w:fldCharType="separate"/>
        </w:r>
        <w:r>
          <w:rPr>
            <w:lang w:val="vi-VN"/>
          </w:rPr>
          <w:t>2</w:t>
        </w:r>
        <w:r>
          <w:fldChar w:fldCharType="end"/>
        </w:r>
      </w:p>
    </w:sdtContent>
  </w:sdt>
  <w:p w14:paraId="13B9B28B" w14:textId="77777777" w:rsidR="00702D87" w:rsidRDefault="0070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F9EFB" w14:textId="77777777" w:rsidR="006E1303" w:rsidRDefault="006E1303" w:rsidP="00702D87">
      <w:pPr>
        <w:spacing w:after="0" w:line="240" w:lineRule="auto"/>
      </w:pPr>
      <w:r>
        <w:separator/>
      </w:r>
    </w:p>
  </w:footnote>
  <w:footnote w:type="continuationSeparator" w:id="0">
    <w:p w14:paraId="11144100" w14:textId="77777777" w:rsidR="006E1303" w:rsidRDefault="006E1303" w:rsidP="00702D8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2ahfrfBK1g3nG" int2:id="3dmVThZF">
      <int2:state int2:value="Rejected" int2:type="LegacyProofing"/>
    </int2:textHash>
    <int2:textHash int2:hashCode="Npq/wJLqsirX1Q" int2:id="AVnMtFMh">
      <int2:state int2:value="Rejected" int2:type="LegacyProofing"/>
    </int2:textHash>
    <int2:textHash int2:hashCode="dW9tP5HgVR1glU" int2:id="dL7arrLC">
      <int2:state int2:value="Rejected" int2:type="LegacyProofing"/>
    </int2:textHash>
    <int2:textHash int2:hashCode="NjRrr/92ia/Afq" int2:id="iBupSBM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FD4"/>
    <w:multiLevelType w:val="hybridMultilevel"/>
    <w:tmpl w:val="4E36FB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F7578E"/>
    <w:multiLevelType w:val="hybridMultilevel"/>
    <w:tmpl w:val="FFFFFFFF"/>
    <w:lvl w:ilvl="0" w:tplc="7516515E">
      <w:start w:val="1"/>
      <w:numFmt w:val="bullet"/>
      <w:lvlText w:val="-"/>
      <w:lvlJc w:val="left"/>
      <w:pPr>
        <w:ind w:left="720" w:hanging="360"/>
      </w:pPr>
      <w:rPr>
        <w:rFonts w:ascii="Calibri" w:hAnsi="Calibri" w:hint="default"/>
      </w:rPr>
    </w:lvl>
    <w:lvl w:ilvl="1" w:tplc="E47C1D34">
      <w:start w:val="1"/>
      <w:numFmt w:val="bullet"/>
      <w:lvlText w:val="o"/>
      <w:lvlJc w:val="left"/>
      <w:pPr>
        <w:ind w:left="1440" w:hanging="360"/>
      </w:pPr>
      <w:rPr>
        <w:rFonts w:ascii="Courier New" w:hAnsi="Courier New" w:hint="default"/>
      </w:rPr>
    </w:lvl>
    <w:lvl w:ilvl="2" w:tplc="AFE459AA">
      <w:start w:val="1"/>
      <w:numFmt w:val="bullet"/>
      <w:lvlText w:val=""/>
      <w:lvlJc w:val="left"/>
      <w:pPr>
        <w:ind w:left="2160" w:hanging="360"/>
      </w:pPr>
      <w:rPr>
        <w:rFonts w:ascii="Wingdings" w:hAnsi="Wingdings" w:hint="default"/>
      </w:rPr>
    </w:lvl>
    <w:lvl w:ilvl="3" w:tplc="2CD417EE">
      <w:start w:val="1"/>
      <w:numFmt w:val="bullet"/>
      <w:lvlText w:val=""/>
      <w:lvlJc w:val="left"/>
      <w:pPr>
        <w:ind w:left="2880" w:hanging="360"/>
      </w:pPr>
      <w:rPr>
        <w:rFonts w:ascii="Symbol" w:hAnsi="Symbol" w:hint="default"/>
      </w:rPr>
    </w:lvl>
    <w:lvl w:ilvl="4" w:tplc="5CC0B93C">
      <w:start w:val="1"/>
      <w:numFmt w:val="bullet"/>
      <w:lvlText w:val="o"/>
      <w:lvlJc w:val="left"/>
      <w:pPr>
        <w:ind w:left="3600" w:hanging="360"/>
      </w:pPr>
      <w:rPr>
        <w:rFonts w:ascii="Courier New" w:hAnsi="Courier New" w:hint="default"/>
      </w:rPr>
    </w:lvl>
    <w:lvl w:ilvl="5" w:tplc="C9181762">
      <w:start w:val="1"/>
      <w:numFmt w:val="bullet"/>
      <w:lvlText w:val=""/>
      <w:lvlJc w:val="left"/>
      <w:pPr>
        <w:ind w:left="4320" w:hanging="360"/>
      </w:pPr>
      <w:rPr>
        <w:rFonts w:ascii="Wingdings" w:hAnsi="Wingdings" w:hint="default"/>
      </w:rPr>
    </w:lvl>
    <w:lvl w:ilvl="6" w:tplc="4D2E5128">
      <w:start w:val="1"/>
      <w:numFmt w:val="bullet"/>
      <w:lvlText w:val=""/>
      <w:lvlJc w:val="left"/>
      <w:pPr>
        <w:ind w:left="5040" w:hanging="360"/>
      </w:pPr>
      <w:rPr>
        <w:rFonts w:ascii="Symbol" w:hAnsi="Symbol" w:hint="default"/>
      </w:rPr>
    </w:lvl>
    <w:lvl w:ilvl="7" w:tplc="E068906A">
      <w:start w:val="1"/>
      <w:numFmt w:val="bullet"/>
      <w:lvlText w:val="o"/>
      <w:lvlJc w:val="left"/>
      <w:pPr>
        <w:ind w:left="5760" w:hanging="360"/>
      </w:pPr>
      <w:rPr>
        <w:rFonts w:ascii="Courier New" w:hAnsi="Courier New" w:hint="default"/>
      </w:rPr>
    </w:lvl>
    <w:lvl w:ilvl="8" w:tplc="A086E73A">
      <w:start w:val="1"/>
      <w:numFmt w:val="bullet"/>
      <w:lvlText w:val=""/>
      <w:lvlJc w:val="left"/>
      <w:pPr>
        <w:ind w:left="6480" w:hanging="360"/>
      </w:pPr>
      <w:rPr>
        <w:rFonts w:ascii="Wingdings" w:hAnsi="Wingdings" w:hint="default"/>
      </w:rPr>
    </w:lvl>
  </w:abstractNum>
  <w:abstractNum w:abstractNumId="2" w15:restartNumberingAfterBreak="0">
    <w:nsid w:val="25CC3671"/>
    <w:multiLevelType w:val="hybridMultilevel"/>
    <w:tmpl w:val="786AF74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28127DD6"/>
    <w:multiLevelType w:val="hybridMultilevel"/>
    <w:tmpl w:val="FFFFFFFF"/>
    <w:lvl w:ilvl="0" w:tplc="3DE0474E">
      <w:start w:val="1"/>
      <w:numFmt w:val="bullet"/>
      <w:lvlText w:val="-"/>
      <w:lvlJc w:val="left"/>
      <w:pPr>
        <w:ind w:left="720" w:hanging="360"/>
      </w:pPr>
      <w:rPr>
        <w:rFonts w:ascii="Calibri" w:hAnsi="Calibri" w:hint="default"/>
      </w:rPr>
    </w:lvl>
    <w:lvl w:ilvl="1" w:tplc="094032FE">
      <w:start w:val="1"/>
      <w:numFmt w:val="bullet"/>
      <w:lvlText w:val="o"/>
      <w:lvlJc w:val="left"/>
      <w:pPr>
        <w:ind w:left="1440" w:hanging="360"/>
      </w:pPr>
      <w:rPr>
        <w:rFonts w:ascii="Courier New" w:hAnsi="Courier New" w:hint="default"/>
      </w:rPr>
    </w:lvl>
    <w:lvl w:ilvl="2" w:tplc="AEFC8F3A">
      <w:start w:val="1"/>
      <w:numFmt w:val="bullet"/>
      <w:lvlText w:val=""/>
      <w:lvlJc w:val="left"/>
      <w:pPr>
        <w:ind w:left="2160" w:hanging="360"/>
      </w:pPr>
      <w:rPr>
        <w:rFonts w:ascii="Wingdings" w:hAnsi="Wingdings" w:hint="default"/>
      </w:rPr>
    </w:lvl>
    <w:lvl w:ilvl="3" w:tplc="3718FF32">
      <w:start w:val="1"/>
      <w:numFmt w:val="bullet"/>
      <w:lvlText w:val=""/>
      <w:lvlJc w:val="left"/>
      <w:pPr>
        <w:ind w:left="2880" w:hanging="360"/>
      </w:pPr>
      <w:rPr>
        <w:rFonts w:ascii="Symbol" w:hAnsi="Symbol" w:hint="default"/>
      </w:rPr>
    </w:lvl>
    <w:lvl w:ilvl="4" w:tplc="A7B8EB14">
      <w:start w:val="1"/>
      <w:numFmt w:val="bullet"/>
      <w:lvlText w:val="o"/>
      <w:lvlJc w:val="left"/>
      <w:pPr>
        <w:ind w:left="3600" w:hanging="360"/>
      </w:pPr>
      <w:rPr>
        <w:rFonts w:ascii="Courier New" w:hAnsi="Courier New" w:hint="default"/>
      </w:rPr>
    </w:lvl>
    <w:lvl w:ilvl="5" w:tplc="E1B21FEE">
      <w:start w:val="1"/>
      <w:numFmt w:val="bullet"/>
      <w:lvlText w:val=""/>
      <w:lvlJc w:val="left"/>
      <w:pPr>
        <w:ind w:left="4320" w:hanging="360"/>
      </w:pPr>
      <w:rPr>
        <w:rFonts w:ascii="Wingdings" w:hAnsi="Wingdings" w:hint="default"/>
      </w:rPr>
    </w:lvl>
    <w:lvl w:ilvl="6" w:tplc="6CB852C0">
      <w:start w:val="1"/>
      <w:numFmt w:val="bullet"/>
      <w:lvlText w:val=""/>
      <w:lvlJc w:val="left"/>
      <w:pPr>
        <w:ind w:left="5040" w:hanging="360"/>
      </w:pPr>
      <w:rPr>
        <w:rFonts w:ascii="Symbol" w:hAnsi="Symbol" w:hint="default"/>
      </w:rPr>
    </w:lvl>
    <w:lvl w:ilvl="7" w:tplc="1D7ECD48">
      <w:start w:val="1"/>
      <w:numFmt w:val="bullet"/>
      <w:lvlText w:val="o"/>
      <w:lvlJc w:val="left"/>
      <w:pPr>
        <w:ind w:left="5760" w:hanging="360"/>
      </w:pPr>
      <w:rPr>
        <w:rFonts w:ascii="Courier New" w:hAnsi="Courier New" w:hint="default"/>
      </w:rPr>
    </w:lvl>
    <w:lvl w:ilvl="8" w:tplc="F7B68A84">
      <w:start w:val="1"/>
      <w:numFmt w:val="bullet"/>
      <w:lvlText w:val=""/>
      <w:lvlJc w:val="left"/>
      <w:pPr>
        <w:ind w:left="6480" w:hanging="360"/>
      </w:pPr>
      <w:rPr>
        <w:rFonts w:ascii="Wingdings" w:hAnsi="Wingdings" w:hint="default"/>
      </w:rPr>
    </w:lvl>
  </w:abstractNum>
  <w:abstractNum w:abstractNumId="4" w15:restartNumberingAfterBreak="0">
    <w:nsid w:val="28D1085D"/>
    <w:multiLevelType w:val="hybridMultilevel"/>
    <w:tmpl w:val="23A03BF2"/>
    <w:lvl w:ilvl="0" w:tplc="042A0007">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D3ABE0"/>
    <w:multiLevelType w:val="hybridMultilevel"/>
    <w:tmpl w:val="FFFFFFFF"/>
    <w:lvl w:ilvl="0" w:tplc="6950A776">
      <w:start w:val="1"/>
      <w:numFmt w:val="bullet"/>
      <w:lvlText w:val="-"/>
      <w:lvlJc w:val="left"/>
      <w:pPr>
        <w:ind w:left="720" w:hanging="360"/>
      </w:pPr>
      <w:rPr>
        <w:rFonts w:ascii="Calibri" w:hAnsi="Calibri" w:hint="default"/>
      </w:rPr>
    </w:lvl>
    <w:lvl w:ilvl="1" w:tplc="076029AC">
      <w:start w:val="1"/>
      <w:numFmt w:val="bullet"/>
      <w:lvlText w:val="o"/>
      <w:lvlJc w:val="left"/>
      <w:pPr>
        <w:ind w:left="1440" w:hanging="360"/>
      </w:pPr>
      <w:rPr>
        <w:rFonts w:ascii="Courier New" w:hAnsi="Courier New" w:hint="default"/>
      </w:rPr>
    </w:lvl>
    <w:lvl w:ilvl="2" w:tplc="2E18A2D4">
      <w:start w:val="1"/>
      <w:numFmt w:val="bullet"/>
      <w:lvlText w:val=""/>
      <w:lvlJc w:val="left"/>
      <w:pPr>
        <w:ind w:left="2160" w:hanging="360"/>
      </w:pPr>
      <w:rPr>
        <w:rFonts w:ascii="Wingdings" w:hAnsi="Wingdings" w:hint="default"/>
      </w:rPr>
    </w:lvl>
    <w:lvl w:ilvl="3" w:tplc="0644B806">
      <w:start w:val="1"/>
      <w:numFmt w:val="bullet"/>
      <w:lvlText w:val=""/>
      <w:lvlJc w:val="left"/>
      <w:pPr>
        <w:ind w:left="2880" w:hanging="360"/>
      </w:pPr>
      <w:rPr>
        <w:rFonts w:ascii="Symbol" w:hAnsi="Symbol" w:hint="default"/>
      </w:rPr>
    </w:lvl>
    <w:lvl w:ilvl="4" w:tplc="77627724">
      <w:start w:val="1"/>
      <w:numFmt w:val="bullet"/>
      <w:lvlText w:val="o"/>
      <w:lvlJc w:val="left"/>
      <w:pPr>
        <w:ind w:left="3600" w:hanging="360"/>
      </w:pPr>
      <w:rPr>
        <w:rFonts w:ascii="Courier New" w:hAnsi="Courier New" w:hint="default"/>
      </w:rPr>
    </w:lvl>
    <w:lvl w:ilvl="5" w:tplc="0C54573A">
      <w:start w:val="1"/>
      <w:numFmt w:val="bullet"/>
      <w:lvlText w:val=""/>
      <w:lvlJc w:val="left"/>
      <w:pPr>
        <w:ind w:left="4320" w:hanging="360"/>
      </w:pPr>
      <w:rPr>
        <w:rFonts w:ascii="Wingdings" w:hAnsi="Wingdings" w:hint="default"/>
      </w:rPr>
    </w:lvl>
    <w:lvl w:ilvl="6" w:tplc="A3FC78B0">
      <w:start w:val="1"/>
      <w:numFmt w:val="bullet"/>
      <w:lvlText w:val=""/>
      <w:lvlJc w:val="left"/>
      <w:pPr>
        <w:ind w:left="5040" w:hanging="360"/>
      </w:pPr>
      <w:rPr>
        <w:rFonts w:ascii="Symbol" w:hAnsi="Symbol" w:hint="default"/>
      </w:rPr>
    </w:lvl>
    <w:lvl w:ilvl="7" w:tplc="98404DE8">
      <w:start w:val="1"/>
      <w:numFmt w:val="bullet"/>
      <w:lvlText w:val="o"/>
      <w:lvlJc w:val="left"/>
      <w:pPr>
        <w:ind w:left="5760" w:hanging="360"/>
      </w:pPr>
      <w:rPr>
        <w:rFonts w:ascii="Courier New" w:hAnsi="Courier New" w:hint="default"/>
      </w:rPr>
    </w:lvl>
    <w:lvl w:ilvl="8" w:tplc="0C44F190">
      <w:start w:val="1"/>
      <w:numFmt w:val="bullet"/>
      <w:lvlText w:val=""/>
      <w:lvlJc w:val="left"/>
      <w:pPr>
        <w:ind w:left="6480" w:hanging="360"/>
      </w:pPr>
      <w:rPr>
        <w:rFonts w:ascii="Wingdings" w:hAnsi="Wingdings" w:hint="default"/>
      </w:rPr>
    </w:lvl>
  </w:abstractNum>
  <w:abstractNum w:abstractNumId="6" w15:restartNumberingAfterBreak="0">
    <w:nsid w:val="34EF8E44"/>
    <w:multiLevelType w:val="hybridMultilevel"/>
    <w:tmpl w:val="FFFFFFFF"/>
    <w:lvl w:ilvl="0" w:tplc="29E0F006">
      <w:start w:val="1"/>
      <w:numFmt w:val="decimal"/>
      <w:lvlText w:val="%1."/>
      <w:lvlJc w:val="left"/>
      <w:pPr>
        <w:ind w:left="720" w:hanging="360"/>
      </w:pPr>
    </w:lvl>
    <w:lvl w:ilvl="1" w:tplc="B7D27EC8">
      <w:start w:val="1"/>
      <w:numFmt w:val="lowerLetter"/>
      <w:lvlText w:val="%2."/>
      <w:lvlJc w:val="left"/>
      <w:pPr>
        <w:ind w:left="1440" w:hanging="360"/>
      </w:pPr>
    </w:lvl>
    <w:lvl w:ilvl="2" w:tplc="5D9A4308">
      <w:start w:val="1"/>
      <w:numFmt w:val="lowerRoman"/>
      <w:lvlText w:val="%3."/>
      <w:lvlJc w:val="right"/>
      <w:pPr>
        <w:ind w:left="2160" w:hanging="180"/>
      </w:pPr>
    </w:lvl>
    <w:lvl w:ilvl="3" w:tplc="FD788766">
      <w:start w:val="1"/>
      <w:numFmt w:val="decimal"/>
      <w:lvlText w:val="%4."/>
      <w:lvlJc w:val="left"/>
      <w:pPr>
        <w:ind w:left="2880" w:hanging="360"/>
      </w:pPr>
    </w:lvl>
    <w:lvl w:ilvl="4" w:tplc="BB0C3F48">
      <w:start w:val="1"/>
      <w:numFmt w:val="lowerLetter"/>
      <w:lvlText w:val="%5."/>
      <w:lvlJc w:val="left"/>
      <w:pPr>
        <w:ind w:left="3600" w:hanging="360"/>
      </w:pPr>
    </w:lvl>
    <w:lvl w:ilvl="5" w:tplc="3662953C">
      <w:start w:val="1"/>
      <w:numFmt w:val="lowerRoman"/>
      <w:lvlText w:val="%6."/>
      <w:lvlJc w:val="right"/>
      <w:pPr>
        <w:ind w:left="4320" w:hanging="180"/>
      </w:pPr>
    </w:lvl>
    <w:lvl w:ilvl="6" w:tplc="98462BE0">
      <w:start w:val="1"/>
      <w:numFmt w:val="decimal"/>
      <w:lvlText w:val="%7."/>
      <w:lvlJc w:val="left"/>
      <w:pPr>
        <w:ind w:left="5040" w:hanging="360"/>
      </w:pPr>
    </w:lvl>
    <w:lvl w:ilvl="7" w:tplc="746CB968">
      <w:start w:val="1"/>
      <w:numFmt w:val="lowerLetter"/>
      <w:lvlText w:val="%8."/>
      <w:lvlJc w:val="left"/>
      <w:pPr>
        <w:ind w:left="5760" w:hanging="360"/>
      </w:pPr>
    </w:lvl>
    <w:lvl w:ilvl="8" w:tplc="6ABC0F2A">
      <w:start w:val="1"/>
      <w:numFmt w:val="lowerRoman"/>
      <w:lvlText w:val="%9."/>
      <w:lvlJc w:val="right"/>
      <w:pPr>
        <w:ind w:left="6480" w:hanging="180"/>
      </w:pPr>
    </w:lvl>
  </w:abstractNum>
  <w:abstractNum w:abstractNumId="7" w15:restartNumberingAfterBreak="0">
    <w:nsid w:val="39A76F86"/>
    <w:multiLevelType w:val="hybridMultilevel"/>
    <w:tmpl w:val="57360B84"/>
    <w:lvl w:ilvl="0" w:tplc="042A0003">
      <w:start w:val="1"/>
      <w:numFmt w:val="bullet"/>
      <w:lvlText w:val="o"/>
      <w:lvlJc w:val="left"/>
      <w:pPr>
        <w:ind w:left="927" w:hanging="360"/>
      </w:pPr>
      <w:rPr>
        <w:rFonts w:ascii="Courier New" w:hAnsi="Courier New" w:cs="Courier New"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8" w15:restartNumberingAfterBreak="0">
    <w:nsid w:val="5BE9478D"/>
    <w:multiLevelType w:val="hybridMultilevel"/>
    <w:tmpl w:val="5AEA18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C390D07"/>
    <w:multiLevelType w:val="hybridMultilevel"/>
    <w:tmpl w:val="F4867D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CC50BD8"/>
    <w:multiLevelType w:val="hybridMultilevel"/>
    <w:tmpl w:val="2F7AB2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34560B6"/>
    <w:multiLevelType w:val="hybridMultilevel"/>
    <w:tmpl w:val="BF6C22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7DE0C11"/>
    <w:multiLevelType w:val="hybridMultilevel"/>
    <w:tmpl w:val="FFFFFFFF"/>
    <w:lvl w:ilvl="0" w:tplc="1D14E110">
      <w:start w:val="1"/>
      <w:numFmt w:val="bullet"/>
      <w:lvlText w:val="-"/>
      <w:lvlJc w:val="left"/>
      <w:pPr>
        <w:ind w:left="720" w:hanging="360"/>
      </w:pPr>
      <w:rPr>
        <w:rFonts w:ascii="Calibri" w:hAnsi="Calibri" w:hint="default"/>
      </w:rPr>
    </w:lvl>
    <w:lvl w:ilvl="1" w:tplc="E62CABDC">
      <w:start w:val="1"/>
      <w:numFmt w:val="bullet"/>
      <w:lvlText w:val="o"/>
      <w:lvlJc w:val="left"/>
      <w:pPr>
        <w:ind w:left="1440" w:hanging="360"/>
      </w:pPr>
      <w:rPr>
        <w:rFonts w:ascii="Courier New" w:hAnsi="Courier New" w:hint="default"/>
      </w:rPr>
    </w:lvl>
    <w:lvl w:ilvl="2" w:tplc="BDF0445E">
      <w:start w:val="1"/>
      <w:numFmt w:val="bullet"/>
      <w:lvlText w:val=""/>
      <w:lvlJc w:val="left"/>
      <w:pPr>
        <w:ind w:left="2160" w:hanging="360"/>
      </w:pPr>
      <w:rPr>
        <w:rFonts w:ascii="Wingdings" w:hAnsi="Wingdings" w:hint="default"/>
      </w:rPr>
    </w:lvl>
    <w:lvl w:ilvl="3" w:tplc="19483400">
      <w:start w:val="1"/>
      <w:numFmt w:val="bullet"/>
      <w:lvlText w:val=""/>
      <w:lvlJc w:val="left"/>
      <w:pPr>
        <w:ind w:left="2880" w:hanging="360"/>
      </w:pPr>
      <w:rPr>
        <w:rFonts w:ascii="Symbol" w:hAnsi="Symbol" w:hint="default"/>
      </w:rPr>
    </w:lvl>
    <w:lvl w:ilvl="4" w:tplc="46C45EB6">
      <w:start w:val="1"/>
      <w:numFmt w:val="bullet"/>
      <w:lvlText w:val="o"/>
      <w:lvlJc w:val="left"/>
      <w:pPr>
        <w:ind w:left="3600" w:hanging="360"/>
      </w:pPr>
      <w:rPr>
        <w:rFonts w:ascii="Courier New" w:hAnsi="Courier New" w:hint="default"/>
      </w:rPr>
    </w:lvl>
    <w:lvl w:ilvl="5" w:tplc="CBBEED5A">
      <w:start w:val="1"/>
      <w:numFmt w:val="bullet"/>
      <w:lvlText w:val=""/>
      <w:lvlJc w:val="left"/>
      <w:pPr>
        <w:ind w:left="4320" w:hanging="360"/>
      </w:pPr>
      <w:rPr>
        <w:rFonts w:ascii="Wingdings" w:hAnsi="Wingdings" w:hint="default"/>
      </w:rPr>
    </w:lvl>
    <w:lvl w:ilvl="6" w:tplc="3244AB94">
      <w:start w:val="1"/>
      <w:numFmt w:val="bullet"/>
      <w:lvlText w:val=""/>
      <w:lvlJc w:val="left"/>
      <w:pPr>
        <w:ind w:left="5040" w:hanging="360"/>
      </w:pPr>
      <w:rPr>
        <w:rFonts w:ascii="Symbol" w:hAnsi="Symbol" w:hint="default"/>
      </w:rPr>
    </w:lvl>
    <w:lvl w:ilvl="7" w:tplc="C48CE37C">
      <w:start w:val="1"/>
      <w:numFmt w:val="bullet"/>
      <w:lvlText w:val="o"/>
      <w:lvlJc w:val="left"/>
      <w:pPr>
        <w:ind w:left="5760" w:hanging="360"/>
      </w:pPr>
      <w:rPr>
        <w:rFonts w:ascii="Courier New" w:hAnsi="Courier New" w:hint="default"/>
      </w:rPr>
    </w:lvl>
    <w:lvl w:ilvl="8" w:tplc="B14E760A">
      <w:start w:val="1"/>
      <w:numFmt w:val="bullet"/>
      <w:lvlText w:val=""/>
      <w:lvlJc w:val="left"/>
      <w:pPr>
        <w:ind w:left="6480" w:hanging="360"/>
      </w:pPr>
      <w:rPr>
        <w:rFonts w:ascii="Wingdings" w:hAnsi="Wingdings" w:hint="default"/>
      </w:rPr>
    </w:lvl>
  </w:abstractNum>
  <w:abstractNum w:abstractNumId="13" w15:restartNumberingAfterBreak="0">
    <w:nsid w:val="7A1B39BF"/>
    <w:multiLevelType w:val="hybridMultilevel"/>
    <w:tmpl w:val="677C6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779156">
    <w:abstractNumId w:val="0"/>
  </w:num>
  <w:num w:numId="2" w16cid:durableId="962079312">
    <w:abstractNumId w:val="1"/>
  </w:num>
  <w:num w:numId="3" w16cid:durableId="1722709563">
    <w:abstractNumId w:val="6"/>
  </w:num>
  <w:num w:numId="4" w16cid:durableId="835338636">
    <w:abstractNumId w:val="12"/>
  </w:num>
  <w:num w:numId="5" w16cid:durableId="1186672252">
    <w:abstractNumId w:val="3"/>
  </w:num>
  <w:num w:numId="6" w16cid:durableId="172378065">
    <w:abstractNumId w:val="5"/>
  </w:num>
  <w:num w:numId="7" w16cid:durableId="361320518">
    <w:abstractNumId w:val="8"/>
  </w:num>
  <w:num w:numId="8" w16cid:durableId="995760885">
    <w:abstractNumId w:val="10"/>
  </w:num>
  <w:num w:numId="9" w16cid:durableId="1565993732">
    <w:abstractNumId w:val="13"/>
  </w:num>
  <w:num w:numId="10" w16cid:durableId="954941465">
    <w:abstractNumId w:val="7"/>
  </w:num>
  <w:num w:numId="11" w16cid:durableId="801272043">
    <w:abstractNumId w:val="4"/>
  </w:num>
  <w:num w:numId="12" w16cid:durableId="158154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79871431">
    <w:abstractNumId w:val="9"/>
  </w:num>
  <w:num w:numId="14" w16cid:durableId="1599942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A2F77"/>
    <w:rsid w:val="000012ED"/>
    <w:rsid w:val="00015FC1"/>
    <w:rsid w:val="00020133"/>
    <w:rsid w:val="00027549"/>
    <w:rsid w:val="00043290"/>
    <w:rsid w:val="00045CA1"/>
    <w:rsid w:val="00046B85"/>
    <w:rsid w:val="0004707A"/>
    <w:rsid w:val="000517C2"/>
    <w:rsid w:val="0006105B"/>
    <w:rsid w:val="00063DBB"/>
    <w:rsid w:val="00067040"/>
    <w:rsid w:val="00070144"/>
    <w:rsid w:val="00072BB6"/>
    <w:rsid w:val="0007320E"/>
    <w:rsid w:val="000818F1"/>
    <w:rsid w:val="00081E7C"/>
    <w:rsid w:val="00082A9B"/>
    <w:rsid w:val="00082F04"/>
    <w:rsid w:val="00097F37"/>
    <w:rsid w:val="000A0732"/>
    <w:rsid w:val="000A5654"/>
    <w:rsid w:val="000B17C5"/>
    <w:rsid w:val="000C77E8"/>
    <w:rsid w:val="000D1C7D"/>
    <w:rsid w:val="000F687E"/>
    <w:rsid w:val="00106546"/>
    <w:rsid w:val="00114FC5"/>
    <w:rsid w:val="0012394A"/>
    <w:rsid w:val="00126EBB"/>
    <w:rsid w:val="00130FCB"/>
    <w:rsid w:val="001320B8"/>
    <w:rsid w:val="00135874"/>
    <w:rsid w:val="001614B0"/>
    <w:rsid w:val="00166529"/>
    <w:rsid w:val="00175B6E"/>
    <w:rsid w:val="0018387D"/>
    <w:rsid w:val="00191CD6"/>
    <w:rsid w:val="001A2780"/>
    <w:rsid w:val="001E0065"/>
    <w:rsid w:val="001E4DA8"/>
    <w:rsid w:val="001F5BED"/>
    <w:rsid w:val="001F69B5"/>
    <w:rsid w:val="001F69D3"/>
    <w:rsid w:val="0020767E"/>
    <w:rsid w:val="002176DA"/>
    <w:rsid w:val="00227ED1"/>
    <w:rsid w:val="00231A6F"/>
    <w:rsid w:val="00235947"/>
    <w:rsid w:val="00236BE7"/>
    <w:rsid w:val="0023F209"/>
    <w:rsid w:val="00240922"/>
    <w:rsid w:val="002415A8"/>
    <w:rsid w:val="00245B6C"/>
    <w:rsid w:val="00270047"/>
    <w:rsid w:val="00277774"/>
    <w:rsid w:val="00286447"/>
    <w:rsid w:val="00286745"/>
    <w:rsid w:val="00287377"/>
    <w:rsid w:val="002A45AE"/>
    <w:rsid w:val="002A5DB4"/>
    <w:rsid w:val="002B1647"/>
    <w:rsid w:val="002D463C"/>
    <w:rsid w:val="002D4F92"/>
    <w:rsid w:val="002D5598"/>
    <w:rsid w:val="002F4F83"/>
    <w:rsid w:val="002F7C7E"/>
    <w:rsid w:val="00300D9C"/>
    <w:rsid w:val="00301BB2"/>
    <w:rsid w:val="00304C8F"/>
    <w:rsid w:val="00306DDC"/>
    <w:rsid w:val="0031799E"/>
    <w:rsid w:val="00333AC8"/>
    <w:rsid w:val="00351545"/>
    <w:rsid w:val="00351D78"/>
    <w:rsid w:val="00353752"/>
    <w:rsid w:val="003718D8"/>
    <w:rsid w:val="00372DF7"/>
    <w:rsid w:val="00374DD7"/>
    <w:rsid w:val="003759E7"/>
    <w:rsid w:val="00375E3A"/>
    <w:rsid w:val="00377BBF"/>
    <w:rsid w:val="0038611F"/>
    <w:rsid w:val="00390A17"/>
    <w:rsid w:val="003C2472"/>
    <w:rsid w:val="003C4EB4"/>
    <w:rsid w:val="003C512F"/>
    <w:rsid w:val="003E6BB5"/>
    <w:rsid w:val="00416DC4"/>
    <w:rsid w:val="00421806"/>
    <w:rsid w:val="00425A2D"/>
    <w:rsid w:val="004317A8"/>
    <w:rsid w:val="00432E4F"/>
    <w:rsid w:val="0043364A"/>
    <w:rsid w:val="0043785F"/>
    <w:rsid w:val="00457876"/>
    <w:rsid w:val="00477F24"/>
    <w:rsid w:val="00482DE2"/>
    <w:rsid w:val="00486276"/>
    <w:rsid w:val="00495A3B"/>
    <w:rsid w:val="004A3C97"/>
    <w:rsid w:val="004A6635"/>
    <w:rsid w:val="004B1F3D"/>
    <w:rsid w:val="004E07CE"/>
    <w:rsid w:val="004F20BD"/>
    <w:rsid w:val="005129B6"/>
    <w:rsid w:val="005132F2"/>
    <w:rsid w:val="00523B1F"/>
    <w:rsid w:val="005321F7"/>
    <w:rsid w:val="00545119"/>
    <w:rsid w:val="00551D30"/>
    <w:rsid w:val="0055279B"/>
    <w:rsid w:val="00564468"/>
    <w:rsid w:val="00566AE5"/>
    <w:rsid w:val="00574664"/>
    <w:rsid w:val="005765E5"/>
    <w:rsid w:val="00582982"/>
    <w:rsid w:val="005829CB"/>
    <w:rsid w:val="00593837"/>
    <w:rsid w:val="005939B7"/>
    <w:rsid w:val="0059592F"/>
    <w:rsid w:val="005A681F"/>
    <w:rsid w:val="005A6855"/>
    <w:rsid w:val="005B7798"/>
    <w:rsid w:val="005D18D6"/>
    <w:rsid w:val="005D3BB5"/>
    <w:rsid w:val="005D6949"/>
    <w:rsid w:val="005E0534"/>
    <w:rsid w:val="005E371B"/>
    <w:rsid w:val="005F0DFD"/>
    <w:rsid w:val="005F1530"/>
    <w:rsid w:val="005F418B"/>
    <w:rsid w:val="005F6C4A"/>
    <w:rsid w:val="0060192A"/>
    <w:rsid w:val="00606EFC"/>
    <w:rsid w:val="00614006"/>
    <w:rsid w:val="00631B14"/>
    <w:rsid w:val="006532C5"/>
    <w:rsid w:val="006538A2"/>
    <w:rsid w:val="0066073A"/>
    <w:rsid w:val="00661064"/>
    <w:rsid w:val="00672CFF"/>
    <w:rsid w:val="00680F4B"/>
    <w:rsid w:val="00690F12"/>
    <w:rsid w:val="006927C0"/>
    <w:rsid w:val="006946D4"/>
    <w:rsid w:val="0069753F"/>
    <w:rsid w:val="006B3014"/>
    <w:rsid w:val="006D61CE"/>
    <w:rsid w:val="006D7B2E"/>
    <w:rsid w:val="006E1303"/>
    <w:rsid w:val="006F42EF"/>
    <w:rsid w:val="00702D87"/>
    <w:rsid w:val="0070458C"/>
    <w:rsid w:val="00705902"/>
    <w:rsid w:val="00737D8C"/>
    <w:rsid w:val="007512E7"/>
    <w:rsid w:val="00751CE8"/>
    <w:rsid w:val="00775627"/>
    <w:rsid w:val="007811C4"/>
    <w:rsid w:val="00797489"/>
    <w:rsid w:val="007A008B"/>
    <w:rsid w:val="007A27F1"/>
    <w:rsid w:val="007B04EB"/>
    <w:rsid w:val="007B43A6"/>
    <w:rsid w:val="007B4F40"/>
    <w:rsid w:val="007E02E0"/>
    <w:rsid w:val="007E59D3"/>
    <w:rsid w:val="007F0B60"/>
    <w:rsid w:val="00820B3E"/>
    <w:rsid w:val="008214C9"/>
    <w:rsid w:val="00830C9A"/>
    <w:rsid w:val="008364A6"/>
    <w:rsid w:val="00840D6B"/>
    <w:rsid w:val="00844F28"/>
    <w:rsid w:val="0085117E"/>
    <w:rsid w:val="00863430"/>
    <w:rsid w:val="00864B1C"/>
    <w:rsid w:val="00865586"/>
    <w:rsid w:val="008664BE"/>
    <w:rsid w:val="0087365D"/>
    <w:rsid w:val="00875039"/>
    <w:rsid w:val="008764DC"/>
    <w:rsid w:val="008866E9"/>
    <w:rsid w:val="008E4820"/>
    <w:rsid w:val="008F393F"/>
    <w:rsid w:val="008F3BE2"/>
    <w:rsid w:val="009008F5"/>
    <w:rsid w:val="00903A31"/>
    <w:rsid w:val="009103BD"/>
    <w:rsid w:val="00920F62"/>
    <w:rsid w:val="009250C1"/>
    <w:rsid w:val="009315B8"/>
    <w:rsid w:val="00934C3E"/>
    <w:rsid w:val="00946A0D"/>
    <w:rsid w:val="009664C6"/>
    <w:rsid w:val="00997601"/>
    <w:rsid w:val="009A1C92"/>
    <w:rsid w:val="009B1980"/>
    <w:rsid w:val="009C11C7"/>
    <w:rsid w:val="009C786C"/>
    <w:rsid w:val="009E3D6B"/>
    <w:rsid w:val="009F5AF2"/>
    <w:rsid w:val="009F6F6D"/>
    <w:rsid w:val="009F7CF6"/>
    <w:rsid w:val="00A008EB"/>
    <w:rsid w:val="00A01274"/>
    <w:rsid w:val="00A149A3"/>
    <w:rsid w:val="00A2394D"/>
    <w:rsid w:val="00A43C83"/>
    <w:rsid w:val="00A43E89"/>
    <w:rsid w:val="00A44B34"/>
    <w:rsid w:val="00A55256"/>
    <w:rsid w:val="00A921BD"/>
    <w:rsid w:val="00AA17CA"/>
    <w:rsid w:val="00AB1C2D"/>
    <w:rsid w:val="00AC789A"/>
    <w:rsid w:val="00AD54C6"/>
    <w:rsid w:val="00AE3B09"/>
    <w:rsid w:val="00AE79BD"/>
    <w:rsid w:val="00AF43F5"/>
    <w:rsid w:val="00AF4BE7"/>
    <w:rsid w:val="00B02A7B"/>
    <w:rsid w:val="00B02D24"/>
    <w:rsid w:val="00B2473A"/>
    <w:rsid w:val="00B436BD"/>
    <w:rsid w:val="00B50A91"/>
    <w:rsid w:val="00B70FA3"/>
    <w:rsid w:val="00B75329"/>
    <w:rsid w:val="00B83C94"/>
    <w:rsid w:val="00B84D95"/>
    <w:rsid w:val="00B962BD"/>
    <w:rsid w:val="00BA2321"/>
    <w:rsid w:val="00BA3D25"/>
    <w:rsid w:val="00BC3001"/>
    <w:rsid w:val="00BC50CB"/>
    <w:rsid w:val="00BE2BF2"/>
    <w:rsid w:val="00BF29E7"/>
    <w:rsid w:val="00C019F8"/>
    <w:rsid w:val="00C11446"/>
    <w:rsid w:val="00C277EC"/>
    <w:rsid w:val="00C316E5"/>
    <w:rsid w:val="00C33346"/>
    <w:rsid w:val="00C451F2"/>
    <w:rsid w:val="00C50E76"/>
    <w:rsid w:val="00C5619F"/>
    <w:rsid w:val="00C61EA2"/>
    <w:rsid w:val="00C67B34"/>
    <w:rsid w:val="00C67D9A"/>
    <w:rsid w:val="00C84A14"/>
    <w:rsid w:val="00C859D1"/>
    <w:rsid w:val="00C925ED"/>
    <w:rsid w:val="00C9525C"/>
    <w:rsid w:val="00CA6A72"/>
    <w:rsid w:val="00CA76AB"/>
    <w:rsid w:val="00CB0156"/>
    <w:rsid w:val="00CB1692"/>
    <w:rsid w:val="00CB5992"/>
    <w:rsid w:val="00CC00FD"/>
    <w:rsid w:val="00CE2023"/>
    <w:rsid w:val="00CE350F"/>
    <w:rsid w:val="00CE354B"/>
    <w:rsid w:val="00CE68B5"/>
    <w:rsid w:val="00CF0857"/>
    <w:rsid w:val="00CF1EAF"/>
    <w:rsid w:val="00D14389"/>
    <w:rsid w:val="00D22AA7"/>
    <w:rsid w:val="00D23C93"/>
    <w:rsid w:val="00D3789F"/>
    <w:rsid w:val="00D54D89"/>
    <w:rsid w:val="00D74529"/>
    <w:rsid w:val="00D94E6E"/>
    <w:rsid w:val="00DA06BB"/>
    <w:rsid w:val="00DA498E"/>
    <w:rsid w:val="00DA6752"/>
    <w:rsid w:val="00DB5FE6"/>
    <w:rsid w:val="00DC6933"/>
    <w:rsid w:val="00DD05A4"/>
    <w:rsid w:val="00DD7764"/>
    <w:rsid w:val="00DE586F"/>
    <w:rsid w:val="00DE6554"/>
    <w:rsid w:val="00E105B3"/>
    <w:rsid w:val="00E14D29"/>
    <w:rsid w:val="00E20ACD"/>
    <w:rsid w:val="00E276C1"/>
    <w:rsid w:val="00E30AA5"/>
    <w:rsid w:val="00E626AC"/>
    <w:rsid w:val="00E704C5"/>
    <w:rsid w:val="00E77F04"/>
    <w:rsid w:val="00E9253D"/>
    <w:rsid w:val="00E9423D"/>
    <w:rsid w:val="00E95D21"/>
    <w:rsid w:val="00E96B39"/>
    <w:rsid w:val="00EA2E16"/>
    <w:rsid w:val="00EA4F9B"/>
    <w:rsid w:val="00EB6C9A"/>
    <w:rsid w:val="00ED2A65"/>
    <w:rsid w:val="00ED4C55"/>
    <w:rsid w:val="00EE09BB"/>
    <w:rsid w:val="00EF6AD3"/>
    <w:rsid w:val="00EF6D0C"/>
    <w:rsid w:val="00EF73BA"/>
    <w:rsid w:val="00F06000"/>
    <w:rsid w:val="00F07377"/>
    <w:rsid w:val="00F07C7A"/>
    <w:rsid w:val="00F2311A"/>
    <w:rsid w:val="00F2718A"/>
    <w:rsid w:val="00F34652"/>
    <w:rsid w:val="00F356D1"/>
    <w:rsid w:val="00F46C12"/>
    <w:rsid w:val="00F557FE"/>
    <w:rsid w:val="00F56632"/>
    <w:rsid w:val="00F6561E"/>
    <w:rsid w:val="00F721CD"/>
    <w:rsid w:val="00FA73A0"/>
    <w:rsid w:val="00FB634E"/>
    <w:rsid w:val="00FC03D2"/>
    <w:rsid w:val="00FC058E"/>
    <w:rsid w:val="00FC3363"/>
    <w:rsid w:val="00FC7552"/>
    <w:rsid w:val="00FD045E"/>
    <w:rsid w:val="0173A83E"/>
    <w:rsid w:val="02081358"/>
    <w:rsid w:val="02DB57E0"/>
    <w:rsid w:val="0300CD7E"/>
    <w:rsid w:val="03516AD7"/>
    <w:rsid w:val="03B1C491"/>
    <w:rsid w:val="04A19439"/>
    <w:rsid w:val="074AABCD"/>
    <w:rsid w:val="07D8F966"/>
    <w:rsid w:val="09C1B8D4"/>
    <w:rsid w:val="0B55D1B4"/>
    <w:rsid w:val="0C2E336F"/>
    <w:rsid w:val="0CBFA931"/>
    <w:rsid w:val="0D75008D"/>
    <w:rsid w:val="0DE8BBD3"/>
    <w:rsid w:val="0E48AB24"/>
    <w:rsid w:val="0FB1BB8C"/>
    <w:rsid w:val="0FE1E137"/>
    <w:rsid w:val="10A947BD"/>
    <w:rsid w:val="126DE74E"/>
    <w:rsid w:val="130AE008"/>
    <w:rsid w:val="136C0E02"/>
    <w:rsid w:val="138688D4"/>
    <w:rsid w:val="1438ADDC"/>
    <w:rsid w:val="153623C2"/>
    <w:rsid w:val="15BBBB82"/>
    <w:rsid w:val="161284C0"/>
    <w:rsid w:val="166363DC"/>
    <w:rsid w:val="18C40075"/>
    <w:rsid w:val="1A4661E0"/>
    <w:rsid w:val="1C085487"/>
    <w:rsid w:val="1C494F67"/>
    <w:rsid w:val="1C4F6BED"/>
    <w:rsid w:val="1D2A3954"/>
    <w:rsid w:val="1ED3EA8D"/>
    <w:rsid w:val="20FDB6A6"/>
    <w:rsid w:val="218105F9"/>
    <w:rsid w:val="21BCE100"/>
    <w:rsid w:val="2237F159"/>
    <w:rsid w:val="227E7BDF"/>
    <w:rsid w:val="22BF51B0"/>
    <w:rsid w:val="239FD3CC"/>
    <w:rsid w:val="2449996D"/>
    <w:rsid w:val="25EB9F21"/>
    <w:rsid w:val="260C5892"/>
    <w:rsid w:val="2652E385"/>
    <w:rsid w:val="270A3487"/>
    <w:rsid w:val="28A5F91F"/>
    <w:rsid w:val="2A729171"/>
    <w:rsid w:val="2AF95726"/>
    <w:rsid w:val="2B39F7F7"/>
    <w:rsid w:val="2BFB31F1"/>
    <w:rsid w:val="2CBC23F6"/>
    <w:rsid w:val="2CD02E1A"/>
    <w:rsid w:val="2E955899"/>
    <w:rsid w:val="2EF0674B"/>
    <w:rsid w:val="2F804976"/>
    <w:rsid w:val="30C71694"/>
    <w:rsid w:val="31711405"/>
    <w:rsid w:val="3333F73E"/>
    <w:rsid w:val="3354B0AF"/>
    <w:rsid w:val="35BFFD55"/>
    <w:rsid w:val="36224573"/>
    <w:rsid w:val="36BB1516"/>
    <w:rsid w:val="36D89EDB"/>
    <w:rsid w:val="378AC3E3"/>
    <w:rsid w:val="388839C9"/>
    <w:rsid w:val="39649AC7"/>
    <w:rsid w:val="39B579E3"/>
    <w:rsid w:val="3B5F2B1C"/>
    <w:rsid w:val="3BF55D0B"/>
    <w:rsid w:val="3ED0706C"/>
    <w:rsid w:val="407C4F5B"/>
    <w:rsid w:val="41AFB605"/>
    <w:rsid w:val="41F1C2B3"/>
    <w:rsid w:val="4221AA76"/>
    <w:rsid w:val="447F7AEB"/>
    <w:rsid w:val="448CF71C"/>
    <w:rsid w:val="454962D0"/>
    <w:rsid w:val="45FA67CD"/>
    <w:rsid w:val="46994ED2"/>
    <w:rsid w:val="46ACF2E4"/>
    <w:rsid w:val="47448FC4"/>
    <w:rsid w:val="47A47F15"/>
    <w:rsid w:val="48D1B504"/>
    <w:rsid w:val="495E6E99"/>
    <w:rsid w:val="4A5C4A8E"/>
    <w:rsid w:val="4B748605"/>
    <w:rsid w:val="4D736C78"/>
    <w:rsid w:val="4D81098B"/>
    <w:rsid w:val="4DD05CD4"/>
    <w:rsid w:val="4E2ABDE7"/>
    <w:rsid w:val="4E369BE9"/>
    <w:rsid w:val="4E4B6D2D"/>
    <w:rsid w:val="4EBC33A9"/>
    <w:rsid w:val="4F36FA35"/>
    <w:rsid w:val="5104A8AC"/>
    <w:rsid w:val="51C7D308"/>
    <w:rsid w:val="527D9135"/>
    <w:rsid w:val="52B310FD"/>
    <w:rsid w:val="52D25F7D"/>
    <w:rsid w:val="52ED8AB0"/>
    <w:rsid w:val="5342BFEA"/>
    <w:rsid w:val="5363D53F"/>
    <w:rsid w:val="54A0585F"/>
    <w:rsid w:val="553DAC23"/>
    <w:rsid w:val="55650F67"/>
    <w:rsid w:val="56E20E0B"/>
    <w:rsid w:val="5793FE51"/>
    <w:rsid w:val="57EF27D8"/>
    <w:rsid w:val="58F5535D"/>
    <w:rsid w:val="59186225"/>
    <w:rsid w:val="5A2A4ED3"/>
    <w:rsid w:val="5B0CFF95"/>
    <w:rsid w:val="5B461882"/>
    <w:rsid w:val="5B93C54A"/>
    <w:rsid w:val="5BDA4FD0"/>
    <w:rsid w:val="5CDA9268"/>
    <w:rsid w:val="5D498445"/>
    <w:rsid w:val="5D542CFB"/>
    <w:rsid w:val="5DFF11F0"/>
    <w:rsid w:val="5E219236"/>
    <w:rsid w:val="5EF69E21"/>
    <w:rsid w:val="5EF7FF1E"/>
    <w:rsid w:val="605FAE89"/>
    <w:rsid w:val="636EA7E7"/>
    <w:rsid w:val="63CE6562"/>
    <w:rsid w:val="640911E6"/>
    <w:rsid w:val="6495CBE8"/>
    <w:rsid w:val="6501CC0C"/>
    <w:rsid w:val="65066389"/>
    <w:rsid w:val="67D190F2"/>
    <w:rsid w:val="67FE5BA3"/>
    <w:rsid w:val="68DC1D67"/>
    <w:rsid w:val="696D9329"/>
    <w:rsid w:val="69D2453B"/>
    <w:rsid w:val="69FF08EB"/>
    <w:rsid w:val="6A7D4A30"/>
    <w:rsid w:val="6A96091B"/>
    <w:rsid w:val="6A96A5CB"/>
    <w:rsid w:val="6AD713CB"/>
    <w:rsid w:val="6B424939"/>
    <w:rsid w:val="6BFE556D"/>
    <w:rsid w:val="6C8FCB2F"/>
    <w:rsid w:val="6C94C515"/>
    <w:rsid w:val="6D5731B5"/>
    <w:rsid w:val="6D7AC321"/>
    <w:rsid w:val="6D88B826"/>
    <w:rsid w:val="6EC69C0C"/>
    <w:rsid w:val="703472CC"/>
    <w:rsid w:val="704F475C"/>
    <w:rsid w:val="70DB1BC7"/>
    <w:rsid w:val="7116BD7F"/>
    <w:rsid w:val="717CD3EE"/>
    <w:rsid w:val="7199227E"/>
    <w:rsid w:val="719D8334"/>
    <w:rsid w:val="71C7543A"/>
    <w:rsid w:val="71DE2405"/>
    <w:rsid w:val="71E40DBA"/>
    <w:rsid w:val="7269A57A"/>
    <w:rsid w:val="73114DD4"/>
    <w:rsid w:val="7340122B"/>
    <w:rsid w:val="747AC44B"/>
    <w:rsid w:val="748B6876"/>
    <w:rsid w:val="74BAFF0D"/>
    <w:rsid w:val="7519E90F"/>
    <w:rsid w:val="75EE5C1A"/>
    <w:rsid w:val="76052704"/>
    <w:rsid w:val="76498A07"/>
    <w:rsid w:val="76651655"/>
    <w:rsid w:val="776CD6A6"/>
    <w:rsid w:val="78088291"/>
    <w:rsid w:val="78C8DB17"/>
    <w:rsid w:val="7946AD8A"/>
    <w:rsid w:val="796A2F77"/>
    <w:rsid w:val="79D8234C"/>
    <w:rsid w:val="7A5D54FD"/>
    <w:rsid w:val="7A6B7E80"/>
    <w:rsid w:val="7A9F89D2"/>
    <w:rsid w:val="7B1A766A"/>
    <w:rsid w:val="7B4782AE"/>
    <w:rsid w:val="7DB75579"/>
    <w:rsid w:val="7E8195E2"/>
    <w:rsid w:val="7EE5DB51"/>
    <w:rsid w:val="7F2C65D7"/>
    <w:rsid w:val="7F5608ED"/>
    <w:rsid w:val="7FE94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2F77"/>
  <w15:chartTrackingRefBased/>
  <w15:docId w15:val="{FA9F036A-0823-42CA-B181-C13E8ED9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635"/>
    <w:pPr>
      <w:spacing w:after="80"/>
    </w:pPr>
  </w:style>
  <w:style w:type="paragraph" w:styleId="Heading1">
    <w:name w:val="heading 1"/>
    <w:basedOn w:val="Normal"/>
    <w:next w:val="Normal"/>
    <w:link w:val="Heading1Char"/>
    <w:uiPriority w:val="9"/>
    <w:qFormat/>
    <w:rsid w:val="00574664"/>
    <w:pPr>
      <w:keepNext/>
      <w:keepLines/>
      <w:spacing w:before="8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74664"/>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06546"/>
    <w:rPr>
      <w:rFonts w:ascii="Cambria" w:hAnsi="Cambria" w:hint="default"/>
      <w:b w:val="0"/>
      <w:bCs w:val="0"/>
      <w:i w:val="0"/>
      <w:iCs w:val="0"/>
      <w:color w:val="0E101A"/>
      <w:sz w:val="24"/>
      <w:szCs w:val="24"/>
    </w:rPr>
  </w:style>
  <w:style w:type="paragraph" w:styleId="ListParagraph">
    <w:name w:val="List Paragraph"/>
    <w:basedOn w:val="Normal"/>
    <w:uiPriority w:val="34"/>
    <w:qFormat/>
    <w:rsid w:val="00106546"/>
    <w:pPr>
      <w:ind w:left="720"/>
      <w:contextualSpacing/>
    </w:pPr>
  </w:style>
  <w:style w:type="character" w:customStyle="1" w:styleId="author">
    <w:name w:val="author"/>
    <w:basedOn w:val="DefaultParagraphFont"/>
    <w:rsid w:val="00231A6F"/>
  </w:style>
  <w:style w:type="character" w:styleId="Hyperlink">
    <w:name w:val="Hyperlink"/>
    <w:basedOn w:val="DefaultParagraphFont"/>
    <w:uiPriority w:val="99"/>
    <w:unhideWhenUsed/>
    <w:rsid w:val="00231A6F"/>
    <w:rPr>
      <w:color w:val="0000FF"/>
      <w:u w:val="single"/>
    </w:rPr>
  </w:style>
  <w:style w:type="character" w:customStyle="1" w:styleId="mx-1">
    <w:name w:val="mx-1"/>
    <w:basedOn w:val="DefaultParagraphFont"/>
    <w:rsid w:val="00231A6F"/>
  </w:style>
  <w:style w:type="character" w:styleId="Strong">
    <w:name w:val="Strong"/>
    <w:basedOn w:val="DefaultParagraphFont"/>
    <w:uiPriority w:val="22"/>
    <w:qFormat/>
    <w:rsid w:val="00231A6F"/>
    <w:rPr>
      <w:b/>
      <w:bCs/>
    </w:rPr>
  </w:style>
  <w:style w:type="character" w:styleId="FollowedHyperlink">
    <w:name w:val="FollowedHyperlink"/>
    <w:basedOn w:val="DefaultParagraphFont"/>
    <w:uiPriority w:val="99"/>
    <w:semiHidden/>
    <w:unhideWhenUsed/>
    <w:rsid w:val="00934C3E"/>
    <w:rPr>
      <w:color w:val="954F72" w:themeColor="followedHyperlink"/>
      <w:u w:val="single"/>
    </w:rPr>
  </w:style>
  <w:style w:type="character" w:styleId="HTMLCode">
    <w:name w:val="HTML Code"/>
    <w:basedOn w:val="DefaultParagraphFont"/>
    <w:uiPriority w:val="99"/>
    <w:semiHidden/>
    <w:unhideWhenUsed/>
    <w:rsid w:val="0069753F"/>
    <w:rPr>
      <w:rFonts w:ascii="Courier New" w:eastAsia="Times New Roman" w:hAnsi="Courier New" w:cs="Courier New"/>
      <w:sz w:val="20"/>
      <w:szCs w:val="20"/>
    </w:rPr>
  </w:style>
  <w:style w:type="paragraph" w:styleId="Caption">
    <w:name w:val="caption"/>
    <w:basedOn w:val="Normal"/>
    <w:next w:val="Normal"/>
    <w:uiPriority w:val="35"/>
    <w:unhideWhenUsed/>
    <w:qFormat/>
    <w:rsid w:val="004317A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A3D25"/>
    <w:rPr>
      <w:color w:val="605E5C"/>
      <w:shd w:val="clear" w:color="auto" w:fill="E1DFDD"/>
    </w:rPr>
  </w:style>
  <w:style w:type="paragraph" w:styleId="NoSpacing">
    <w:name w:val="No Spacing"/>
    <w:link w:val="NoSpacingChar"/>
    <w:uiPriority w:val="1"/>
    <w:qFormat/>
    <w:rsid w:val="00F56632"/>
    <w:pPr>
      <w:spacing w:after="0" w:line="240" w:lineRule="auto"/>
    </w:pPr>
    <w:rPr>
      <w:rFonts w:eastAsiaTheme="minorEastAsia"/>
    </w:rPr>
  </w:style>
  <w:style w:type="character" w:customStyle="1" w:styleId="NoSpacingChar">
    <w:name w:val="No Spacing Char"/>
    <w:basedOn w:val="DefaultParagraphFont"/>
    <w:link w:val="NoSpacing"/>
    <w:uiPriority w:val="1"/>
    <w:rsid w:val="00F56632"/>
    <w:rPr>
      <w:rFonts w:eastAsiaTheme="minorEastAsia"/>
    </w:rPr>
  </w:style>
  <w:style w:type="character" w:customStyle="1" w:styleId="Heading1Char">
    <w:name w:val="Heading 1 Char"/>
    <w:basedOn w:val="DefaultParagraphFont"/>
    <w:link w:val="Heading1"/>
    <w:uiPriority w:val="9"/>
    <w:rsid w:val="00574664"/>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574664"/>
    <w:rPr>
      <w:rFonts w:eastAsiaTheme="majorEastAsia" w:cstheme="majorBidi"/>
      <w:b/>
      <w:color w:val="000000" w:themeColor="text1"/>
      <w:sz w:val="26"/>
      <w:szCs w:val="26"/>
    </w:rPr>
  </w:style>
  <w:style w:type="paragraph" w:styleId="TOCHeading">
    <w:name w:val="TOC Heading"/>
    <w:basedOn w:val="Heading1"/>
    <w:next w:val="Normal"/>
    <w:uiPriority w:val="39"/>
    <w:unhideWhenUsed/>
    <w:qFormat/>
    <w:rsid w:val="00ED2A65"/>
    <w:pPr>
      <w:spacing w:before="24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D2A65"/>
    <w:pPr>
      <w:spacing w:after="100"/>
    </w:pPr>
  </w:style>
  <w:style w:type="paragraph" w:styleId="TOC2">
    <w:name w:val="toc 2"/>
    <w:basedOn w:val="Normal"/>
    <w:next w:val="Normal"/>
    <w:autoRedefine/>
    <w:uiPriority w:val="39"/>
    <w:unhideWhenUsed/>
    <w:rsid w:val="00ED2A65"/>
    <w:pPr>
      <w:spacing w:after="100"/>
      <w:ind w:left="240"/>
    </w:pPr>
  </w:style>
  <w:style w:type="paragraph" w:styleId="Header">
    <w:name w:val="header"/>
    <w:basedOn w:val="Normal"/>
    <w:link w:val="HeaderChar"/>
    <w:uiPriority w:val="99"/>
    <w:unhideWhenUsed/>
    <w:rsid w:val="00702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87"/>
  </w:style>
  <w:style w:type="paragraph" w:styleId="Footer">
    <w:name w:val="footer"/>
    <w:basedOn w:val="Normal"/>
    <w:link w:val="FooterChar"/>
    <w:uiPriority w:val="99"/>
    <w:unhideWhenUsed/>
    <w:rsid w:val="00702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983">
      <w:bodyDiv w:val="1"/>
      <w:marLeft w:val="0"/>
      <w:marRight w:val="0"/>
      <w:marTop w:val="0"/>
      <w:marBottom w:val="0"/>
      <w:divBdr>
        <w:top w:val="none" w:sz="0" w:space="0" w:color="auto"/>
        <w:left w:val="none" w:sz="0" w:space="0" w:color="auto"/>
        <w:bottom w:val="none" w:sz="0" w:space="0" w:color="auto"/>
        <w:right w:val="none" w:sz="0" w:space="0" w:color="auto"/>
      </w:divBdr>
    </w:div>
    <w:div w:id="622230335">
      <w:bodyDiv w:val="1"/>
      <w:marLeft w:val="0"/>
      <w:marRight w:val="0"/>
      <w:marTop w:val="0"/>
      <w:marBottom w:val="0"/>
      <w:divBdr>
        <w:top w:val="none" w:sz="0" w:space="0" w:color="auto"/>
        <w:left w:val="none" w:sz="0" w:space="0" w:color="auto"/>
        <w:bottom w:val="none" w:sz="0" w:space="0" w:color="auto"/>
        <w:right w:val="none" w:sz="0" w:space="0" w:color="auto"/>
      </w:divBdr>
    </w:div>
    <w:div w:id="648482509">
      <w:bodyDiv w:val="1"/>
      <w:marLeft w:val="0"/>
      <w:marRight w:val="0"/>
      <w:marTop w:val="0"/>
      <w:marBottom w:val="0"/>
      <w:divBdr>
        <w:top w:val="none" w:sz="0" w:space="0" w:color="auto"/>
        <w:left w:val="none" w:sz="0" w:space="0" w:color="auto"/>
        <w:bottom w:val="none" w:sz="0" w:space="0" w:color="auto"/>
        <w:right w:val="none" w:sz="0" w:space="0" w:color="auto"/>
      </w:divBdr>
    </w:div>
    <w:div w:id="1203444151">
      <w:bodyDiv w:val="1"/>
      <w:marLeft w:val="0"/>
      <w:marRight w:val="0"/>
      <w:marTop w:val="0"/>
      <w:marBottom w:val="0"/>
      <w:divBdr>
        <w:top w:val="none" w:sz="0" w:space="0" w:color="auto"/>
        <w:left w:val="none" w:sz="0" w:space="0" w:color="auto"/>
        <w:bottom w:val="none" w:sz="0" w:space="0" w:color="auto"/>
        <w:right w:val="none" w:sz="0" w:space="0" w:color="auto"/>
      </w:divBdr>
    </w:div>
    <w:div w:id="1810123636">
      <w:bodyDiv w:val="1"/>
      <w:marLeft w:val="0"/>
      <w:marRight w:val="0"/>
      <w:marTop w:val="0"/>
      <w:marBottom w:val="0"/>
      <w:divBdr>
        <w:top w:val="none" w:sz="0" w:space="0" w:color="auto"/>
        <w:left w:val="none" w:sz="0" w:space="0" w:color="auto"/>
        <w:bottom w:val="none" w:sz="0" w:space="0" w:color="auto"/>
        <w:right w:val="none" w:sz="0" w:space="0" w:color="auto"/>
      </w:divBdr>
    </w:div>
    <w:div w:id="1915816457">
      <w:bodyDiv w:val="1"/>
      <w:marLeft w:val="0"/>
      <w:marRight w:val="0"/>
      <w:marTop w:val="0"/>
      <w:marBottom w:val="0"/>
      <w:divBdr>
        <w:top w:val="none" w:sz="0" w:space="0" w:color="auto"/>
        <w:left w:val="none" w:sz="0" w:space="0" w:color="auto"/>
        <w:bottom w:val="none" w:sz="0" w:space="0" w:color="auto"/>
        <w:right w:val="none" w:sz="0" w:space="0" w:color="auto"/>
      </w:divBdr>
    </w:div>
    <w:div w:id="19946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plusplu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3CBB08DDA84EA5A90947C0E2C33467"/>
        <w:category>
          <w:name w:val="General"/>
          <w:gallery w:val="placeholder"/>
        </w:category>
        <w:types>
          <w:type w:val="bbPlcHdr"/>
        </w:types>
        <w:behaviors>
          <w:behavior w:val="content"/>
        </w:behaviors>
        <w:guid w:val="{8C925571-F90C-42FF-822D-88F9C9278A79}"/>
      </w:docPartPr>
      <w:docPartBody>
        <w:p w:rsidR="00FE167D" w:rsidRDefault="00273B34" w:rsidP="00273B34">
          <w:pPr>
            <w:pStyle w:val="F63CBB08DDA84EA5A90947C0E2C33467"/>
          </w:pPr>
          <w:r>
            <w:rPr>
              <w:rFonts w:asciiTheme="majorHAnsi" w:eastAsiaTheme="majorEastAsia" w:hAnsiTheme="majorHAnsi" w:cstheme="majorBidi"/>
              <w:caps/>
              <w:color w:val="4472C4" w:themeColor="accent1"/>
              <w:sz w:val="80"/>
              <w:szCs w:val="80"/>
            </w:rPr>
            <w:t>[Document title]</w:t>
          </w:r>
        </w:p>
      </w:docPartBody>
    </w:docPart>
    <w:docPart>
      <w:docPartPr>
        <w:name w:val="A351A9818B374BC4BCF1124DA392E0A5"/>
        <w:category>
          <w:name w:val="General"/>
          <w:gallery w:val="placeholder"/>
        </w:category>
        <w:types>
          <w:type w:val="bbPlcHdr"/>
        </w:types>
        <w:behaviors>
          <w:behavior w:val="content"/>
        </w:behaviors>
        <w:guid w:val="{C1E47510-0BF8-4BAD-AC7E-9034D98F2AC2}"/>
      </w:docPartPr>
      <w:docPartBody>
        <w:p w:rsidR="00FE167D" w:rsidRDefault="00273B34" w:rsidP="00273B34">
          <w:pPr>
            <w:pStyle w:val="A351A9818B374BC4BCF1124DA392E0A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TimesNewRomanPS-Bold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34"/>
    <w:rsid w:val="00113654"/>
    <w:rsid w:val="00273B34"/>
    <w:rsid w:val="00686762"/>
    <w:rsid w:val="00994A5A"/>
    <w:rsid w:val="00A50A4F"/>
    <w:rsid w:val="00BC4B42"/>
    <w:rsid w:val="00C11830"/>
    <w:rsid w:val="00EE3A91"/>
    <w:rsid w:val="00F31009"/>
    <w:rsid w:val="00FE167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3CBB08DDA84EA5A90947C0E2C33467">
    <w:name w:val="F63CBB08DDA84EA5A90947C0E2C33467"/>
    <w:rsid w:val="00273B34"/>
  </w:style>
  <w:style w:type="paragraph" w:customStyle="1" w:styleId="A351A9818B374BC4BCF1124DA392E0A5">
    <w:name w:val="A351A9818B374BC4BCF1124DA392E0A5"/>
    <w:rsid w:val="00273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F086-D1DB-435F-98AC-2447D559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EXERCISE#2 – SYNCHRONIZATION AND DEADLOCK</vt:lpstr>
    </vt:vector>
  </TitlesOfParts>
  <Company/>
  <LinksUpToDate>false</LinksUpToDate>
  <CharactersWithSpaces>6079</CharactersWithSpaces>
  <SharedDoc>false</SharedDoc>
  <HLinks>
    <vt:vector size="90" baseType="variant">
      <vt:variant>
        <vt:i4>5963782</vt:i4>
      </vt:variant>
      <vt:variant>
        <vt:i4>78</vt:i4>
      </vt:variant>
      <vt:variant>
        <vt:i4>0</vt:i4>
      </vt:variant>
      <vt:variant>
        <vt:i4>5</vt:i4>
      </vt:variant>
      <vt:variant>
        <vt:lpwstr>https://www.thalesgroup.com/en/markets/digital-identity-and-security/government/biometrics/facial-recognition</vt:lpwstr>
      </vt:variant>
      <vt:variant>
        <vt:lpwstr/>
      </vt:variant>
      <vt:variant>
        <vt:i4>4456519</vt:i4>
      </vt:variant>
      <vt:variant>
        <vt:i4>75</vt:i4>
      </vt:variant>
      <vt:variant>
        <vt:i4>0</vt:i4>
      </vt:variant>
      <vt:variant>
        <vt:i4>5</vt:i4>
      </vt:variant>
      <vt:variant>
        <vt:lpwstr>https://github.com/serengil/deepface</vt:lpwstr>
      </vt:variant>
      <vt:variant>
        <vt:lpwstr/>
      </vt:variant>
      <vt:variant>
        <vt:i4>7471164</vt:i4>
      </vt:variant>
      <vt:variant>
        <vt:i4>72</vt:i4>
      </vt:variant>
      <vt:variant>
        <vt:i4>0</vt:i4>
      </vt:variant>
      <vt:variant>
        <vt:i4>5</vt:i4>
      </vt:variant>
      <vt:variant>
        <vt:lpwstr>https://uk.linkedin.com/in/serengil</vt:lpwstr>
      </vt:variant>
      <vt:variant>
        <vt:lpwstr/>
      </vt:variant>
      <vt:variant>
        <vt:i4>7471164</vt:i4>
      </vt:variant>
      <vt:variant>
        <vt:i4>69</vt:i4>
      </vt:variant>
      <vt:variant>
        <vt:i4>0</vt:i4>
      </vt:variant>
      <vt:variant>
        <vt:i4>5</vt:i4>
      </vt:variant>
      <vt:variant>
        <vt:lpwstr>https://uk.linkedin.com/in/serengil</vt:lpwstr>
      </vt:variant>
      <vt:variant>
        <vt:lpwstr/>
      </vt:variant>
      <vt:variant>
        <vt:i4>1179711</vt:i4>
      </vt:variant>
      <vt:variant>
        <vt:i4>62</vt:i4>
      </vt:variant>
      <vt:variant>
        <vt:i4>0</vt:i4>
      </vt:variant>
      <vt:variant>
        <vt:i4>5</vt:i4>
      </vt:variant>
      <vt:variant>
        <vt:lpwstr/>
      </vt:variant>
      <vt:variant>
        <vt:lpwstr>_Toc128667068</vt:lpwstr>
      </vt:variant>
      <vt:variant>
        <vt:i4>1179711</vt:i4>
      </vt:variant>
      <vt:variant>
        <vt:i4>56</vt:i4>
      </vt:variant>
      <vt:variant>
        <vt:i4>0</vt:i4>
      </vt:variant>
      <vt:variant>
        <vt:i4>5</vt:i4>
      </vt:variant>
      <vt:variant>
        <vt:lpwstr/>
      </vt:variant>
      <vt:variant>
        <vt:lpwstr>_Toc128667067</vt:lpwstr>
      </vt:variant>
      <vt:variant>
        <vt:i4>1179711</vt:i4>
      </vt:variant>
      <vt:variant>
        <vt:i4>50</vt:i4>
      </vt:variant>
      <vt:variant>
        <vt:i4>0</vt:i4>
      </vt:variant>
      <vt:variant>
        <vt:i4>5</vt:i4>
      </vt:variant>
      <vt:variant>
        <vt:lpwstr/>
      </vt:variant>
      <vt:variant>
        <vt:lpwstr>_Toc128667066</vt:lpwstr>
      </vt:variant>
      <vt:variant>
        <vt:i4>1179711</vt:i4>
      </vt:variant>
      <vt:variant>
        <vt:i4>44</vt:i4>
      </vt:variant>
      <vt:variant>
        <vt:i4>0</vt:i4>
      </vt:variant>
      <vt:variant>
        <vt:i4>5</vt:i4>
      </vt:variant>
      <vt:variant>
        <vt:lpwstr/>
      </vt:variant>
      <vt:variant>
        <vt:lpwstr>_Toc128667065</vt:lpwstr>
      </vt:variant>
      <vt:variant>
        <vt:i4>1179711</vt:i4>
      </vt:variant>
      <vt:variant>
        <vt:i4>38</vt:i4>
      </vt:variant>
      <vt:variant>
        <vt:i4>0</vt:i4>
      </vt:variant>
      <vt:variant>
        <vt:i4>5</vt:i4>
      </vt:variant>
      <vt:variant>
        <vt:lpwstr/>
      </vt:variant>
      <vt:variant>
        <vt:lpwstr>_Toc128667064</vt:lpwstr>
      </vt:variant>
      <vt:variant>
        <vt:i4>1179711</vt:i4>
      </vt:variant>
      <vt:variant>
        <vt:i4>32</vt:i4>
      </vt:variant>
      <vt:variant>
        <vt:i4>0</vt:i4>
      </vt:variant>
      <vt:variant>
        <vt:i4>5</vt:i4>
      </vt:variant>
      <vt:variant>
        <vt:lpwstr/>
      </vt:variant>
      <vt:variant>
        <vt:lpwstr>_Toc128667063</vt:lpwstr>
      </vt:variant>
      <vt:variant>
        <vt:i4>1179711</vt:i4>
      </vt:variant>
      <vt:variant>
        <vt:i4>26</vt:i4>
      </vt:variant>
      <vt:variant>
        <vt:i4>0</vt:i4>
      </vt:variant>
      <vt:variant>
        <vt:i4>5</vt:i4>
      </vt:variant>
      <vt:variant>
        <vt:lpwstr/>
      </vt:variant>
      <vt:variant>
        <vt:lpwstr>_Toc128667062</vt:lpwstr>
      </vt:variant>
      <vt:variant>
        <vt:i4>1179711</vt:i4>
      </vt:variant>
      <vt:variant>
        <vt:i4>20</vt:i4>
      </vt:variant>
      <vt:variant>
        <vt:i4>0</vt:i4>
      </vt:variant>
      <vt:variant>
        <vt:i4>5</vt:i4>
      </vt:variant>
      <vt:variant>
        <vt:lpwstr/>
      </vt:variant>
      <vt:variant>
        <vt:lpwstr>_Toc128667061</vt:lpwstr>
      </vt:variant>
      <vt:variant>
        <vt:i4>1179711</vt:i4>
      </vt:variant>
      <vt:variant>
        <vt:i4>14</vt:i4>
      </vt:variant>
      <vt:variant>
        <vt:i4>0</vt:i4>
      </vt:variant>
      <vt:variant>
        <vt:i4>5</vt:i4>
      </vt:variant>
      <vt:variant>
        <vt:lpwstr/>
      </vt:variant>
      <vt:variant>
        <vt:lpwstr>_Toc128667060</vt:lpwstr>
      </vt:variant>
      <vt:variant>
        <vt:i4>1114175</vt:i4>
      </vt:variant>
      <vt:variant>
        <vt:i4>8</vt:i4>
      </vt:variant>
      <vt:variant>
        <vt:i4>0</vt:i4>
      </vt:variant>
      <vt:variant>
        <vt:i4>5</vt:i4>
      </vt:variant>
      <vt:variant>
        <vt:lpwstr/>
      </vt:variant>
      <vt:variant>
        <vt:lpwstr>_Toc128667059</vt:lpwstr>
      </vt:variant>
      <vt:variant>
        <vt:i4>1114175</vt:i4>
      </vt:variant>
      <vt:variant>
        <vt:i4>2</vt:i4>
      </vt:variant>
      <vt:variant>
        <vt:i4>0</vt:i4>
      </vt:variant>
      <vt:variant>
        <vt:i4>5</vt:i4>
      </vt:variant>
      <vt:variant>
        <vt:lpwstr/>
      </vt:variant>
      <vt:variant>
        <vt:lpwstr>_Toc128667058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 Binary search tree</dc:title>
  <dc:subject>Môn học: Cấu trúc dữ liệu và giải thuật-CSC10004_22CLC05</dc:subject>
  <dc:creator>NGUYỄN TRƯƠNG HOÀNG THÁI</dc:creator>
  <cp:keywords/>
  <dc:description/>
  <cp:lastModifiedBy>NGUYỄN TRƯƠNG HOÀNG THÁI</cp:lastModifiedBy>
  <cp:revision>223</cp:revision>
  <cp:lastPrinted>2023-07-31T14:46:00Z</cp:lastPrinted>
  <dcterms:created xsi:type="dcterms:W3CDTF">2023-03-01T07:02:00Z</dcterms:created>
  <dcterms:modified xsi:type="dcterms:W3CDTF">2023-07-31T14:50:00Z</dcterms:modified>
</cp:coreProperties>
</file>