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CNN là gì</w:t>
      </w:r>
    </w:p>
    <w:p>
      <w:r>
        <w:t>Convolutional Neural Network (CNN) là một kiến trúc mạng nơ-ron chuyên dùng để xử lý dữ liệu có cấu trúc lưới, phổ biến nhất là ảnh. CNN khai thác tính cục bộ (locality) và tính bất biến theo vị trí (translation invariance) của ảnh để giảm đáng kể số lượng tham số so với mạng nơ-ron kết nối đầy đủ (fully-connected) truyền thống.</w:t>
      </w:r>
    </w:p>
    <w:p>
      <w:pPr>
        <w:pStyle w:val="Heading1"/>
      </w:pPr>
      <w:r>
        <w:t>Phép tích chập (Convolution)</w:t>
      </w:r>
    </w:p>
    <w:p>
      <w:r>
        <w:t>Lớp tích chập (convolutional layer) áp dụng một bộ lọc (kernel/filter) kích thước nhỏ (vd 3x3) trượt qua toàn bộ ảnh đầu vào, tại mỗi vị trí tính tích vô hướng giữa kernel và vùng ảnh tương ứng để tạo ra một giá trị trong feature map đầu ra. Mỗi kernel học được để phát hiện một loại đặc trưng cụ thể, ví dụ cạnh ngang, cạnh dọc, hoặc kết cấu (texture).</w:t>
      </w:r>
    </w:p>
    <w:p>
      <w:r>
        <w:t>Stride là bước nhảy của kernel khi trượt qua ảnh; padding là kỹ thuật thêm viền (thường là 0) quanh ảnh đầu vào để kiểm soát kích thước feature map đầu ra và tránh mất thông tin ở biên ảnh.</w:t>
      </w:r>
    </w:p>
    <w:p>
      <w:pPr>
        <w:pStyle w:val="Heading1"/>
      </w:pPr>
      <w:r>
        <w:t>Pooling</w:t>
      </w:r>
    </w:p>
    <w:p>
      <w:r>
        <w:t>Lớp pooling (thường là Max Pooling) làm giảm kích thước không gian của feature map bằng cách lấy giá trị lớn nhất (hoặc trung bình, với Average Pooling) trong từng vùng nhỏ. Việc này giúp giảm số lượng tham số, tăng tốc tính toán, và làm mô hình bền vững hơn trước các dịch chuyển nhỏ của đối tượng trong ảnh.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