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Tự huấn luyện nhận diện biểu cảm cho PBL4</w:t>
      </w:r>
    </w:p>
    <w:p>
      <w:pPr>
        <w:pStyle w:val="Subtitle"/>
      </w:pPr>
      <w:r>
        <w:t>Báo cáo thực nghiệm bằng số liệu và sơ đồ  |  Tổng hợp ngày 24 tháng 10 năm 2026</w:t>
      </w:r>
    </w:p>
    <w:tbl>
      <w:tblPr>
        <w:tblW w:type="auto" w:w="0"/>
        <w:tblLayout w:type="fixed"/>
        <w:tblLook w:firstColumn="1" w:firstRow="1" w:lastColumn="0" w:lastRow="0" w:noHBand="0" w:noVBand="1" w:val="04A0"/>
      </w:tblPr>
      <w:tblGrid>
        <w:gridCol w:w="2409"/>
        <w:gridCol w:w="2409"/>
        <w:gridCol w:w="2409"/>
        <w:gridCol w:w="2409"/>
      </w:tblGrid>
      <w:tr>
        <w:trPr>
          <w:cantSplit/>
          <w:tblHeader/>
        </w:trPr>
        <w:tc>
          <w:tcPr>
            <w:tcW w:type="dxa" w:w="2409"/>
            <w:shd w:fill="DCE8F4"/>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sz w:val="18"/>
              </w:rPr>
              <w:t>Chỉ số test</w:t>
            </w:r>
          </w:p>
        </w:tc>
        <w:tc>
          <w:tcPr>
            <w:tcW w:type="dxa" w:w="2409"/>
            <w:shd w:fill="DCE8F4"/>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sz w:val="18"/>
              </w:rPr>
              <w:t>A model có sẵn</w:t>
            </w:r>
          </w:p>
        </w:tc>
        <w:tc>
          <w:tcPr>
            <w:tcW w:type="dxa" w:w="2409"/>
            <w:shd w:fill="DCE8F4"/>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sz w:val="18"/>
              </w:rPr>
              <w:t>B tự train hard</w:t>
            </w:r>
          </w:p>
        </w:tc>
        <w:tc>
          <w:tcPr>
            <w:tcW w:type="dxa" w:w="2409"/>
            <w:shd w:fill="DCE8F4"/>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sz w:val="18"/>
              </w:rPr>
              <w:t>C tự train soft</w:t>
            </w:r>
          </w:p>
        </w:tc>
      </w:tr>
      <w:tr>
        <w:trPr>
          <w:cantSplit/>
        </w:trPr>
        <w:tc>
          <w:tcPr>
            <w:tcW w:type="dxa" w:w="240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val="0"/>
                <w:sz w:val="18"/>
              </w:rPr>
              <w:t>Accuracy</w:t>
            </w:r>
          </w:p>
        </w:tc>
        <w:tc>
          <w:tcPr>
            <w:tcW w:type="dxa" w:w="240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81,87%</w:t>
            </w:r>
          </w:p>
        </w:tc>
        <w:tc>
          <w:tcPr>
            <w:tcW w:type="dxa" w:w="240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84,95%</w:t>
            </w:r>
          </w:p>
        </w:tc>
        <w:tc>
          <w:tcPr>
            <w:tcW w:type="dxa" w:w="240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83,12%</w:t>
            </w:r>
          </w:p>
        </w:tc>
      </w:tr>
      <w:tr>
        <w:trPr>
          <w:cantSplit/>
        </w:trPr>
        <w:tc>
          <w:tcPr>
            <w:tcW w:type="dxa" w:w="2409"/>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val="0"/>
                <w:sz w:val="18"/>
              </w:rPr>
              <w:t>Macro F1</w:t>
            </w:r>
          </w:p>
        </w:tc>
        <w:tc>
          <w:tcPr>
            <w:tcW w:type="dxa" w:w="2409"/>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61,06%</w:t>
            </w:r>
          </w:p>
        </w:tc>
        <w:tc>
          <w:tcPr>
            <w:tcW w:type="dxa" w:w="2409"/>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73,08%</w:t>
            </w:r>
          </w:p>
        </w:tc>
        <w:tc>
          <w:tcPr>
            <w:tcW w:type="dxa" w:w="2409"/>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69,71%</w:t>
            </w:r>
          </w:p>
        </w:tc>
      </w:tr>
      <w:tr>
        <w:trPr>
          <w:cantSplit/>
        </w:trPr>
        <w:tc>
          <w:tcPr>
            <w:tcW w:type="dxa" w:w="240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val="0"/>
                <w:sz w:val="18"/>
              </w:rPr>
              <w:t>Balanced accuracy</w:t>
            </w:r>
          </w:p>
        </w:tc>
        <w:tc>
          <w:tcPr>
            <w:tcW w:type="dxa" w:w="240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57,49%</w:t>
            </w:r>
          </w:p>
        </w:tc>
        <w:tc>
          <w:tcPr>
            <w:tcW w:type="dxa" w:w="240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69,40%</w:t>
            </w:r>
          </w:p>
        </w:tc>
        <w:tc>
          <w:tcPr>
            <w:tcW w:type="dxa" w:w="240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68,06%</w:t>
            </w:r>
          </w:p>
        </w:tc>
      </w:tr>
    </w:tbl>
    <w:p>
      <w:r>
        <w:drawing>
          <wp:inline xmlns:a="http://schemas.openxmlformats.org/drawingml/2006/main" xmlns:pic="http://schemas.openxmlformats.org/drawingml/2006/picture">
            <wp:extent cx="6035040" cy="2302298"/>
            <wp:docPr id="1" name="Picture 1"/>
            <wp:cNvGraphicFramePr>
              <a:graphicFrameLocks noChangeAspect="1"/>
            </wp:cNvGraphicFramePr>
            <a:graphic>
              <a:graphicData uri="http://schemas.openxmlformats.org/drawingml/2006/picture">
                <pic:pic>
                  <pic:nvPicPr>
                    <pic:cNvPr id="0" name="metrics.png"/>
                    <pic:cNvPicPr/>
                  </pic:nvPicPr>
                  <pic:blipFill>
                    <a:blip r:embed="rId10"/>
                    <a:stretch>
                      <a:fillRect/>
                    </a:stretch>
                  </pic:blipFill>
                  <pic:spPr>
                    <a:xfrm>
                      <a:off x="0" y="0"/>
                      <a:ext cx="6035040" cy="2302298"/>
                    </a:xfrm>
                    <a:prstGeom prst="rect"/>
                  </pic:spPr>
                </pic:pic>
              </a:graphicData>
            </a:graphic>
          </wp:inline>
        </w:drawing>
      </w:r>
    </w:p>
    <w:p>
      <w:pPr>
        <w:pStyle w:val="Caption"/>
      </w:pPr>
      <w:r>
        <w:t>Hình 1  Kết quả trên cùng 3376 ảnh test</w:t>
      </w:r>
    </w:p>
    <w:tbl>
      <w:tblPr>
        <w:tblW w:type="auto" w:w="0"/>
        <w:tblLayout w:type="fixed"/>
        <w:tblLook w:firstColumn="1" w:firstRow="1" w:lastColumn="0" w:lastRow="0" w:noHBand="0" w:noVBand="1" w:val="04A0"/>
      </w:tblPr>
      <w:tblGrid>
        <w:gridCol w:w="4819"/>
        <w:gridCol w:w="4819"/>
      </w:tblGrid>
      <w:tr>
        <w:trPr>
          <w:cantSplit/>
          <w:tblHeader/>
        </w:trPr>
        <w:tc>
          <w:tcPr>
            <w:tcW w:type="dxa" w:w="4819"/>
            <w:shd w:fill="DCE8F4"/>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sz w:val="18"/>
              </w:rPr>
              <w:t>B so với A</w:t>
            </w:r>
          </w:p>
        </w:tc>
        <w:tc>
          <w:tcPr>
            <w:tcW w:type="dxa" w:w="4819"/>
            <w:shd w:fill="DCE8F4"/>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sz w:val="18"/>
              </w:rPr>
              <w:t>Cải thiện đo được</w:t>
            </w:r>
          </w:p>
        </w:tc>
      </w:tr>
      <w:tr>
        <w:trPr>
          <w:cantSplit/>
        </w:trPr>
        <w:tc>
          <w:tcPr>
            <w:tcW w:type="dxa" w:w="481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val="0"/>
                <w:sz w:val="18"/>
              </w:rPr>
              <w:t>Accuracy</w:t>
            </w:r>
          </w:p>
        </w:tc>
        <w:tc>
          <w:tcPr>
            <w:tcW w:type="dxa" w:w="481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+3,08 điểm phần trăm</w:t>
            </w:r>
          </w:p>
        </w:tc>
      </w:tr>
      <w:tr>
        <w:trPr>
          <w:cantSplit/>
        </w:trPr>
        <w:tc>
          <w:tcPr>
            <w:tcW w:type="dxa" w:w="4819"/>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val="0"/>
                <w:sz w:val="18"/>
              </w:rPr>
              <w:t>Macro F1</w:t>
            </w:r>
          </w:p>
        </w:tc>
        <w:tc>
          <w:tcPr>
            <w:tcW w:type="dxa" w:w="4819"/>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+12,03 điểm phần trăm</w:t>
            </w:r>
          </w:p>
        </w:tc>
      </w:tr>
      <w:tr>
        <w:trPr>
          <w:cantSplit/>
        </w:trPr>
        <w:tc>
          <w:tcPr>
            <w:tcW w:type="dxa" w:w="481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val="0"/>
                <w:sz w:val="18"/>
              </w:rPr>
              <w:t>Dung lượng ONNX</w:t>
            </w:r>
          </w:p>
        </w:tc>
        <w:tc>
          <w:tcPr>
            <w:tcW w:type="dxa" w:w="481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4,70 MB thay vì 35,04 MB</w:t>
            </w:r>
          </w:p>
        </w:tc>
      </w:tr>
      <w:tr>
        <w:trPr>
          <w:cantSplit/>
        </w:trPr>
        <w:tc>
          <w:tcPr>
            <w:tcW w:type="dxa" w:w="4819"/>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val="0"/>
                <w:sz w:val="18"/>
              </w:rPr>
              <w:t>Trung vị CPU Colab</w:t>
            </w:r>
          </w:p>
        </w:tc>
        <w:tc>
          <w:tcPr>
            <w:tcW w:type="dxa" w:w="4819"/>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5,70 ms thay vì 22,96 ms</w:t>
            </w:r>
          </w:p>
        </w:tc>
      </w:tr>
    </w:tbl>
    <w:p>
      <w:r>
        <w:t>Kết luận thực nghiệm: chọn B để thử tại PBL4. Chỉ một seed; có 531 nhóm ảnh trùng giữa split; chưa đánh giá camera độc lập.</w:t>
      </w:r>
    </w:p>
    <w:p>
      <w:r>
        <w:br w:type="page"/>
      </w:r>
    </w:p>
    <w:p>
      <w:pPr>
        <w:pStyle w:val="Heading1"/>
      </w:pPr>
      <w:r>
        <w:t>2 Mô hình là gì và hoạt động như thế nào</w:t>
      </w:r>
    </w:p>
    <w:tbl>
      <w:tblPr>
        <w:tblW w:type="auto" w:w="0"/>
        <w:tblLayout w:type="fixed"/>
        <w:tblLook w:firstColumn="1" w:firstRow="1" w:lastColumn="0" w:lastRow="0" w:noHBand="0" w:noVBand="1" w:val="04A0"/>
      </w:tblPr>
      <w:tblGrid>
        <w:gridCol w:w="4819"/>
        <w:gridCol w:w="4819"/>
      </w:tblGrid>
      <w:tr>
        <w:trPr>
          <w:cantSplit/>
          <w:tblHeader/>
        </w:trPr>
        <w:tc>
          <w:tcPr>
            <w:tcW w:type="dxa" w:w="4819"/>
            <w:shd w:fill="DCE8F4"/>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sz w:val="18"/>
              </w:rPr>
              <w:t>Thành phần</w:t>
            </w:r>
          </w:p>
        </w:tc>
        <w:tc>
          <w:tcPr>
            <w:tcW w:type="dxa" w:w="4819"/>
            <w:shd w:fill="DCE8F4"/>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sz w:val="18"/>
              </w:rPr>
              <w:t>Nguồn gốc và vai trò</w:t>
            </w:r>
          </w:p>
        </w:tc>
      </w:tr>
      <w:tr>
        <w:trPr>
          <w:cantSplit/>
        </w:trPr>
        <w:tc>
          <w:tcPr>
            <w:tcW w:type="dxa" w:w="481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val="0"/>
                <w:sz w:val="18"/>
              </w:rPr>
              <w:t>A Emotion FERPlus</w:t>
            </w:r>
          </w:p>
        </w:tc>
        <w:tc>
          <w:tcPr>
            <w:tcW w:type="dxa" w:w="481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Trọng số pretrained từ ONNX Model Zoo; huấn luyện CNTK theo model card [2]</w:t>
            </w:r>
          </w:p>
        </w:tc>
      </w:tr>
      <w:tr>
        <w:trPr>
          <w:cantSplit/>
        </w:trPr>
        <w:tc>
          <w:tcPr>
            <w:tcW w:type="dxa" w:w="4819"/>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val="0"/>
                <w:sz w:val="18"/>
              </w:rPr>
              <w:t>B và C EmotionCNN</w:t>
            </w:r>
          </w:p>
        </w:tc>
        <w:tc>
          <w:tcPr>
            <w:tcW w:type="dxa" w:w="4819"/>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Nhóm định nghĩa kiến trúc fer-cnn-v1 bằng PyTorch; train từ trọng số ngẫu nhiên</w:t>
            </w:r>
          </w:p>
        </w:tc>
      </w:tr>
      <w:tr>
        <w:trPr>
          <w:cantSplit/>
        </w:trPr>
        <w:tc>
          <w:tcPr>
            <w:tcW w:type="dxa" w:w="481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val="0"/>
                <w:sz w:val="18"/>
              </w:rPr>
              <w:t>FER+</w:t>
            </w:r>
          </w:p>
        </w:tc>
        <w:tc>
          <w:tcPr>
            <w:tcW w:type="dxa" w:w="481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Nhãn cho ảnh FER2013; không phải tên kiến trúc CNN [1]</w:t>
            </w:r>
          </w:p>
        </w:tc>
      </w:tr>
      <w:tr>
        <w:trPr>
          <w:cantSplit/>
        </w:trPr>
        <w:tc>
          <w:tcPr>
            <w:tcW w:type="dxa" w:w="4819"/>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val="0"/>
                <w:sz w:val="18"/>
              </w:rPr>
              <w:t>ONNX</w:t>
            </w:r>
          </w:p>
        </w:tc>
        <w:tc>
          <w:tcPr>
            <w:tcW w:type="dxa" w:w="4819"/>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Định dạng lưu đồ thị và trọng số để chạy suy luận bằng OpenCV</w:t>
            </w:r>
          </w:p>
        </w:tc>
      </w:tr>
    </w:tbl>
    <w:p>
      <w:r>
        <w:drawing>
          <wp:inline xmlns:a="http://schemas.openxmlformats.org/drawingml/2006/main" xmlns:pic="http://schemas.openxmlformats.org/drawingml/2006/picture">
            <wp:extent cx="6035040" cy="2133600"/>
            <wp:docPr id="2" name="Picture 2"/>
            <wp:cNvGraphicFramePr>
              <a:graphicFrameLocks noChangeAspect="1"/>
            </wp:cNvGraphicFramePr>
            <a:graphic>
              <a:graphicData uri="http://schemas.openxmlformats.org/drawingml/2006/picture">
                <pic:pic>
                  <pic:nvPicPr>
                    <pic:cNvPr id="0" name="pipeline.png"/>
                    <pic:cNvPicPr/>
                  </pic:nvPicPr>
                  <pic:blipFill>
                    <a:blip r:embed="rId13"/>
                    <a:stretch>
                      <a:fillRect/>
                    </a:stretch>
                  </pic:blipFill>
                  <pic:spPr>
                    <a:xfrm>
                      <a:off x="0" y="0"/>
                      <a:ext cx="6035040" cy="2133600"/>
                    </a:xfrm>
                    <a:prstGeom prst="rect"/>
                  </pic:spPr>
                </pic:pic>
              </a:graphicData>
            </a:graphic>
          </wp:inline>
        </w:drawing>
      </w:r>
    </w:p>
    <w:p>
      <w:pPr>
        <w:pStyle w:val="Caption"/>
      </w:pPr>
      <w:r>
        <w:t>Hình 2  Luồng camera đọc từ trái sang phải ở từng hàng</w:t>
      </w:r>
    </w:p>
    <w:tbl>
      <w:tblPr>
        <w:tblW w:type="auto" w:w="0"/>
        <w:tblLayout w:type="fixed"/>
        <w:tblLook w:firstColumn="1" w:firstRow="1" w:lastColumn="0" w:lastRow="0" w:noHBand="0" w:noVBand="1" w:val="04A0"/>
      </w:tblPr>
      <w:tblGrid>
        <w:gridCol w:w="4819"/>
        <w:gridCol w:w="4819"/>
      </w:tblGrid>
      <w:tr>
        <w:trPr>
          <w:cantSplit/>
          <w:tblHeader/>
        </w:trPr>
        <w:tc>
          <w:tcPr>
            <w:tcW w:type="dxa" w:w="4819"/>
            <w:shd w:fill="DCE8F4"/>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sz w:val="18"/>
              </w:rPr>
              <w:t>Bước</w:t>
            </w:r>
          </w:p>
        </w:tc>
        <w:tc>
          <w:tcPr>
            <w:tcW w:type="dxa" w:w="4819"/>
            <w:shd w:fill="DCE8F4"/>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sz w:val="18"/>
              </w:rPr>
              <w:t>Đầu ra</w:t>
            </w:r>
          </w:p>
        </w:tc>
      </w:tr>
      <w:tr>
        <w:trPr>
          <w:cantSplit/>
        </w:trPr>
        <w:tc>
          <w:tcPr>
            <w:tcW w:type="dxa" w:w="481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val="0"/>
                <w:sz w:val="18"/>
              </w:rPr>
              <w:t>YuNet</w:t>
            </w:r>
          </w:p>
        </w:tc>
        <w:tc>
          <w:tcPr>
            <w:tcW w:type="dxa" w:w="481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Hộp khuôn mặt và điểm mắt</w:t>
            </w:r>
          </w:p>
        </w:tc>
      </w:tr>
      <w:tr>
        <w:trPr>
          <w:cantSplit/>
        </w:trPr>
        <w:tc>
          <w:tcPr>
            <w:tcW w:type="dxa" w:w="4819"/>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val="0"/>
                <w:sz w:val="18"/>
              </w:rPr>
              <w:t>Tiền xử lý</w:t>
            </w:r>
          </w:p>
        </w:tc>
        <w:tc>
          <w:tcPr>
            <w:tcW w:type="dxa" w:w="4819"/>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Ảnh mặt vuông xám 64 × 64 dải pixel 0 đến 255</w:t>
            </w:r>
          </w:p>
        </w:tc>
      </w:tr>
      <w:tr>
        <w:trPr>
          <w:cantSplit/>
        </w:trPr>
        <w:tc>
          <w:tcPr>
            <w:tcW w:type="dxa" w:w="481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val="0"/>
                <w:sz w:val="18"/>
              </w:rPr>
              <w:t>CNN và softmax</w:t>
            </w:r>
          </w:p>
        </w:tc>
        <w:tc>
          <w:tcPr>
            <w:tcW w:type="dxa" w:w="481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neutral happy surprised sad angry disgust fear contempt</w:t>
            </w:r>
          </w:p>
        </w:tc>
      </w:tr>
      <w:tr>
        <w:trPr>
          <w:cantSplit/>
        </w:trPr>
        <w:tc>
          <w:tcPr>
            <w:tcW w:type="dxa" w:w="4819"/>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val="0"/>
                <w:sz w:val="18"/>
              </w:rPr>
              <w:t>Hậu xử lý PBL4</w:t>
            </w:r>
          </w:p>
        </w:tc>
        <w:tc>
          <w:tcPr>
            <w:tcW w:type="dxa" w:w="4819"/>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Nhãn xác nhận theo thời gian và điểm hỗ trợ</w:t>
            </w:r>
          </w:p>
        </w:tc>
      </w:tr>
    </w:tbl>
    <w:p>
      <w:r>
        <w:t>Chỉ thay bộ phân loại biểu cảm. YuNet, MediaPipe và luật ổn định không được huấn luyện lại. Điểm softmax không xác nhận chắc chắn trạng thái tâm lý bên trong.</w:t>
      </w:r>
    </w:p>
    <w:p>
      <w:r>
        <w:br w:type="page"/>
      </w:r>
    </w:p>
    <w:p>
      <w:pPr>
        <w:pStyle w:val="Heading1"/>
      </w:pPr>
      <w:r>
        <w:t>3 Dataset và phân bố lớp</w:t>
      </w:r>
    </w:p>
    <w:tbl>
      <w:tblPr>
        <w:tblW w:type="auto" w:w="0"/>
        <w:tblLayout w:type="fixed"/>
        <w:tblLook w:firstColumn="1" w:firstRow="1" w:lastColumn="0" w:lastRow="0" w:noHBand="0" w:noVBand="1" w:val="04A0"/>
      </w:tblPr>
      <w:tblGrid>
        <w:gridCol w:w="2409"/>
        <w:gridCol w:w="2409"/>
        <w:gridCol w:w="2409"/>
        <w:gridCol w:w="2409"/>
      </w:tblGrid>
      <w:tr>
        <w:trPr>
          <w:cantSplit/>
          <w:tblHeader/>
        </w:trPr>
        <w:tc>
          <w:tcPr>
            <w:tcW w:type="dxa" w:w="2409"/>
            <w:shd w:fill="DCE8F4"/>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sz w:val="18"/>
              </w:rPr>
              <w:t>Tập</w:t>
            </w:r>
          </w:p>
        </w:tc>
        <w:tc>
          <w:tcPr>
            <w:tcW w:type="dxa" w:w="2409"/>
            <w:shd w:fill="DCE8F4"/>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sz w:val="18"/>
              </w:rPr>
              <w:t>Ảnh gốc</w:t>
            </w:r>
          </w:p>
        </w:tc>
        <w:tc>
          <w:tcPr>
            <w:tcW w:type="dxa" w:w="2409"/>
            <w:shd w:fill="DCE8F4"/>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sz w:val="18"/>
              </w:rPr>
              <w:t>Sau lọc</w:t>
            </w:r>
          </w:p>
        </w:tc>
        <w:tc>
          <w:tcPr>
            <w:tcW w:type="dxa" w:w="2409"/>
            <w:shd w:fill="DCE8F4"/>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sz w:val="18"/>
              </w:rPr>
              <w:t>Loại</w:t>
            </w:r>
          </w:p>
        </w:tc>
      </w:tr>
      <w:tr>
        <w:trPr>
          <w:cantSplit/>
        </w:trPr>
        <w:tc>
          <w:tcPr>
            <w:tcW w:type="dxa" w:w="240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val="0"/>
                <w:sz w:val="18"/>
              </w:rPr>
              <w:t>train</w:t>
            </w:r>
          </w:p>
        </w:tc>
        <w:tc>
          <w:tcPr>
            <w:tcW w:type="dxa" w:w="240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28709</w:t>
            </w:r>
          </w:p>
        </w:tc>
        <w:tc>
          <w:tcPr>
            <w:tcW w:type="dxa" w:w="240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26940</w:t>
            </w:r>
          </w:p>
        </w:tc>
        <w:tc>
          <w:tcPr>
            <w:tcW w:type="dxa" w:w="240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1769</w:t>
            </w:r>
          </w:p>
        </w:tc>
      </w:tr>
      <w:tr>
        <w:trPr>
          <w:cantSplit/>
        </w:trPr>
        <w:tc>
          <w:tcPr>
            <w:tcW w:type="dxa" w:w="2409"/>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val="0"/>
                <w:sz w:val="18"/>
              </w:rPr>
              <w:t>validation</w:t>
            </w:r>
          </w:p>
        </w:tc>
        <w:tc>
          <w:tcPr>
            <w:tcW w:type="dxa" w:w="2409"/>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3589</w:t>
            </w:r>
          </w:p>
        </w:tc>
        <w:tc>
          <w:tcPr>
            <w:tcW w:type="dxa" w:w="2409"/>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3396</w:t>
            </w:r>
          </w:p>
        </w:tc>
        <w:tc>
          <w:tcPr>
            <w:tcW w:type="dxa" w:w="2409"/>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193</w:t>
            </w:r>
          </w:p>
        </w:tc>
      </w:tr>
      <w:tr>
        <w:trPr>
          <w:cantSplit/>
        </w:trPr>
        <w:tc>
          <w:tcPr>
            <w:tcW w:type="dxa" w:w="240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val="0"/>
                <w:sz w:val="18"/>
              </w:rPr>
              <w:t>test</w:t>
            </w:r>
          </w:p>
        </w:tc>
        <w:tc>
          <w:tcPr>
            <w:tcW w:type="dxa" w:w="240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3589</w:t>
            </w:r>
          </w:p>
        </w:tc>
        <w:tc>
          <w:tcPr>
            <w:tcW w:type="dxa" w:w="240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3376</w:t>
            </w:r>
          </w:p>
        </w:tc>
        <w:tc>
          <w:tcPr>
            <w:tcW w:type="dxa" w:w="240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213</w:t>
            </w:r>
          </w:p>
        </w:tc>
      </w:tr>
    </w:tbl>
    <w:p>
      <w:r>
        <w:drawing>
          <wp:inline xmlns:a="http://schemas.openxmlformats.org/drawingml/2006/main" xmlns:pic="http://schemas.openxmlformats.org/drawingml/2006/picture">
            <wp:extent cx="5303520" cy="1728039"/>
            <wp:docPr id="3" name="Picture 3"/>
            <wp:cNvGraphicFramePr>
              <a:graphicFrameLocks noChangeAspect="1"/>
            </wp:cNvGraphicFramePr>
            <a:graphic>
              <a:graphicData uri="http://schemas.openxmlformats.org/drawingml/2006/picture">
                <pic:pic>
                  <pic:nvPicPr>
                    <pic:cNvPr id="0" name="distribution.png"/>
                    <pic:cNvPicPr/>
                  </pic:nvPicPr>
                  <pic:blipFill>
                    <a:blip r:embed="rId14"/>
                    <a:stretch>
                      <a:fillRect/>
                    </a:stretch>
                  </pic:blipFill>
                  <pic:spPr>
                    <a:xfrm>
                      <a:off x="0" y="0"/>
                      <a:ext cx="5303520" cy="1728039"/>
                    </a:xfrm>
                    <a:prstGeom prst="rect"/>
                  </pic:spPr>
                </pic:pic>
              </a:graphicData>
            </a:graphic>
          </wp:inline>
        </w:drawing>
      </w:r>
    </w:p>
    <w:p>
      <w:pPr>
        <w:pStyle w:val="Caption"/>
      </w:pPr>
      <w:r>
        <w:t>Hình 3  Phân bố tám lớp sau lọc</w:t>
      </w:r>
    </w:p>
    <w:tbl>
      <w:tblPr>
        <w:tblW w:type="auto" w:w="0"/>
        <w:tblLayout w:type="fixed"/>
        <w:tblLook w:firstColumn="1" w:firstRow="1" w:lastColumn="0" w:lastRow="0" w:noHBand="0" w:noVBand="1" w:val="04A0"/>
      </w:tblPr>
      <w:tblGrid>
        <w:gridCol w:w="2409"/>
        <w:gridCol w:w="2409"/>
        <w:gridCol w:w="2409"/>
        <w:gridCol w:w="2409"/>
      </w:tblGrid>
      <w:tr>
        <w:trPr>
          <w:cantSplit/>
          <w:tblHeader/>
        </w:trPr>
        <w:tc>
          <w:tcPr>
            <w:tcW w:type="dxa" w:w="2409"/>
            <w:shd w:fill="DCE8F4"/>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sz w:val="18"/>
              </w:rPr>
              <w:t>Biểu cảm</w:t>
            </w:r>
          </w:p>
        </w:tc>
        <w:tc>
          <w:tcPr>
            <w:tcW w:type="dxa" w:w="2409"/>
            <w:shd w:fill="DCE8F4"/>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sz w:val="18"/>
              </w:rPr>
              <w:t>Train</w:t>
            </w:r>
          </w:p>
        </w:tc>
        <w:tc>
          <w:tcPr>
            <w:tcW w:type="dxa" w:w="2409"/>
            <w:shd w:fill="DCE8F4"/>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sz w:val="18"/>
              </w:rPr>
              <w:t>Validation</w:t>
            </w:r>
          </w:p>
        </w:tc>
        <w:tc>
          <w:tcPr>
            <w:tcW w:type="dxa" w:w="2409"/>
            <w:shd w:fill="DCE8F4"/>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sz w:val="18"/>
              </w:rPr>
              <w:t>Test</w:t>
            </w:r>
          </w:p>
        </w:tc>
      </w:tr>
      <w:tr>
        <w:trPr>
          <w:cantSplit/>
        </w:trPr>
        <w:tc>
          <w:tcPr>
            <w:tcW w:type="dxa" w:w="240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val="0"/>
                <w:sz w:val="18"/>
              </w:rPr>
              <w:t>neutral</w:t>
            </w:r>
          </w:p>
        </w:tc>
        <w:tc>
          <w:tcPr>
            <w:tcW w:type="dxa" w:w="240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9365</w:t>
            </w:r>
          </w:p>
        </w:tc>
        <w:tc>
          <w:tcPr>
            <w:tcW w:type="dxa" w:w="240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1242</w:t>
            </w:r>
          </w:p>
        </w:tc>
        <w:tc>
          <w:tcPr>
            <w:tcW w:type="dxa" w:w="240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1166</w:t>
            </w:r>
          </w:p>
        </w:tc>
      </w:tr>
      <w:tr>
        <w:trPr>
          <w:cantSplit/>
        </w:trPr>
        <w:tc>
          <w:tcPr>
            <w:tcW w:type="dxa" w:w="2409"/>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val="0"/>
                <w:sz w:val="18"/>
              </w:rPr>
              <w:t>happy</w:t>
            </w:r>
          </w:p>
        </w:tc>
        <w:tc>
          <w:tcPr>
            <w:tcW w:type="dxa" w:w="2409"/>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7410</w:t>
            </w:r>
          </w:p>
        </w:tc>
        <w:tc>
          <w:tcPr>
            <w:tcW w:type="dxa" w:w="2409"/>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880</w:t>
            </w:r>
          </w:p>
        </w:tc>
        <w:tc>
          <w:tcPr>
            <w:tcW w:type="dxa" w:w="2409"/>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909</w:t>
            </w:r>
          </w:p>
        </w:tc>
      </w:tr>
      <w:tr>
        <w:trPr>
          <w:cantSplit/>
        </w:trPr>
        <w:tc>
          <w:tcPr>
            <w:tcW w:type="dxa" w:w="240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val="0"/>
                <w:sz w:val="18"/>
              </w:rPr>
              <w:t>surprised</w:t>
            </w:r>
          </w:p>
        </w:tc>
        <w:tc>
          <w:tcPr>
            <w:tcW w:type="dxa" w:w="240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3378</w:t>
            </w:r>
          </w:p>
        </w:tc>
        <w:tc>
          <w:tcPr>
            <w:tcW w:type="dxa" w:w="240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441</w:t>
            </w:r>
          </w:p>
        </w:tc>
        <w:tc>
          <w:tcPr>
            <w:tcW w:type="dxa" w:w="240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421</w:t>
            </w:r>
          </w:p>
        </w:tc>
      </w:tr>
      <w:tr>
        <w:trPr>
          <w:cantSplit/>
        </w:trPr>
        <w:tc>
          <w:tcPr>
            <w:tcW w:type="dxa" w:w="2409"/>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val="0"/>
                <w:sz w:val="18"/>
              </w:rPr>
              <w:t>sad</w:t>
            </w:r>
          </w:p>
        </w:tc>
        <w:tc>
          <w:tcPr>
            <w:tcW w:type="dxa" w:w="2409"/>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3403</w:t>
            </w:r>
          </w:p>
        </w:tc>
        <w:tc>
          <w:tcPr>
            <w:tcW w:type="dxa" w:w="2409"/>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395</w:t>
            </w:r>
          </w:p>
        </w:tc>
        <w:tc>
          <w:tcPr>
            <w:tcW w:type="dxa" w:w="2409"/>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424</w:t>
            </w:r>
          </w:p>
        </w:tc>
      </w:tr>
      <w:tr>
        <w:trPr>
          <w:cantSplit/>
        </w:trPr>
        <w:tc>
          <w:tcPr>
            <w:tcW w:type="dxa" w:w="240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val="0"/>
                <w:sz w:val="18"/>
              </w:rPr>
              <w:t>angry</w:t>
            </w:r>
          </w:p>
        </w:tc>
        <w:tc>
          <w:tcPr>
            <w:tcW w:type="dxa" w:w="240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2399</w:t>
            </w:r>
          </w:p>
        </w:tc>
        <w:tc>
          <w:tcPr>
            <w:tcW w:type="dxa" w:w="240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310</w:t>
            </w:r>
          </w:p>
        </w:tc>
        <w:tc>
          <w:tcPr>
            <w:tcW w:type="dxa" w:w="240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316</w:t>
            </w:r>
          </w:p>
        </w:tc>
      </w:tr>
      <w:tr>
        <w:trPr>
          <w:cantSplit/>
        </w:trPr>
        <w:tc>
          <w:tcPr>
            <w:tcW w:type="dxa" w:w="2409"/>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val="0"/>
                <w:sz w:val="18"/>
              </w:rPr>
              <w:t>disgust</w:t>
            </w:r>
          </w:p>
        </w:tc>
        <w:tc>
          <w:tcPr>
            <w:tcW w:type="dxa" w:w="2409"/>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175</w:t>
            </w:r>
          </w:p>
        </w:tc>
        <w:tc>
          <w:tcPr>
            <w:tcW w:type="dxa" w:w="2409"/>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31</w:t>
            </w:r>
          </w:p>
        </w:tc>
        <w:tc>
          <w:tcPr>
            <w:tcW w:type="dxa" w:w="2409"/>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22</w:t>
            </w:r>
          </w:p>
        </w:tc>
      </w:tr>
      <w:tr>
        <w:trPr>
          <w:cantSplit/>
        </w:trPr>
        <w:tc>
          <w:tcPr>
            <w:tcW w:type="dxa" w:w="240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val="0"/>
                <w:sz w:val="18"/>
              </w:rPr>
              <w:t>fear</w:t>
            </w:r>
          </w:p>
        </w:tc>
        <w:tc>
          <w:tcPr>
            <w:tcW w:type="dxa" w:w="240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648</w:t>
            </w:r>
          </w:p>
        </w:tc>
        <w:tc>
          <w:tcPr>
            <w:tcW w:type="dxa" w:w="240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73</w:t>
            </w:r>
          </w:p>
        </w:tc>
        <w:tc>
          <w:tcPr>
            <w:tcW w:type="dxa" w:w="240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92</w:t>
            </w:r>
          </w:p>
        </w:tc>
      </w:tr>
      <w:tr>
        <w:trPr>
          <w:cantSplit/>
        </w:trPr>
        <w:tc>
          <w:tcPr>
            <w:tcW w:type="dxa" w:w="2409"/>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val="0"/>
                <w:sz w:val="18"/>
              </w:rPr>
              <w:t>contempt</w:t>
            </w:r>
          </w:p>
        </w:tc>
        <w:tc>
          <w:tcPr>
            <w:tcW w:type="dxa" w:w="2409"/>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162</w:t>
            </w:r>
          </w:p>
        </w:tc>
        <w:tc>
          <w:tcPr>
            <w:tcW w:type="dxa" w:w="2409"/>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24</w:t>
            </w:r>
          </w:p>
        </w:tc>
        <w:tc>
          <w:tcPr>
            <w:tcW w:type="dxa" w:w="2409"/>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26</w:t>
            </w:r>
          </w:p>
        </w:tc>
      </w:tr>
    </w:tbl>
    <w:tbl>
      <w:tblPr>
        <w:tblW w:type="auto" w:w="0"/>
        <w:tblLayout w:type="fixed"/>
        <w:tblLook w:firstColumn="1" w:firstRow="1" w:lastColumn="0" w:lastRow="0" w:noHBand="0" w:noVBand="1" w:val="04A0"/>
      </w:tblPr>
      <w:tblGrid>
        <w:gridCol w:w="2409"/>
        <w:gridCol w:w="2409"/>
        <w:gridCol w:w="2409"/>
        <w:gridCol w:w="2409"/>
      </w:tblGrid>
      <w:tr>
        <w:trPr>
          <w:cantSplit/>
          <w:tblHeader/>
        </w:trPr>
        <w:tc>
          <w:tcPr>
            <w:tcW w:type="dxa" w:w="2409"/>
            <w:shd w:fill="DCE8F4"/>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sz w:val="18"/>
              </w:rPr>
              <w:t>Mẫu bị loại</w:t>
            </w:r>
          </w:p>
        </w:tc>
        <w:tc>
          <w:tcPr>
            <w:tcW w:type="dxa" w:w="2409"/>
            <w:shd w:fill="DCE8F4"/>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sz w:val="18"/>
              </w:rPr>
              <w:t>Train</w:t>
            </w:r>
          </w:p>
        </w:tc>
        <w:tc>
          <w:tcPr>
            <w:tcW w:type="dxa" w:w="2409"/>
            <w:shd w:fill="DCE8F4"/>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sz w:val="18"/>
              </w:rPr>
              <w:t>Val</w:t>
            </w:r>
          </w:p>
        </w:tc>
        <w:tc>
          <w:tcPr>
            <w:tcW w:type="dxa" w:w="2409"/>
            <w:shd w:fill="DCE8F4"/>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sz w:val="18"/>
              </w:rPr>
              <w:t>Test</w:t>
            </w:r>
          </w:p>
        </w:tc>
      </w:tr>
      <w:tr>
        <w:trPr>
          <w:cantSplit/>
        </w:trPr>
        <w:tc>
          <w:tcPr>
            <w:tcW w:type="dxa" w:w="240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val="0"/>
                <w:sz w:val="18"/>
              </w:rPr>
              <w:t>tied_top_emotion</w:t>
            </w:r>
          </w:p>
        </w:tc>
        <w:tc>
          <w:tcPr>
            <w:tcW w:type="dxa" w:w="240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1213</w:t>
            </w:r>
          </w:p>
        </w:tc>
        <w:tc>
          <w:tcPr>
            <w:tcW w:type="dxa" w:w="240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128</w:t>
            </w:r>
          </w:p>
        </w:tc>
        <w:tc>
          <w:tcPr>
            <w:tcW w:type="dxa" w:w="240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145</w:t>
            </w:r>
          </w:p>
        </w:tc>
      </w:tr>
      <w:tr>
        <w:trPr>
          <w:cantSplit/>
        </w:trPr>
        <w:tc>
          <w:tcPr>
            <w:tcW w:type="dxa" w:w="2409"/>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val="0"/>
                <w:sz w:val="18"/>
              </w:rPr>
              <w:t>missing_image_annotation</w:t>
            </w:r>
          </w:p>
        </w:tc>
        <w:tc>
          <w:tcPr>
            <w:tcW w:type="dxa" w:w="2409"/>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148</w:t>
            </w:r>
          </w:p>
        </w:tc>
        <w:tc>
          <w:tcPr>
            <w:tcW w:type="dxa" w:w="2409"/>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10</w:t>
            </w:r>
          </w:p>
        </w:tc>
        <w:tc>
          <w:tcPr>
            <w:tcW w:type="dxa" w:w="2409"/>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15</w:t>
            </w:r>
          </w:p>
        </w:tc>
      </w:tr>
      <w:tr>
        <w:trPr>
          <w:cantSplit/>
        </w:trPr>
        <w:tc>
          <w:tcPr>
            <w:tcW w:type="dxa" w:w="240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val="0"/>
                <w:sz w:val="18"/>
              </w:rPr>
              <w:t>unknown_or_nonface</w:t>
            </w:r>
          </w:p>
        </w:tc>
        <w:tc>
          <w:tcPr>
            <w:tcW w:type="dxa" w:w="240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408</w:t>
            </w:r>
          </w:p>
        </w:tc>
        <w:tc>
          <w:tcPr>
            <w:tcW w:type="dxa" w:w="240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55</w:t>
            </w:r>
          </w:p>
        </w:tc>
        <w:tc>
          <w:tcPr>
            <w:tcW w:type="dxa" w:w="240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53</w:t>
            </w:r>
          </w:p>
        </w:tc>
      </w:tr>
    </w:tbl>
    <w:p>
      <w:r>
        <w:t>Ảnh: FER2013 xám 48 × 48, CSV tải từ bản Kaggle deadskull7. Nhãn: Microsoft fer2013new.csv với 10 phiếu mỗi ảnh. Giữ split Training PublicTest PrivateTest; dùng nhãn tám lớp FER+ thay nhãn bảy lớp cũ.</w:t>
      </w:r>
    </w:p>
    <w:p>
      <w:r>
        <w:t>Bộ lọc riêng shared-v1: bỏ phiếu đơn lẻ; loại unknown hoặc NF chiếm ưu thế và nhãn hòa; chuẩn hóa tám phiếu còn lại. B và C dùng đúng cùng ảnh. Có 531 nhóm trùng ảnh giữa split và bốn tên ảnh nhãn gốc bị lặp.</w:t>
      </w:r>
    </w:p>
    <w:p>
      <w:r>
        <w:br w:type="page"/>
      </w:r>
    </w:p>
    <w:p>
      <w:pPr>
        <w:pStyle w:val="Heading1"/>
      </w:pPr>
      <w:r>
        <w:t>4 Kiến trúc và cách huấn luyện</w:t>
      </w:r>
    </w:p>
    <w:p>
      <w:r>
        <w:drawing>
          <wp:inline xmlns:a="http://schemas.openxmlformats.org/drawingml/2006/main" xmlns:pic="http://schemas.openxmlformats.org/drawingml/2006/picture">
            <wp:extent cx="6035040" cy="2133600"/>
            <wp:docPr id="4" name="Picture 4"/>
            <wp:cNvGraphicFramePr>
              <a:graphicFrameLocks noChangeAspect="1"/>
            </wp:cNvGraphicFramePr>
            <a:graphic>
              <a:graphicData uri="http://schemas.openxmlformats.org/drawingml/2006/picture">
                <pic:pic>
                  <pic:nvPicPr>
                    <pic:cNvPr id="0" name="architecture.png"/>
                    <pic:cNvPicPr/>
                  </pic:nvPicPr>
                  <pic:blipFill>
                    <a:blip r:embed="rId15"/>
                    <a:stretch>
                      <a:fillRect/>
                    </a:stretch>
                  </pic:blipFill>
                  <pic:spPr>
                    <a:xfrm>
                      <a:off x="0" y="0"/>
                      <a:ext cx="6035040" cy="2133600"/>
                    </a:xfrm>
                    <a:prstGeom prst="rect"/>
                  </pic:spPr>
                </pic:pic>
              </a:graphicData>
            </a:graphic>
          </wp:inline>
        </w:drawing>
      </w:r>
    </w:p>
    <w:p>
      <w:pPr>
        <w:pStyle w:val="Caption"/>
      </w:pPr>
      <w:r>
        <w:t>Hình 4  Cấu trúc EmotionCNN gồm 8 lớp tích chập</w:t>
      </w:r>
    </w:p>
    <w:p>
      <w:r>
        <w:drawing>
          <wp:inline xmlns:a="http://schemas.openxmlformats.org/drawingml/2006/main" xmlns:pic="http://schemas.openxmlformats.org/drawingml/2006/picture">
            <wp:extent cx="6035040" cy="2133600"/>
            <wp:docPr id="5" name="Picture 5"/>
            <wp:cNvGraphicFramePr>
              <a:graphicFrameLocks noChangeAspect="1"/>
            </wp:cNvGraphicFramePr>
            <a:graphic>
              <a:graphicData uri="http://schemas.openxmlformats.org/drawingml/2006/picture">
                <pic:pic>
                  <pic:nvPicPr>
                    <pic:cNvPr id="0" name="learning.png"/>
                    <pic:cNvPicPr/>
                  </pic:nvPicPr>
                  <pic:blipFill>
                    <a:blip r:embed="rId16"/>
                    <a:stretch>
                      <a:fillRect/>
                    </a:stretch>
                  </pic:blipFill>
                  <pic:spPr>
                    <a:xfrm>
                      <a:off x="0" y="0"/>
                      <a:ext cx="6035040" cy="2133600"/>
                    </a:xfrm>
                    <a:prstGeom prst="rect"/>
                  </pic:spPr>
                </pic:pic>
              </a:graphicData>
            </a:graphic>
          </wp:inline>
        </w:drawing>
      </w:r>
    </w:p>
    <w:p>
      <w:pPr>
        <w:pStyle w:val="Caption"/>
      </w:pPr>
      <w:r>
        <w:t>Hình 5  Chu trình train và chọn checkpoint</w:t>
      </w:r>
    </w:p>
    <w:tbl>
      <w:tblPr>
        <w:tblW w:type="auto" w:w="0"/>
        <w:tblLayout w:type="fixed"/>
        <w:tblLook w:firstColumn="1" w:firstRow="1" w:lastColumn="0" w:lastRow="0" w:noHBand="0" w:noVBand="1" w:val="04A0"/>
      </w:tblPr>
      <w:tblGrid>
        <w:gridCol w:w="4819"/>
        <w:gridCol w:w="4819"/>
      </w:tblGrid>
      <w:tr>
        <w:trPr>
          <w:cantSplit/>
          <w:tblHeader/>
        </w:trPr>
        <w:tc>
          <w:tcPr>
            <w:tcW w:type="dxa" w:w="4819"/>
            <w:shd w:fill="DCE8F4"/>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sz w:val="18"/>
              </w:rPr>
              <w:t>Thông số</w:t>
            </w:r>
          </w:p>
        </w:tc>
        <w:tc>
          <w:tcPr>
            <w:tcW w:type="dxa" w:w="4819"/>
            <w:shd w:fill="DCE8F4"/>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sz w:val="18"/>
              </w:rPr>
              <w:t>Giá trị</w:t>
            </w:r>
          </w:p>
        </w:tc>
      </w:tr>
      <w:tr>
        <w:trPr>
          <w:cantSplit/>
        </w:trPr>
        <w:tc>
          <w:tcPr>
            <w:tcW w:type="dxa" w:w="481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val="0"/>
                <w:sz w:val="18"/>
              </w:rPr>
              <w:t>Nền tảng</w:t>
            </w:r>
          </w:p>
        </w:tc>
        <w:tc>
          <w:tcPr>
            <w:tcW w:type="dxa" w:w="481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Google Colab GPU Tesla T4 Python PyTorch torchvision</w:t>
            </w:r>
          </w:p>
        </w:tc>
      </w:tr>
      <w:tr>
        <w:trPr>
          <w:cantSplit/>
        </w:trPr>
        <w:tc>
          <w:tcPr>
            <w:tcW w:type="dxa" w:w="4819"/>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val="0"/>
                <w:sz w:val="18"/>
              </w:rPr>
              <w:t>Khởi tạo và seed</w:t>
            </w:r>
          </w:p>
        </w:tc>
        <w:tc>
          <w:tcPr>
            <w:tcW w:type="dxa" w:w="4819"/>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Ngẫu nhiên seed 42 không fine tune model A</w:t>
            </w:r>
          </w:p>
        </w:tc>
      </w:tr>
      <w:tr>
        <w:trPr>
          <w:cantSplit/>
        </w:trPr>
        <w:tc>
          <w:tcPr>
            <w:tcW w:type="dxa" w:w="481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val="0"/>
                <w:sz w:val="18"/>
              </w:rPr>
              <w:t>Optimizer scheduler</w:t>
            </w:r>
          </w:p>
        </w:tc>
        <w:tc>
          <w:tcPr>
            <w:tcW w:type="dxa" w:w="481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AdamW lr 0,001 weight decay 0,0001 cosine decay</w:t>
            </w:r>
          </w:p>
        </w:tc>
      </w:tr>
      <w:tr>
        <w:trPr>
          <w:cantSplit/>
        </w:trPr>
        <w:tc>
          <w:tcPr>
            <w:tcW w:type="dxa" w:w="4819"/>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val="0"/>
                <w:sz w:val="18"/>
              </w:rPr>
              <w:t>Batch ngân sách dừng sớm</w:t>
            </w:r>
          </w:p>
        </w:tc>
        <w:tc>
          <w:tcPr>
            <w:tcW w:type="dxa" w:w="4819"/>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128 tối đa 80 epoch patience 12</w:t>
            </w:r>
          </w:p>
        </w:tc>
      </w:tr>
      <w:tr>
        <w:trPr>
          <w:cantSplit/>
        </w:trPr>
        <w:tc>
          <w:tcPr>
            <w:tcW w:type="dxa" w:w="481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val="0"/>
                <w:sz w:val="18"/>
              </w:rPr>
              <w:t>Target và loss</w:t>
            </w:r>
          </w:p>
        </w:tc>
        <w:tc>
          <w:tcPr>
            <w:tcW w:type="dxa" w:w="481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B one hot C phân bố; cross entropy −Σ q log p</w:t>
            </w:r>
          </w:p>
        </w:tc>
      </w:tr>
      <w:tr>
        <w:trPr>
          <w:cantSplit/>
        </w:trPr>
        <w:tc>
          <w:tcPr>
            <w:tcW w:type="dxa" w:w="4819"/>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val="0"/>
                <w:sz w:val="18"/>
              </w:rPr>
              <w:t>Augmentation</w:t>
            </w:r>
          </w:p>
        </w:tc>
        <w:tc>
          <w:tcPr>
            <w:tcW w:type="dxa" w:w="4819"/>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Lật 50%; xoay ±12°; dịch ±3 px; scale 0,95–1,05; sáng 0,85–1,15</w:t>
            </w:r>
          </w:p>
        </w:tc>
      </w:tr>
      <w:tr>
        <w:trPr>
          <w:cantSplit/>
        </w:trPr>
        <w:tc>
          <w:tcPr>
            <w:tcW w:type="dxa" w:w="481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val="0"/>
                <w:sz w:val="18"/>
              </w:rPr>
              <w:t>Checkpoint B</w:t>
            </w:r>
          </w:p>
        </w:tc>
        <w:tc>
          <w:tcPr>
            <w:tcW w:type="dxa" w:w="481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Epoch 73 validation macro F1 75,3933%</w:t>
            </w:r>
          </w:p>
        </w:tc>
      </w:tr>
      <w:tr>
        <w:trPr>
          <w:cantSplit/>
        </w:trPr>
        <w:tc>
          <w:tcPr>
            <w:tcW w:type="dxa" w:w="4819"/>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val="0"/>
                <w:sz w:val="18"/>
              </w:rPr>
              <w:t>Checkpoint C</w:t>
            </w:r>
          </w:p>
        </w:tc>
        <w:tc>
          <w:tcPr>
            <w:tcW w:type="dxa" w:w="4819"/>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Epoch 40 validation macro F1 72,6771%</w:t>
            </w:r>
          </w:p>
        </w:tc>
      </w:tr>
    </w:tbl>
    <w:p>
      <w:r>
        <w:t>B chạy đủ 80 epoch; C dừng khoảng epoch 52. best.pt giữ điểm validation cao nhất; last.pt lưu optimizer scheduler RNG để resume. Test chỉ mở sau khi chọn B bằng validation.</w:t>
      </w:r>
    </w:p>
    <w:p>
      <w:r>
        <w:br w:type="page"/>
      </w:r>
    </w:p>
    <w:p>
      <w:pPr>
        <w:pStyle w:val="Heading1"/>
      </w:pPr>
      <w:r>
        <w:t>5 Kết quả chi tiết theo từng biểu cảm</w:t>
      </w:r>
    </w:p>
    <w:p>
      <w:r>
        <w:drawing>
          <wp:inline xmlns:a="http://schemas.openxmlformats.org/drawingml/2006/main" xmlns:pic="http://schemas.openxmlformats.org/drawingml/2006/picture">
            <wp:extent cx="6035040" cy="2238136"/>
            <wp:docPr id="6" name="Picture 6"/>
            <wp:cNvGraphicFramePr>
              <a:graphicFrameLocks noChangeAspect="1"/>
            </wp:cNvGraphicFramePr>
            <a:graphic>
              <a:graphicData uri="http://schemas.openxmlformats.org/drawingml/2006/picture">
                <pic:pic>
                  <pic:nvPicPr>
                    <pic:cNvPr id="0" name="classes.png"/>
                    <pic:cNvPicPr/>
                  </pic:nvPicPr>
                  <pic:blipFill>
                    <a:blip r:embed="rId11"/>
                    <a:stretch>
                      <a:fillRect/>
                    </a:stretch>
                  </pic:blipFill>
                  <pic:spPr>
                    <a:xfrm>
                      <a:off x="0" y="0"/>
                      <a:ext cx="6035040" cy="2238136"/>
                    </a:xfrm>
                    <a:prstGeom prst="rect"/>
                  </pic:spPr>
                </pic:pic>
              </a:graphicData>
            </a:graphic>
          </wp:inline>
        </w:drawing>
      </w:r>
    </w:p>
    <w:p>
      <w:pPr>
        <w:pStyle w:val="Caption"/>
      </w:pPr>
      <w:r>
        <w:t>Hình 6  F1 test theo từng lớp</w:t>
      </w:r>
    </w:p>
    <w:tbl>
      <w:tblPr>
        <w:tblW w:type="auto" w:w="0"/>
        <w:tblLayout w:type="fixed"/>
        <w:tblLook w:firstColumn="1" w:firstRow="1" w:lastColumn="0" w:lastRow="0" w:noHBand="0" w:noVBand="1" w:val="04A0"/>
      </w:tblPr>
      <w:tblGrid>
        <w:gridCol w:w="1606"/>
        <w:gridCol w:w="1606"/>
        <w:gridCol w:w="1606"/>
        <w:gridCol w:w="1606"/>
        <w:gridCol w:w="1606"/>
        <w:gridCol w:w="1606"/>
      </w:tblGrid>
      <w:tr>
        <w:trPr>
          <w:cantSplit/>
          <w:tblHeader/>
        </w:trPr>
        <w:tc>
          <w:tcPr>
            <w:tcW w:type="dxa" w:w="1606"/>
            <w:shd w:fill="DCE8F4"/>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sz w:val="18"/>
              </w:rPr>
              <w:t>Lớp</w:t>
            </w:r>
          </w:p>
        </w:tc>
        <w:tc>
          <w:tcPr>
            <w:tcW w:type="dxa" w:w="1606"/>
            <w:shd w:fill="DCE8F4"/>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sz w:val="18"/>
              </w:rPr>
              <w:t>N test</w:t>
            </w:r>
          </w:p>
        </w:tc>
        <w:tc>
          <w:tcPr>
            <w:tcW w:type="dxa" w:w="1606"/>
            <w:shd w:fill="DCE8F4"/>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sz w:val="18"/>
              </w:rPr>
              <w:t>F1 A %</w:t>
            </w:r>
          </w:p>
        </w:tc>
        <w:tc>
          <w:tcPr>
            <w:tcW w:type="dxa" w:w="1606"/>
            <w:shd w:fill="DCE8F4"/>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sz w:val="18"/>
              </w:rPr>
              <w:t>F1 B %</w:t>
            </w:r>
          </w:p>
        </w:tc>
        <w:tc>
          <w:tcPr>
            <w:tcW w:type="dxa" w:w="1606"/>
            <w:shd w:fill="DCE8F4"/>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sz w:val="18"/>
              </w:rPr>
              <w:t>F1 C %</w:t>
            </w:r>
          </w:p>
        </w:tc>
        <w:tc>
          <w:tcPr>
            <w:tcW w:type="dxa" w:w="1606"/>
            <w:shd w:fill="DCE8F4"/>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sz w:val="18"/>
              </w:rPr>
              <w:t>Recall B %</w:t>
            </w:r>
          </w:p>
        </w:tc>
      </w:tr>
      <w:tr>
        <w:trPr>
          <w:cantSplit/>
        </w:trPr>
        <w:tc>
          <w:tcPr>
            <w:tcW w:type="dxa" w:w="1606"/>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val="0"/>
                <w:sz w:val="18"/>
              </w:rPr>
              <w:t>neutral</w:t>
            </w:r>
          </w:p>
        </w:tc>
        <w:tc>
          <w:tcPr>
            <w:tcW w:type="dxa" w:w="1606"/>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1166</w:t>
            </w:r>
          </w:p>
        </w:tc>
        <w:tc>
          <w:tcPr>
            <w:tcW w:type="dxa" w:w="1606"/>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84,11</w:t>
            </w:r>
          </w:p>
        </w:tc>
        <w:tc>
          <w:tcPr>
            <w:tcW w:type="dxa" w:w="1606"/>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86,62</w:t>
            </w:r>
          </w:p>
        </w:tc>
        <w:tc>
          <w:tcPr>
            <w:tcW w:type="dxa" w:w="1606"/>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84,24</w:t>
            </w:r>
          </w:p>
        </w:tc>
        <w:tc>
          <w:tcPr>
            <w:tcW w:type="dxa" w:w="1606"/>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89,37</w:t>
            </w:r>
          </w:p>
        </w:tc>
      </w:tr>
      <w:tr>
        <w:trPr>
          <w:cantSplit/>
        </w:trPr>
        <w:tc>
          <w:tcPr>
            <w:tcW w:type="dxa" w:w="1606"/>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val="0"/>
                <w:sz w:val="18"/>
              </w:rPr>
              <w:t>happy</w:t>
            </w:r>
          </w:p>
        </w:tc>
        <w:tc>
          <w:tcPr>
            <w:tcW w:type="dxa" w:w="1606"/>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909</w:t>
            </w:r>
          </w:p>
        </w:tc>
        <w:tc>
          <w:tcPr>
            <w:tcW w:type="dxa" w:w="1606"/>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92,41</w:t>
            </w:r>
          </w:p>
        </w:tc>
        <w:tc>
          <w:tcPr>
            <w:tcW w:type="dxa" w:w="1606"/>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93,94</w:t>
            </w:r>
          </w:p>
        </w:tc>
        <w:tc>
          <w:tcPr>
            <w:tcW w:type="dxa" w:w="1606"/>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92,99</w:t>
            </w:r>
          </w:p>
        </w:tc>
        <w:tc>
          <w:tcPr>
            <w:tcW w:type="dxa" w:w="1606"/>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93,84</w:t>
            </w:r>
          </w:p>
        </w:tc>
      </w:tr>
      <w:tr>
        <w:trPr>
          <w:cantSplit/>
        </w:trPr>
        <w:tc>
          <w:tcPr>
            <w:tcW w:type="dxa" w:w="1606"/>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val="0"/>
                <w:sz w:val="18"/>
              </w:rPr>
              <w:t>surprised</w:t>
            </w:r>
          </w:p>
        </w:tc>
        <w:tc>
          <w:tcPr>
            <w:tcW w:type="dxa" w:w="1606"/>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421</w:t>
            </w:r>
          </w:p>
        </w:tc>
        <w:tc>
          <w:tcPr>
            <w:tcW w:type="dxa" w:w="1606"/>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83,16</w:t>
            </w:r>
          </w:p>
        </w:tc>
        <w:tc>
          <w:tcPr>
            <w:tcW w:type="dxa" w:w="1606"/>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85,55</w:t>
            </w:r>
          </w:p>
        </w:tc>
        <w:tc>
          <w:tcPr>
            <w:tcW w:type="dxa" w:w="1606"/>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84,22</w:t>
            </w:r>
          </w:p>
        </w:tc>
        <w:tc>
          <w:tcPr>
            <w:tcW w:type="dxa" w:w="1606"/>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88,60</w:t>
            </w:r>
          </w:p>
        </w:tc>
      </w:tr>
      <w:tr>
        <w:trPr>
          <w:cantSplit/>
        </w:trPr>
        <w:tc>
          <w:tcPr>
            <w:tcW w:type="dxa" w:w="1606"/>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val="0"/>
                <w:sz w:val="18"/>
              </w:rPr>
              <w:t>sad</w:t>
            </w:r>
          </w:p>
        </w:tc>
        <w:tc>
          <w:tcPr>
            <w:tcW w:type="dxa" w:w="1606"/>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424</w:t>
            </w:r>
          </w:p>
        </w:tc>
        <w:tc>
          <w:tcPr>
            <w:tcW w:type="dxa" w:w="1606"/>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59,97</w:t>
            </w:r>
          </w:p>
        </w:tc>
        <w:tc>
          <w:tcPr>
            <w:tcW w:type="dxa" w:w="1606"/>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70,53</w:t>
            </w:r>
          </w:p>
        </w:tc>
        <w:tc>
          <w:tcPr>
            <w:tcW w:type="dxa" w:w="1606"/>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70,42</w:t>
            </w:r>
          </w:p>
        </w:tc>
        <w:tc>
          <w:tcPr>
            <w:tcW w:type="dxa" w:w="1606"/>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67,45</w:t>
            </w:r>
          </w:p>
        </w:tc>
      </w:tr>
      <w:tr>
        <w:trPr>
          <w:cantSplit/>
        </w:trPr>
        <w:tc>
          <w:tcPr>
            <w:tcW w:type="dxa" w:w="1606"/>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val="0"/>
                <w:sz w:val="18"/>
              </w:rPr>
              <w:t>angry</w:t>
            </w:r>
          </w:p>
        </w:tc>
        <w:tc>
          <w:tcPr>
            <w:tcW w:type="dxa" w:w="1606"/>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316</w:t>
            </w:r>
          </w:p>
        </w:tc>
        <w:tc>
          <w:tcPr>
            <w:tcW w:type="dxa" w:w="1606"/>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77,06</w:t>
            </w:r>
          </w:p>
        </w:tc>
        <w:tc>
          <w:tcPr>
            <w:tcW w:type="dxa" w:w="1606"/>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80,19</w:t>
            </w:r>
          </w:p>
        </w:tc>
        <w:tc>
          <w:tcPr>
            <w:tcW w:type="dxa" w:w="1606"/>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78,47</w:t>
            </w:r>
          </w:p>
        </w:tc>
        <w:tc>
          <w:tcPr>
            <w:tcW w:type="dxa" w:w="1606"/>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78,16</w:t>
            </w:r>
          </w:p>
        </w:tc>
      </w:tr>
      <w:tr>
        <w:trPr>
          <w:cantSplit/>
        </w:trPr>
        <w:tc>
          <w:tcPr>
            <w:tcW w:type="dxa" w:w="1606"/>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val="0"/>
                <w:sz w:val="18"/>
              </w:rPr>
              <w:t>disgust</w:t>
            </w:r>
          </w:p>
        </w:tc>
        <w:tc>
          <w:tcPr>
            <w:tcW w:type="dxa" w:w="1606"/>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22</w:t>
            </w:r>
          </w:p>
        </w:tc>
        <w:tc>
          <w:tcPr>
            <w:tcW w:type="dxa" w:w="1606"/>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35,90</w:t>
            </w:r>
          </w:p>
        </w:tc>
        <w:tc>
          <w:tcPr>
            <w:tcW w:type="dxa" w:w="1606"/>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54,05</w:t>
            </w:r>
          </w:p>
        </w:tc>
        <w:tc>
          <w:tcPr>
            <w:tcW w:type="dxa" w:w="1606"/>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50,00</w:t>
            </w:r>
          </w:p>
        </w:tc>
        <w:tc>
          <w:tcPr>
            <w:tcW w:type="dxa" w:w="1606"/>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45,45</w:t>
            </w:r>
          </w:p>
        </w:tc>
      </w:tr>
      <w:tr>
        <w:trPr>
          <w:cantSplit/>
        </w:trPr>
        <w:tc>
          <w:tcPr>
            <w:tcW w:type="dxa" w:w="1606"/>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val="0"/>
                <w:sz w:val="18"/>
              </w:rPr>
              <w:t>fear</w:t>
            </w:r>
          </w:p>
        </w:tc>
        <w:tc>
          <w:tcPr>
            <w:tcW w:type="dxa" w:w="1606"/>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92</w:t>
            </w:r>
          </w:p>
        </w:tc>
        <w:tc>
          <w:tcPr>
            <w:tcW w:type="dxa" w:w="1606"/>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48,44</w:t>
            </w:r>
          </w:p>
        </w:tc>
        <w:tc>
          <w:tcPr>
            <w:tcW w:type="dxa" w:w="1606"/>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60,13</w:t>
            </w:r>
          </w:p>
        </w:tc>
        <w:tc>
          <w:tcPr>
            <w:tcW w:type="dxa" w:w="1606"/>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58,43</w:t>
            </w:r>
          </w:p>
        </w:tc>
        <w:tc>
          <w:tcPr>
            <w:tcW w:type="dxa" w:w="1606"/>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50,00</w:t>
            </w:r>
          </w:p>
        </w:tc>
      </w:tr>
      <w:tr>
        <w:trPr>
          <w:cantSplit/>
        </w:trPr>
        <w:tc>
          <w:tcPr>
            <w:tcW w:type="dxa" w:w="1606"/>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val="0"/>
                <w:sz w:val="18"/>
              </w:rPr>
              <w:t>contempt</w:t>
            </w:r>
          </w:p>
        </w:tc>
        <w:tc>
          <w:tcPr>
            <w:tcW w:type="dxa" w:w="1606"/>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26</w:t>
            </w:r>
          </w:p>
        </w:tc>
        <w:tc>
          <w:tcPr>
            <w:tcW w:type="dxa" w:w="1606"/>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7,41</w:t>
            </w:r>
          </w:p>
        </w:tc>
        <w:tc>
          <w:tcPr>
            <w:tcW w:type="dxa" w:w="1606"/>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53,66</w:t>
            </w:r>
          </w:p>
        </w:tc>
        <w:tc>
          <w:tcPr>
            <w:tcW w:type="dxa" w:w="1606"/>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38,89</w:t>
            </w:r>
          </w:p>
        </w:tc>
        <w:tc>
          <w:tcPr>
            <w:tcW w:type="dxa" w:w="1606"/>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42,31</w:t>
            </w:r>
          </w:p>
        </w:tc>
      </w:tr>
    </w:tbl>
    <w:tbl>
      <w:tblPr>
        <w:tblW w:type="auto" w:w="0"/>
        <w:tblLayout w:type="fixed"/>
        <w:tblLook w:firstColumn="1" w:firstRow="1" w:lastColumn="0" w:lastRow="0" w:noHBand="0" w:noVBand="1" w:val="04A0"/>
      </w:tblPr>
      <w:tblGrid>
        <w:gridCol w:w="2409"/>
        <w:gridCol w:w="2409"/>
        <w:gridCol w:w="2409"/>
        <w:gridCol w:w="2409"/>
      </w:tblGrid>
      <w:tr>
        <w:trPr>
          <w:cantSplit/>
          <w:tblHeader/>
        </w:trPr>
        <w:tc>
          <w:tcPr>
            <w:tcW w:type="dxa" w:w="2409"/>
            <w:shd w:fill="DCE8F4"/>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sz w:val="18"/>
              </w:rPr>
              <w:t>Đánh giá validation</w:t>
            </w:r>
          </w:p>
        </w:tc>
        <w:tc>
          <w:tcPr>
            <w:tcW w:type="dxa" w:w="2409"/>
            <w:shd w:fill="DCE8F4"/>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sz w:val="18"/>
              </w:rPr>
              <w:t>A</w:t>
            </w:r>
          </w:p>
        </w:tc>
        <w:tc>
          <w:tcPr>
            <w:tcW w:type="dxa" w:w="2409"/>
            <w:shd w:fill="DCE8F4"/>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sz w:val="18"/>
              </w:rPr>
              <w:t>B</w:t>
            </w:r>
          </w:p>
        </w:tc>
        <w:tc>
          <w:tcPr>
            <w:tcW w:type="dxa" w:w="2409"/>
            <w:shd w:fill="DCE8F4"/>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sz w:val="18"/>
              </w:rPr>
              <w:t>C</w:t>
            </w:r>
          </w:p>
        </w:tc>
      </w:tr>
      <w:tr>
        <w:trPr>
          <w:cantSplit/>
        </w:trPr>
        <w:tc>
          <w:tcPr>
            <w:tcW w:type="dxa" w:w="240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val="0"/>
                <w:sz w:val="18"/>
              </w:rPr>
              <w:t>Accuracy</w:t>
            </w:r>
          </w:p>
        </w:tc>
        <w:tc>
          <w:tcPr>
            <w:tcW w:type="dxa" w:w="240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83,33%</w:t>
            </w:r>
          </w:p>
        </w:tc>
        <w:tc>
          <w:tcPr>
            <w:tcW w:type="dxa" w:w="240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85,28%</w:t>
            </w:r>
          </w:p>
        </w:tc>
        <w:tc>
          <w:tcPr>
            <w:tcW w:type="dxa" w:w="240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83,72%</w:t>
            </w:r>
          </w:p>
        </w:tc>
      </w:tr>
      <w:tr>
        <w:trPr>
          <w:cantSplit/>
        </w:trPr>
        <w:tc>
          <w:tcPr>
            <w:tcW w:type="dxa" w:w="2409"/>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val="0"/>
                <w:sz w:val="18"/>
              </w:rPr>
              <w:t>Macro F1</w:t>
            </w:r>
          </w:p>
        </w:tc>
        <w:tc>
          <w:tcPr>
            <w:tcW w:type="dxa" w:w="2409"/>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64,12%</w:t>
            </w:r>
          </w:p>
        </w:tc>
        <w:tc>
          <w:tcPr>
            <w:tcW w:type="dxa" w:w="2409"/>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75,39%</w:t>
            </w:r>
          </w:p>
        </w:tc>
        <w:tc>
          <w:tcPr>
            <w:tcW w:type="dxa" w:w="2409"/>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72,68%</w:t>
            </w:r>
          </w:p>
        </w:tc>
      </w:tr>
      <w:tr>
        <w:trPr>
          <w:cantSplit/>
        </w:trPr>
        <w:tc>
          <w:tcPr>
            <w:tcW w:type="dxa" w:w="240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val="0"/>
                <w:sz w:val="18"/>
              </w:rPr>
              <w:t>Balanced accuracy</w:t>
            </w:r>
          </w:p>
        </w:tc>
        <w:tc>
          <w:tcPr>
            <w:tcW w:type="dxa" w:w="240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59,57%</w:t>
            </w:r>
          </w:p>
        </w:tc>
        <w:tc>
          <w:tcPr>
            <w:tcW w:type="dxa" w:w="240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71,55%</w:t>
            </w:r>
          </w:p>
        </w:tc>
        <w:tc>
          <w:tcPr>
            <w:tcW w:type="dxa" w:w="240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71,28%</w:t>
            </w:r>
          </w:p>
        </w:tc>
      </w:tr>
    </w:tbl>
    <w:p>
      <w:r>
        <w:t>Accuracy: tỷ lệ đúng toàn bộ ảnh. Macro F1: trung bình F1 tám lớp. Balanced accuracy: trung bình recall tám lớp. Dùng cả ba vì neutral và happy nhiều hơn hẳn các lớp hiếm.</w:t>
      </w:r>
    </w:p>
    <w:p>
      <w:r>
        <w:t>B có macro F1 tốt nhất nhưng chưa tốt ở mọi tiêu chí. C có recall sad angry fear cao hơn B trong test. Mới có một seed nên chưa có độ lệch chuẩn giữa các lượt train.</w:t>
      </w:r>
    </w:p>
    <w:p>
      <w:r>
        <w:br w:type="page"/>
      </w:r>
    </w:p>
    <w:p>
      <w:pPr>
        <w:pStyle w:val="Heading1"/>
      </w:pPr>
      <w:r>
        <w:t>6 Các lỗi còn gặp và giới hạn kết quả</w:t>
      </w:r>
    </w:p>
    <w:p>
      <w:r>
        <w:drawing>
          <wp:inline xmlns:a="http://schemas.openxmlformats.org/drawingml/2006/main" xmlns:pic="http://schemas.openxmlformats.org/drawingml/2006/picture">
            <wp:extent cx="4937760" cy="3785796"/>
            <wp:docPr id="7" name="Picture 7"/>
            <wp:cNvGraphicFramePr>
              <a:graphicFrameLocks noChangeAspect="1"/>
            </wp:cNvGraphicFramePr>
            <a:graphic>
              <a:graphicData uri="http://schemas.openxmlformats.org/drawingml/2006/picture">
                <pic:pic>
                  <pic:nvPicPr>
                    <pic:cNvPr id="0" name="confusion.png"/>
                    <pic:cNvPicPr/>
                  </pic:nvPicPr>
                  <pic:blipFill>
                    <a:blip r:embed="rId12"/>
                    <a:stretch>
                      <a:fillRect/>
                    </a:stretch>
                  </pic:blipFill>
                  <pic:spPr>
                    <a:xfrm>
                      <a:off x="0" y="0"/>
                      <a:ext cx="4937760" cy="3785796"/>
                    </a:xfrm>
                    <a:prstGeom prst="rect"/>
                  </pic:spPr>
                </pic:pic>
              </a:graphicData>
            </a:graphic>
          </wp:inline>
        </w:drawing>
      </w:r>
    </w:p>
    <w:p>
      <w:pPr>
        <w:pStyle w:val="Caption"/>
      </w:pPr>
      <w:r>
        <w:t>Hình 7  Model B phần trăm dự đoán theo từng nhãn thật</w:t>
      </w:r>
    </w:p>
    <w:tbl>
      <w:tblPr>
        <w:tblW w:type="auto" w:w="0"/>
        <w:tblLayout w:type="fixed"/>
        <w:tblLook w:firstColumn="1" w:firstRow="1" w:lastColumn="0" w:lastRow="0" w:noHBand="0" w:noVBand="1" w:val="04A0"/>
      </w:tblPr>
      <w:tblGrid>
        <w:gridCol w:w="4819"/>
        <w:gridCol w:w="4819"/>
      </w:tblGrid>
      <w:tr>
        <w:trPr>
          <w:cantSplit/>
          <w:tblHeader/>
        </w:trPr>
        <w:tc>
          <w:tcPr>
            <w:tcW w:type="dxa" w:w="4819"/>
            <w:shd w:fill="DCE8F4"/>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sz w:val="18"/>
              </w:rPr>
              <w:t>Lỗi test của B</w:t>
            </w:r>
          </w:p>
        </w:tc>
        <w:tc>
          <w:tcPr>
            <w:tcW w:type="dxa" w:w="4819"/>
            <w:shd w:fill="DCE8F4"/>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sz w:val="18"/>
              </w:rPr>
              <w:t>Số ảnh</w:t>
            </w:r>
          </w:p>
        </w:tc>
      </w:tr>
      <w:tr>
        <w:trPr>
          <w:cantSplit/>
        </w:trPr>
        <w:tc>
          <w:tcPr>
            <w:tcW w:type="dxa" w:w="481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val="0"/>
                <w:sz w:val="18"/>
              </w:rPr>
              <w:t>Sad bị dự đoán neutral</w:t>
            </w:r>
          </w:p>
        </w:tc>
        <w:tc>
          <w:tcPr>
            <w:tcW w:type="dxa" w:w="481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105 trên 424 ảnh sad</w:t>
            </w:r>
          </w:p>
        </w:tc>
      </w:tr>
      <w:tr>
        <w:trPr>
          <w:cantSplit/>
        </w:trPr>
        <w:tc>
          <w:tcPr>
            <w:tcW w:type="dxa" w:w="4819"/>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val="0"/>
                <w:sz w:val="18"/>
              </w:rPr>
              <w:t>Fear bị dự đoán surprised</w:t>
            </w:r>
          </w:p>
        </w:tc>
        <w:tc>
          <w:tcPr>
            <w:tcW w:type="dxa" w:w="4819"/>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26 trên 92 ảnh fear</w:t>
            </w:r>
          </w:p>
        </w:tc>
      </w:tr>
      <w:tr>
        <w:trPr>
          <w:cantSplit/>
        </w:trPr>
        <w:tc>
          <w:tcPr>
            <w:tcW w:type="dxa" w:w="481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val="0"/>
                <w:sz w:val="18"/>
              </w:rPr>
              <w:t>Disgust nhận đúng</w:t>
            </w:r>
          </w:p>
        </w:tc>
        <w:tc>
          <w:tcPr>
            <w:tcW w:type="dxa" w:w="481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10 trên 22</w:t>
            </w:r>
          </w:p>
        </w:tc>
      </w:tr>
      <w:tr>
        <w:trPr>
          <w:cantSplit/>
        </w:trPr>
        <w:tc>
          <w:tcPr>
            <w:tcW w:type="dxa" w:w="4819"/>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val="0"/>
                <w:sz w:val="18"/>
              </w:rPr>
              <w:t>Contempt nhận đúng</w:t>
            </w:r>
          </w:p>
        </w:tc>
        <w:tc>
          <w:tcPr>
            <w:tcW w:type="dxa" w:w="4819"/>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11 trên 26</w:t>
            </w:r>
          </w:p>
        </w:tc>
      </w:tr>
    </w:tbl>
    <w:tbl>
      <w:tblPr>
        <w:tblW w:type="auto" w:w="0"/>
        <w:tblLayout w:type="fixed"/>
        <w:tblLook w:firstColumn="1" w:firstRow="1" w:lastColumn="0" w:lastRow="0" w:noHBand="0" w:noVBand="1" w:val="04A0"/>
      </w:tblPr>
      <w:tblGrid>
        <w:gridCol w:w="4819"/>
        <w:gridCol w:w="4819"/>
      </w:tblGrid>
      <w:tr>
        <w:trPr>
          <w:cantSplit/>
          <w:tblHeader/>
        </w:trPr>
        <w:tc>
          <w:tcPr>
            <w:tcW w:type="dxa" w:w="4819"/>
            <w:shd w:fill="DCE8F4"/>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sz w:val="18"/>
              </w:rPr>
              <w:t>Giới hạn</w:t>
            </w:r>
          </w:p>
        </w:tc>
        <w:tc>
          <w:tcPr>
            <w:tcW w:type="dxa" w:w="4819"/>
            <w:shd w:fill="DCE8F4"/>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sz w:val="18"/>
              </w:rPr>
              <w:t>Cải thiện tiếp theo</w:t>
            </w:r>
          </w:p>
        </w:tc>
      </w:tr>
      <w:tr>
        <w:trPr>
          <w:cantSplit/>
        </w:trPr>
        <w:tc>
          <w:tcPr>
            <w:tcW w:type="dxa" w:w="481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val="0"/>
                <w:sz w:val="18"/>
              </w:rPr>
              <w:t>531 nhóm ảnh trùng split</w:t>
            </w:r>
          </w:p>
        </w:tc>
        <w:tc>
          <w:tcPr>
            <w:tcW w:type="dxa" w:w="481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Đánh giá bổ sung không trùng và train lại với split theo nhóm</w:t>
            </w:r>
          </w:p>
        </w:tc>
      </w:tr>
      <w:tr>
        <w:trPr>
          <w:cantSplit/>
        </w:trPr>
        <w:tc>
          <w:tcPr>
            <w:tcW w:type="dxa" w:w="4819"/>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val="0"/>
                <w:sz w:val="18"/>
              </w:rPr>
              <w:t>Một seed</w:t>
            </w:r>
          </w:p>
        </w:tc>
        <w:tc>
          <w:tcPr>
            <w:tcW w:type="dxa" w:w="4819"/>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Chạy ba seed báo trung bình và độ lệch chuẩn</w:t>
            </w:r>
          </w:p>
        </w:tc>
      </w:tr>
      <w:tr>
        <w:trPr>
          <w:cantSplit/>
        </w:trPr>
        <w:tc>
          <w:tcPr>
            <w:tcW w:type="dxa" w:w="481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val="0"/>
                <w:sz w:val="18"/>
              </w:rPr>
              <w:t>Lớp hiếm ít mẫu</w:t>
            </w:r>
          </w:p>
        </w:tc>
        <w:tc>
          <w:tcPr>
            <w:tcW w:type="dxa" w:w="481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Thử cân bằng dữ liệu loss có trọng số trên validation</w:t>
            </w:r>
          </w:p>
        </w:tc>
      </w:tr>
      <w:tr>
        <w:trPr>
          <w:cantSplit/>
        </w:trPr>
        <w:tc>
          <w:tcPr>
            <w:tcW w:type="dxa" w:w="4819"/>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val="0"/>
                <w:sz w:val="18"/>
              </w:rPr>
              <w:t>B validation loss tăng</w:t>
            </w:r>
          </w:p>
        </w:tc>
        <w:tc>
          <w:tcPr>
            <w:tcW w:type="dxa" w:w="4819"/>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Kiểm tra overfit regularization và hiệu chuẩn xác suất</w:t>
            </w:r>
          </w:p>
        </w:tc>
      </w:tr>
      <w:tr>
        <w:trPr>
          <w:cantSplit/>
        </w:trPr>
        <w:tc>
          <w:tcPr>
            <w:tcW w:type="dxa" w:w="481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val="0"/>
                <w:sz w:val="18"/>
              </w:rPr>
              <w:t>Chưa đo camera</w:t>
            </w:r>
          </w:p>
        </w:tc>
        <w:tc>
          <w:tcPr>
            <w:tcW w:type="dxa" w:w="481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Tập người phiên góc sáng độc lập; đo unknown nhảy nhãn độ trễ</w:t>
            </w:r>
          </w:p>
        </w:tc>
      </w:tr>
    </w:tbl>
    <w:p>
      <w:r>
        <w:t>Không điều chỉnh model theo test rồi gọi chính tập đó là kiểm định mới. Độ chính xác biểu cảm không đồng nghĩa đo chính xác cảm xúc tâm lý của người dùng.</w:t>
      </w:r>
    </w:p>
    <w:p>
      <w:r>
        <w:br w:type="page"/>
      </w:r>
    </w:p>
    <w:p>
      <w:pPr>
        <w:pStyle w:val="Heading1"/>
      </w:pPr>
      <w:r>
        <w:t>7 File đang được chọn và kết quả triển khai</w:t>
      </w:r>
    </w:p>
    <w:tbl>
      <w:tblPr>
        <w:tblW w:type="auto" w:w="0"/>
        <w:tblLayout w:type="fixed"/>
        <w:tblLook w:firstColumn="1" w:firstRow="1" w:lastColumn="0" w:lastRow="0" w:noHBand="0" w:noVBand="1" w:val="04A0"/>
      </w:tblPr>
      <w:tblGrid>
        <w:gridCol w:w="4819"/>
        <w:gridCol w:w="4819"/>
      </w:tblGrid>
      <w:tr>
        <w:trPr>
          <w:cantSplit/>
          <w:tblHeader/>
        </w:trPr>
        <w:tc>
          <w:tcPr>
            <w:tcW w:type="dxa" w:w="4819"/>
            <w:shd w:fill="DCE8F4"/>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sz w:val="18"/>
              </w:rPr>
              <w:t>Cách khởi động</w:t>
            </w:r>
          </w:p>
        </w:tc>
        <w:tc>
          <w:tcPr>
            <w:tcW w:type="dxa" w:w="4819"/>
            <w:shd w:fill="DCE8F4"/>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sz w:val="18"/>
              </w:rPr>
              <w:t>Model được cấu hình</w:t>
            </w:r>
          </w:p>
        </w:tc>
      </w:tr>
      <w:tr>
        <w:trPr>
          <w:cantSplit/>
        </w:trPr>
        <w:tc>
          <w:tcPr>
            <w:tcW w:type="dxa" w:w="481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val="0"/>
                <w:sz w:val="18"/>
              </w:rPr>
              <w:t>start-emotion-custom.bat</w:t>
            </w:r>
          </w:p>
        </w:tc>
        <w:tc>
          <w:tcPr>
            <w:tcW w:type="dxa" w:w="481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C:\PBL4\models\vision\ferplus-custom-v1\hard-seed42.onnx</w:t>
            </w:r>
          </w:p>
        </w:tc>
      </w:tr>
      <w:tr>
        <w:trPr>
          <w:cantSplit/>
        </w:trPr>
        <w:tc>
          <w:tcPr>
            <w:tcW w:type="dxa" w:w="4819"/>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val="0"/>
                <w:sz w:val="18"/>
              </w:rPr>
              <w:t>start.bat mặc định</w:t>
            </w:r>
          </w:p>
        </w:tc>
        <w:tc>
          <w:tcPr>
            <w:tcW w:type="dxa" w:w="4819"/>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emotion-ferplus-8.onnx nếu không có biến môi trường ghi đè</w:t>
            </w:r>
          </w:p>
        </w:tc>
      </w:tr>
      <w:tr>
        <w:trPr>
          <w:cantSplit/>
        </w:trPr>
        <w:tc>
          <w:tcPr>
            <w:tcW w:type="dxa" w:w="481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val="0"/>
                <w:sz w:val="18"/>
              </w:rPr>
              <w:t>Model C để đối chiếu</w:t>
            </w:r>
          </w:p>
        </w:tc>
        <w:tc>
          <w:tcPr>
            <w:tcW w:type="dxa" w:w="481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C:\PBL4\models\vision\ferplus-custom-v1\soft-seed42.onnx</w:t>
            </w:r>
          </w:p>
        </w:tc>
      </w:tr>
    </w:tbl>
    <w:p>
      <w:r>
        <w:t>Model đã train xong. Đã cài B/C và giữ nguyên pretrained. Chưa xác nhận tiến trình ứng dụng đang mở thực sự chọn model nào; cần kiểm tra cấu hình của đúng phiên chạy.</w:t>
      </w:r>
    </w:p>
    <w:tbl>
      <w:tblPr>
        <w:tblW w:type="auto" w:w="0"/>
        <w:tblLayout w:type="fixed"/>
        <w:tblLook w:firstColumn="1" w:firstRow="1" w:lastColumn="0" w:lastRow="0" w:noHBand="0" w:noVBand="1" w:val="04A0"/>
      </w:tblPr>
      <w:tblGrid>
        <w:gridCol w:w="2409"/>
        <w:gridCol w:w="2409"/>
        <w:gridCol w:w="2409"/>
        <w:gridCol w:w="2409"/>
      </w:tblGrid>
      <w:tr>
        <w:trPr>
          <w:cantSplit/>
          <w:tblHeader/>
        </w:trPr>
        <w:tc>
          <w:tcPr>
            <w:tcW w:type="dxa" w:w="2409"/>
            <w:shd w:fill="DCE8F4"/>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sz w:val="18"/>
              </w:rPr>
              <w:t>Test triển khai</w:t>
            </w:r>
          </w:p>
        </w:tc>
        <w:tc>
          <w:tcPr>
            <w:tcW w:type="dxa" w:w="2409"/>
            <w:shd w:fill="DCE8F4"/>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sz w:val="18"/>
              </w:rPr>
              <w:t>A</w:t>
            </w:r>
          </w:p>
        </w:tc>
        <w:tc>
          <w:tcPr>
            <w:tcW w:type="dxa" w:w="2409"/>
            <w:shd w:fill="DCE8F4"/>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sz w:val="18"/>
              </w:rPr>
              <w:t>B</w:t>
            </w:r>
          </w:p>
        </w:tc>
        <w:tc>
          <w:tcPr>
            <w:tcW w:type="dxa" w:w="2409"/>
            <w:shd w:fill="DCE8F4"/>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sz w:val="18"/>
              </w:rPr>
              <w:t>C</w:t>
            </w:r>
          </w:p>
        </w:tc>
      </w:tr>
      <w:tr>
        <w:trPr>
          <w:cantSplit/>
        </w:trPr>
        <w:tc>
          <w:tcPr>
            <w:tcW w:type="dxa" w:w="240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val="0"/>
                <w:sz w:val="18"/>
              </w:rPr>
              <w:t>Dung lượng byte</w:t>
            </w:r>
          </w:p>
        </w:tc>
        <w:tc>
          <w:tcPr>
            <w:tcW w:type="dxa" w:w="240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35040571</w:t>
            </w:r>
          </w:p>
        </w:tc>
        <w:tc>
          <w:tcPr>
            <w:tcW w:type="dxa" w:w="240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4699882</w:t>
            </w:r>
          </w:p>
        </w:tc>
        <w:tc>
          <w:tcPr>
            <w:tcW w:type="dxa" w:w="240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4699882</w:t>
            </w:r>
          </w:p>
        </w:tc>
      </w:tr>
      <w:tr>
        <w:trPr>
          <w:cantSplit/>
        </w:trPr>
        <w:tc>
          <w:tcPr>
            <w:tcW w:type="dxa" w:w="2409"/>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val="0"/>
                <w:sz w:val="18"/>
              </w:rPr>
              <w:t>Median CPU Colab ms</w:t>
            </w:r>
          </w:p>
        </w:tc>
        <w:tc>
          <w:tcPr>
            <w:tcW w:type="dxa" w:w="2409"/>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22.957</w:t>
            </w:r>
          </w:p>
        </w:tc>
        <w:tc>
          <w:tcPr>
            <w:tcW w:type="dxa" w:w="2409"/>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5.699</w:t>
            </w:r>
          </w:p>
        </w:tc>
        <w:tc>
          <w:tcPr>
            <w:tcW w:type="dxa" w:w="2409"/>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5.606</w:t>
            </w:r>
          </w:p>
        </w:tc>
      </w:tr>
      <w:tr>
        <w:trPr>
          <w:cantSplit/>
        </w:trPr>
        <w:tc>
          <w:tcPr>
            <w:tcW w:type="dxa" w:w="240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val="0"/>
                <w:sz w:val="18"/>
              </w:rPr>
              <w:t>P95 CPU Colab ms</w:t>
            </w:r>
          </w:p>
        </w:tc>
        <w:tc>
          <w:tcPr>
            <w:tcW w:type="dxa" w:w="240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29.534</w:t>
            </w:r>
          </w:p>
        </w:tc>
        <w:tc>
          <w:tcPr>
            <w:tcW w:type="dxa" w:w="240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7.401</w:t>
            </w:r>
          </w:p>
        </w:tc>
        <w:tc>
          <w:tcPr>
            <w:tcW w:type="dxa" w:w="2409"/>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7.539</w:t>
            </w:r>
          </w:p>
        </w:tc>
      </w:tr>
    </w:tbl>
    <w:tbl>
      <w:tblPr>
        <w:tblW w:type="auto" w:w="0"/>
        <w:tblLayout w:type="fixed"/>
        <w:tblLook w:firstColumn="1" w:firstRow="1" w:lastColumn="0" w:lastRow="0" w:noHBand="0" w:noVBand="1" w:val="04A0"/>
      </w:tblPr>
      <w:tblGrid>
        <w:gridCol w:w="3213"/>
        <w:gridCol w:w="3213"/>
        <w:gridCol w:w="3213"/>
      </w:tblGrid>
      <w:tr>
        <w:trPr>
          <w:cantSplit/>
          <w:tblHeader/>
        </w:trPr>
        <w:tc>
          <w:tcPr>
            <w:tcW w:type="dxa" w:w="3213"/>
            <w:shd w:fill="DCE8F4"/>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sz w:val="18"/>
              </w:rPr>
              <w:t>Kiểm tra export</w:t>
            </w:r>
          </w:p>
        </w:tc>
        <w:tc>
          <w:tcPr>
            <w:tcW w:type="dxa" w:w="3213"/>
            <w:shd w:fill="DCE8F4"/>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sz w:val="18"/>
              </w:rPr>
              <w:t>B</w:t>
            </w:r>
          </w:p>
        </w:tc>
        <w:tc>
          <w:tcPr>
            <w:tcW w:type="dxa" w:w="3213"/>
            <w:shd w:fill="DCE8F4"/>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sz w:val="18"/>
              </w:rPr>
              <w:t>C</w:t>
            </w:r>
          </w:p>
        </w:tc>
      </w:tr>
      <w:tr>
        <w:trPr>
          <w:cantSplit/>
        </w:trPr>
        <w:tc>
          <w:tcPr>
            <w:tcW w:type="dxa" w:w="3213"/>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val="0"/>
                <w:sz w:val="18"/>
              </w:rPr>
              <w:t>ORT sai số lớn nhất</w:t>
            </w:r>
          </w:p>
        </w:tc>
        <w:tc>
          <w:tcPr>
            <w:tcW w:type="dxa" w:w="3213"/>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0.00001526</w:t>
            </w:r>
          </w:p>
        </w:tc>
        <w:tc>
          <w:tcPr>
            <w:tcW w:type="dxa" w:w="3213"/>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0.00001144</w:t>
            </w:r>
          </w:p>
        </w:tc>
      </w:tr>
      <w:tr>
        <w:trPr>
          <w:cantSplit/>
        </w:trPr>
        <w:tc>
          <w:tcPr>
            <w:tcW w:type="dxa" w:w="3213"/>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val="0"/>
                <w:sz w:val="18"/>
              </w:rPr>
              <w:t>OpenCV sai số lớn nhất</w:t>
            </w:r>
          </w:p>
        </w:tc>
        <w:tc>
          <w:tcPr>
            <w:tcW w:type="dxa" w:w="3213"/>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0.00004172</w:t>
            </w:r>
          </w:p>
        </w:tc>
        <w:tc>
          <w:tcPr>
            <w:tcW w:type="dxa" w:w="3213"/>
            <w:shd w:fill="F3F6F9"/>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0.00001860</w:t>
            </w:r>
          </w:p>
        </w:tc>
      </w:tr>
      <w:tr>
        <w:trPr>
          <w:cantSplit/>
        </w:trPr>
        <w:tc>
          <w:tcPr>
            <w:tcW w:type="dxa" w:w="3213"/>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pPr>
            <w:r>
              <w:rPr>
                <w:b w:val="0"/>
                <w:sz w:val="18"/>
              </w:rPr>
              <w:t>Dữ liệu parity</w:t>
            </w:r>
          </w:p>
        </w:tc>
        <w:tc>
          <w:tcPr>
            <w:tcW w:type="dxa" w:w="3213"/>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16 ảnh validation + 3 probe</w:t>
            </w:r>
          </w:p>
        </w:tc>
        <w:tc>
          <w:tcPr>
            <w:tcW w:type="dxa" w:w="3213"/>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jc w:val="center"/>
            </w:pPr>
            <w:r>
              <w:rPr>
                <w:b w:val="0"/>
                <w:sz w:val="18"/>
              </w:rPr>
              <w:t>16 ảnh validation + 3 probe</w:t>
            </w:r>
          </w:p>
        </w:tc>
      </w:tr>
    </w:tbl>
    <w:p>
      <w:r>
        <w:t>ONNX opset 13 batch 1; input float32 1 × 1 × 64 × 64 dải 0 đến 255; chuẩn hóa trong graph; output tám logits chưa softmax. Parity rtol 0,001 atol 0,0001. Đã đối chiếu SHA256 và kiểm tra ba ảnh nhân tạo qua Vision tại máy; chưa đo accuracy webcam.</w:t>
      </w:r>
    </w:p>
    <w:p>
      <w:r>
        <w:t>Timing: OpenCV 4.14.0 CPU Colab hai thread 20 warmup; gồm setInput forward kiểm tra đầu ra, không gồm resize detector hoặc xử lý thời gian. Không dùng số này để khẳng định FPS tại máy PBL4.</w:t>
      </w:r>
    </w:p>
    <w:p>
      <w:pPr>
        <w:pStyle w:val="Heading1"/>
      </w:pPr>
      <w:r>
        <w:t>Căn cứ và tài liệu</w:t>
      </w:r>
    </w:p>
    <w:p>
      <w:r>
        <w:rPr>
          <w:sz w:val="18"/>
        </w:rPr>
        <w:t>[1] Microsoft FERPlus nhãn và dữ liệu: https://github.com/microsoft/FERPlus</w:t>
      </w:r>
    </w:p>
    <w:p>
      <w:r>
        <w:rPr>
          <w:sz w:val="18"/>
        </w:rPr>
        <w:t>[2] ONNX Emotion FERPlus model card: https://github.com/onnx/models/tree/main/validated/vision/body_analysis/emotion_ferplus</w:t>
      </w:r>
    </w:p>
    <w:p>
      <w:r>
        <w:rPr>
          <w:sz w:val="18"/>
        </w:rPr>
        <w:t>[3] Barsoum và cộng sự ICMI 2016: https://arxiv.org/abs/1608.01041</w:t>
      </w:r>
    </w:p>
    <w:p>
      <w:r>
        <w:rPr>
          <w:sz w:val="18"/>
        </w:rPr>
        <w:t>Số liệu: comparison.json và metadata ONNX đã tải từ Colab; validation đối chiếu output notebook. Code: training/emotion trên nhánh thai+emotion-recognition-training.</w:t>
      </w:r>
    </w:p>
    <w:sectPr w:rsidR="00FC693F" w:rsidRPr="0006063C" w:rsidSect="00034616">
      <w:footerReference w:type="default" r:id="rId9"/>
      <w:pgSz w:w="11906" w:h="16838"/>
      <w:pgMar w:top="1020"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PBL4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4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pPr>
    <w:rPr>
      <w:rFonts w:asciiTheme="majorHAnsi" w:eastAsiaTheme="majorEastAsia" w:hAnsiTheme="majorHAnsi" w:cstheme="majorBidi" w:ascii="Arial" w:hAnsi="Arial"/>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40"/>
    </w:pPr>
    <w:rPr>
      <w:rFonts w:ascii="Arial" w:hAnsi="Arial"/>
      <w:b/>
      <w:bCs/>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Tự huấn luyện mô hình nhận diện biểu cảm khuôn mặt cho PBL4</dc:title>
  <dc:subject/>
  <dc:creator>Nhóm dự án PBL4</dc:creator>
  <cp:keywords/>
  <dc:description>generated by python-docx</dc:description>
  <cp:lastModifiedBy/>
  <cp:revision>1</cp:revision>
  <dcterms:created xsi:type="dcterms:W3CDTF">2013-12-23T23:15:00Z</dcterms:created>
  <dcterms:modified xsi:type="dcterms:W3CDTF">2013-12-23T23:15:00Z</dcterms:modified>
  <cp:category/>
</cp:coreProperties>
</file>