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F7A" w:rsidRDefault="00702F7A" w:rsidP="00702F7A">
      <w:pPr>
        <w:pStyle w:val="Heading1"/>
      </w:pPr>
      <w:r>
        <w:t>1. Giới thiệu</w:t>
      </w:r>
    </w:p>
    <w:p w:rsidR="00702F7A" w:rsidRDefault="00702F7A" w:rsidP="00702F7A">
      <w:pPr>
        <w:pStyle w:val="Heading2"/>
      </w:pPr>
      <w:r>
        <w:t>1.1. Mô tả tổng quan</w:t>
      </w:r>
    </w:p>
    <w:p w:rsidR="00702F7A" w:rsidRDefault="00702F7A" w:rsidP="00702F7A">
      <w:pPr>
        <w:pStyle w:val="NormalWeb"/>
      </w:pPr>
      <w:r>
        <w:t>Website N12 là trang web nhà hàng trực tuyến cho phép người dùng xem thực đơn, đặt món, thêm sản phẩm vào giỏ hàng và thanh toán thông qua tiền mặt hoặc mã QR. Website có giao diện trực quan, dễ sử dụng và hỗ trợ tìm kiếm sản phẩm với gợi ý thông minh.</w:t>
      </w:r>
    </w:p>
    <w:p w:rsidR="00702F7A" w:rsidRDefault="00702F7A" w:rsidP="00702F7A">
      <w:pPr>
        <w:pStyle w:val="Heading2"/>
      </w:pPr>
      <w:r>
        <w:t>1.2. Phạm vi</w:t>
      </w:r>
    </w:p>
    <w:p w:rsidR="00702F7A" w:rsidRDefault="00702F7A" w:rsidP="00702F7A">
      <w:pPr>
        <w:pStyle w:val="NormalWeb"/>
        <w:numPr>
          <w:ilvl w:val="0"/>
          <w:numId w:val="5"/>
        </w:numPr>
      </w:pPr>
      <w:r>
        <w:t>Người dùng có thể xem danh sách món ăn và đồ uống.</w:t>
      </w:r>
    </w:p>
    <w:p w:rsidR="00702F7A" w:rsidRDefault="00702F7A" w:rsidP="00702F7A">
      <w:pPr>
        <w:pStyle w:val="NormalWeb"/>
        <w:numPr>
          <w:ilvl w:val="0"/>
          <w:numId w:val="5"/>
        </w:numPr>
      </w:pPr>
      <w:r>
        <w:t>Hỗ trợ tìm kiếm sản phẩm nhanh chóng.</w:t>
      </w:r>
    </w:p>
    <w:p w:rsidR="00702F7A" w:rsidRPr="005B6FF0" w:rsidRDefault="00702F7A" w:rsidP="00702F7A">
      <w:pPr>
        <w:pStyle w:val="NormalWeb"/>
        <w:numPr>
          <w:ilvl w:val="0"/>
          <w:numId w:val="5"/>
        </w:numPr>
        <w:rPr>
          <w:color w:val="FF0000"/>
        </w:rPr>
      </w:pPr>
      <w:r>
        <w:t>Cho phép người dùng thêm món vào giỏ hàng và đặt hàng.</w:t>
      </w:r>
      <w:r w:rsidR="00B64CC6">
        <w:br/>
      </w:r>
      <w:r w:rsidR="00B64CC6" w:rsidRPr="005B6FF0">
        <w:rPr>
          <w:color w:val="FF0000"/>
          <w:lang w:val="vi-VN"/>
        </w:rPr>
        <w:t>* Tạo thông báo cho nhà hàng về số bàn của khách khi khách hàng hoàn thành thanh toán    ( Form even )</w:t>
      </w:r>
    </w:p>
    <w:p w:rsidR="00702F7A" w:rsidRDefault="00702F7A" w:rsidP="00702F7A">
      <w:pPr>
        <w:pStyle w:val="NormalWeb"/>
        <w:numPr>
          <w:ilvl w:val="0"/>
          <w:numId w:val="5"/>
        </w:numPr>
      </w:pPr>
      <w:r>
        <w:t>Hỗ trợ thanh toán qua tiền mặt hoặc mã QR.</w:t>
      </w:r>
    </w:p>
    <w:p w:rsidR="00702F7A" w:rsidRDefault="00702F7A" w:rsidP="00702F7A">
      <w:pPr>
        <w:pStyle w:val="NormalWeb"/>
        <w:numPr>
          <w:ilvl w:val="0"/>
          <w:numId w:val="5"/>
        </w:numPr>
      </w:pPr>
      <w:r>
        <w:t>Hỗ trợ quản trị viên cập nhật sản phẩm và quản lý đơn hàng.</w:t>
      </w:r>
      <w:r w:rsidR="00B64CC6">
        <w:br/>
      </w:r>
      <w:r w:rsidR="00B64CC6" w:rsidRPr="005B6FF0">
        <w:rPr>
          <w:color w:val="FF0000"/>
          <w:lang w:val="vi-VN"/>
        </w:rPr>
        <w:t xml:space="preserve">* Hỗ trợ nhà hàng thông báo hết món ăn </w:t>
      </w:r>
      <w:r w:rsidR="00B64CC6" w:rsidRPr="005B6FF0">
        <w:rPr>
          <w:color w:val="FF0000"/>
          <w:lang w:val="vi-VN"/>
        </w:rPr>
        <w:br/>
        <w:t>* Hỗ trợ nhà hàng quản lý menu ( thêm hoặc bớt món ăn )</w:t>
      </w:r>
      <w:r w:rsidR="00B64CC6">
        <w:rPr>
          <w:lang w:val="vi-VN"/>
        </w:rPr>
        <w:br/>
      </w:r>
    </w:p>
    <w:p w:rsidR="00702F7A" w:rsidRDefault="00702F7A" w:rsidP="00702F7A">
      <w:pPr>
        <w:pStyle w:val="Heading1"/>
      </w:pPr>
      <w:r>
        <w:t>2. Chức năng chi tiết</w:t>
      </w:r>
    </w:p>
    <w:p w:rsidR="00702F7A" w:rsidRDefault="00702F7A" w:rsidP="00702F7A">
      <w:pPr>
        <w:pStyle w:val="Heading2"/>
      </w:pPr>
      <w:r>
        <w:t>2.1. Chức năng người dùng</w:t>
      </w:r>
    </w:p>
    <w:p w:rsidR="00702F7A" w:rsidRDefault="00702F7A" w:rsidP="00702F7A">
      <w:pPr>
        <w:pStyle w:val="Heading3"/>
      </w:pPr>
      <w:r>
        <w:t>2.1.1. Xem danh mục sản phẩm</w:t>
      </w:r>
    </w:p>
    <w:p w:rsidR="00702F7A" w:rsidRDefault="00702F7A" w:rsidP="00702F7A">
      <w:pPr>
        <w:pStyle w:val="NormalWeb"/>
        <w:numPr>
          <w:ilvl w:val="0"/>
          <w:numId w:val="6"/>
        </w:numPr>
      </w:pPr>
      <w:r>
        <w:t>Danh mục hiển thị bên trái website.</w:t>
      </w:r>
    </w:p>
    <w:p w:rsidR="00702F7A" w:rsidRDefault="00702F7A" w:rsidP="00702F7A">
      <w:pPr>
        <w:pStyle w:val="NormalWeb"/>
        <w:numPr>
          <w:ilvl w:val="0"/>
          <w:numId w:val="6"/>
        </w:numPr>
      </w:pPr>
      <w:r>
        <w:t>Khi người dùng nhấn vào danh mục, trang sẽ cuộn đến phần tương ứng (Đồ ăn, Đồ uống, Tráng miệng).</w:t>
      </w:r>
    </w:p>
    <w:p w:rsidR="00702F7A" w:rsidRDefault="00702F7A" w:rsidP="00702F7A">
      <w:pPr>
        <w:pStyle w:val="Heading3"/>
      </w:pPr>
      <w:r>
        <w:t>2.1.2. Tìm kiếm sản phẩm</w:t>
      </w:r>
    </w:p>
    <w:p w:rsidR="00702F7A" w:rsidRDefault="00702F7A" w:rsidP="00702F7A">
      <w:pPr>
        <w:pStyle w:val="NormalWeb"/>
        <w:numPr>
          <w:ilvl w:val="0"/>
          <w:numId w:val="7"/>
        </w:numPr>
      </w:pPr>
      <w:r>
        <w:t>Ô tìm kiếm nằm giữa thanh header.</w:t>
      </w:r>
    </w:p>
    <w:p w:rsidR="00702F7A" w:rsidRDefault="00702F7A" w:rsidP="00702F7A">
      <w:pPr>
        <w:pStyle w:val="NormalWeb"/>
        <w:numPr>
          <w:ilvl w:val="0"/>
          <w:numId w:val="7"/>
        </w:numPr>
      </w:pPr>
      <w:r>
        <w:t>Khi nhập từ khóa, hiển thị danh sách gợi ý (ví dụ: nhập "nước" gợi ý "Coca", "Pepsi").</w:t>
      </w:r>
    </w:p>
    <w:p w:rsidR="00702F7A" w:rsidRDefault="00702F7A" w:rsidP="00702F7A">
      <w:pPr>
        <w:pStyle w:val="NormalWeb"/>
        <w:numPr>
          <w:ilvl w:val="0"/>
          <w:numId w:val="7"/>
        </w:numPr>
      </w:pPr>
      <w:r>
        <w:t>Nhấn vào gợi ý để chọn sản phẩm.</w:t>
      </w:r>
    </w:p>
    <w:p w:rsidR="00702F7A" w:rsidRDefault="00702F7A" w:rsidP="00702F7A">
      <w:pPr>
        <w:pStyle w:val="Heading3"/>
      </w:pPr>
      <w:r>
        <w:t>2.1.3. Thêm vào giỏ hàng</w:t>
      </w:r>
    </w:p>
    <w:p w:rsidR="00702F7A" w:rsidRDefault="00702F7A" w:rsidP="00702F7A">
      <w:pPr>
        <w:pStyle w:val="NormalWeb"/>
        <w:numPr>
          <w:ilvl w:val="0"/>
          <w:numId w:val="8"/>
        </w:numPr>
      </w:pPr>
      <w:r>
        <w:t>Nút "Thêm vào giỏ" hiển thị trên từng sản phẩm.</w:t>
      </w:r>
    </w:p>
    <w:p w:rsidR="00702F7A" w:rsidRDefault="00702F7A" w:rsidP="00702F7A">
      <w:pPr>
        <w:pStyle w:val="NormalWeb"/>
        <w:numPr>
          <w:ilvl w:val="0"/>
          <w:numId w:val="8"/>
        </w:numPr>
      </w:pPr>
      <w:r>
        <w:t>Khi nhấn, sản phẩm sẽ xu</w:t>
      </w:r>
      <w:r w:rsidR="005B6FF0">
        <w:t>ất hiện trong giỏ hàng bên phải</w:t>
      </w:r>
      <w:r w:rsidR="005B6FF0">
        <w:rPr>
          <w:lang w:val="vi-VN"/>
        </w:rPr>
        <w:t xml:space="preserve"> + phóng to thu nhỏ giỏ hàng</w:t>
      </w:r>
    </w:p>
    <w:p w:rsidR="00702F7A" w:rsidRDefault="00702F7A" w:rsidP="00702F7A">
      <w:pPr>
        <w:pStyle w:val="NormalWeb"/>
        <w:numPr>
          <w:ilvl w:val="0"/>
          <w:numId w:val="8"/>
        </w:numPr>
      </w:pPr>
      <w:r>
        <w:t>Hiển thị số lượng và tổng giá tiền.</w:t>
      </w:r>
    </w:p>
    <w:p w:rsidR="00702F7A" w:rsidRDefault="00702F7A" w:rsidP="00702F7A">
      <w:pPr>
        <w:pStyle w:val="NormalWeb"/>
        <w:numPr>
          <w:ilvl w:val="0"/>
          <w:numId w:val="8"/>
        </w:numPr>
      </w:pPr>
      <w:r>
        <w:lastRenderedPageBreak/>
        <w:t>Có thể cập nhật số lượng hoặc xóa sản phẩm khỏi giỏ.</w:t>
      </w:r>
      <w:r w:rsidR="005B6FF0">
        <w:br/>
      </w:r>
      <w:r w:rsidR="005B6FF0" w:rsidRPr="005B6FF0">
        <w:rPr>
          <w:color w:val="FF0000"/>
          <w:lang w:val="vi-VN"/>
        </w:rPr>
        <w:t>Tạo form chọn mang về hay ăn tại nhà hàng</w:t>
      </w:r>
      <w:r w:rsidR="005B6FF0" w:rsidRPr="005B6FF0">
        <w:rPr>
          <w:color w:val="FF0000"/>
          <w:lang w:val="vi-VN"/>
        </w:rPr>
        <w:br/>
        <w:t xml:space="preserve">nếu tại nhà hàng: </w:t>
      </w:r>
      <w:r w:rsidR="00B64CC6">
        <w:br/>
      </w:r>
      <w:r w:rsidR="00B64CC6" w:rsidRPr="005B6FF0">
        <w:rPr>
          <w:color w:val="FF0000"/>
          <w:lang w:val="vi-VN"/>
        </w:rPr>
        <w:t xml:space="preserve">Tạo form cho khách hàng điền số bàn vào </w:t>
      </w:r>
    </w:p>
    <w:p w:rsidR="00702F7A" w:rsidRDefault="00702F7A" w:rsidP="00702F7A">
      <w:pPr>
        <w:pStyle w:val="Heading3"/>
      </w:pPr>
      <w:r>
        <w:t>2.1.4. Thanh toán</w:t>
      </w:r>
    </w:p>
    <w:p w:rsidR="00702F7A" w:rsidRDefault="00702F7A" w:rsidP="00702F7A">
      <w:pPr>
        <w:pStyle w:val="NormalWeb"/>
        <w:numPr>
          <w:ilvl w:val="0"/>
          <w:numId w:val="9"/>
        </w:numPr>
      </w:pPr>
      <w:r>
        <w:t>Người dùng chọn phương thức thanh toán:</w:t>
      </w:r>
    </w:p>
    <w:p w:rsidR="00702F7A" w:rsidRDefault="00702F7A" w:rsidP="00702F7A">
      <w:pPr>
        <w:pStyle w:val="NormalWeb"/>
        <w:numPr>
          <w:ilvl w:val="1"/>
          <w:numId w:val="9"/>
        </w:numPr>
      </w:pPr>
      <w:r>
        <w:t>Tiền mặt.</w:t>
      </w:r>
    </w:p>
    <w:p w:rsidR="00702F7A" w:rsidRDefault="00702F7A" w:rsidP="00702F7A">
      <w:pPr>
        <w:pStyle w:val="NormalWeb"/>
        <w:numPr>
          <w:ilvl w:val="1"/>
          <w:numId w:val="9"/>
        </w:numPr>
      </w:pPr>
      <w:r>
        <w:t>Chuyển khoản qua mã QR.</w:t>
      </w:r>
    </w:p>
    <w:p w:rsidR="00702F7A" w:rsidRPr="005B6FF0" w:rsidRDefault="00702F7A" w:rsidP="00702F7A">
      <w:pPr>
        <w:pStyle w:val="NormalWeb"/>
        <w:numPr>
          <w:ilvl w:val="0"/>
          <w:numId w:val="9"/>
        </w:numPr>
        <w:rPr>
          <w:color w:val="FF0000"/>
        </w:rPr>
      </w:pPr>
      <w:r w:rsidRPr="005B6FF0">
        <w:rPr>
          <w:color w:val="FF0000"/>
        </w:rPr>
        <w:t>Khi bấm "Thanh toán", thông báo gửi đến thiết bị của người bán.</w:t>
      </w:r>
      <w:r w:rsidR="005B6FF0">
        <w:rPr>
          <w:color w:val="FF0000"/>
        </w:rPr>
        <w:br/>
      </w:r>
      <w:r w:rsidR="005B6FF0">
        <w:rPr>
          <w:color w:val="FF0000"/>
        </w:rPr>
        <w:br/>
      </w:r>
      <w:r w:rsidR="005B6FF0">
        <w:rPr>
          <w:color w:val="FF0000"/>
        </w:rPr>
        <w:br/>
      </w:r>
    </w:p>
    <w:p w:rsidR="00702F7A" w:rsidRDefault="00702F7A" w:rsidP="00702F7A">
      <w:pPr>
        <w:pStyle w:val="Heading2"/>
      </w:pPr>
      <w:r>
        <w:t>2.2. Chức năng quản trị viên</w:t>
      </w:r>
    </w:p>
    <w:p w:rsidR="00702F7A" w:rsidRPr="005B6FF0" w:rsidRDefault="00702F7A" w:rsidP="00702F7A">
      <w:pPr>
        <w:pStyle w:val="Heading3"/>
        <w:rPr>
          <w:color w:val="FF0000"/>
        </w:rPr>
      </w:pPr>
      <w:r w:rsidRPr="005B6FF0">
        <w:rPr>
          <w:color w:val="FF0000"/>
        </w:rPr>
        <w:t>2.2.1. Quản lý sản phẩm</w:t>
      </w:r>
    </w:p>
    <w:p w:rsidR="00702F7A" w:rsidRPr="005B6FF0" w:rsidRDefault="00702F7A" w:rsidP="00702F7A">
      <w:pPr>
        <w:pStyle w:val="NormalWeb"/>
        <w:numPr>
          <w:ilvl w:val="0"/>
          <w:numId w:val="10"/>
        </w:numPr>
        <w:rPr>
          <w:color w:val="FF0000"/>
        </w:rPr>
      </w:pPr>
      <w:r w:rsidRPr="005B6FF0">
        <w:rPr>
          <w:color w:val="FF0000"/>
        </w:rPr>
        <w:t>Thêm, sửa, xóa sản phẩm.</w:t>
      </w:r>
    </w:p>
    <w:p w:rsidR="00702F7A" w:rsidRPr="005B6FF0" w:rsidRDefault="00702F7A" w:rsidP="00702F7A">
      <w:pPr>
        <w:pStyle w:val="NormalWeb"/>
        <w:numPr>
          <w:ilvl w:val="0"/>
          <w:numId w:val="10"/>
        </w:numPr>
        <w:rPr>
          <w:color w:val="FF0000"/>
        </w:rPr>
      </w:pPr>
      <w:r w:rsidRPr="005B6FF0">
        <w:rPr>
          <w:color w:val="FF0000"/>
        </w:rPr>
        <w:t>Cập nhật giá, mô tả, hình ảnh món ăn.</w:t>
      </w:r>
    </w:p>
    <w:p w:rsidR="00702F7A" w:rsidRPr="005B6FF0" w:rsidRDefault="00702F7A" w:rsidP="00702F7A">
      <w:pPr>
        <w:pStyle w:val="Heading3"/>
        <w:rPr>
          <w:color w:val="FF0000"/>
        </w:rPr>
      </w:pPr>
      <w:r w:rsidRPr="005B6FF0">
        <w:rPr>
          <w:color w:val="FF0000"/>
        </w:rPr>
        <w:t>2.2.2. Quản lý đơn hàng</w:t>
      </w:r>
    </w:p>
    <w:p w:rsidR="00702F7A" w:rsidRPr="005B6FF0" w:rsidRDefault="00702F7A" w:rsidP="00702F7A">
      <w:pPr>
        <w:pStyle w:val="NormalWeb"/>
        <w:numPr>
          <w:ilvl w:val="0"/>
          <w:numId w:val="11"/>
        </w:numPr>
        <w:rPr>
          <w:color w:val="FF0000"/>
        </w:rPr>
      </w:pPr>
      <w:r w:rsidRPr="005B6FF0">
        <w:rPr>
          <w:color w:val="FF0000"/>
        </w:rPr>
        <w:t>Xem danh sách đơn hàng đã đặt.</w:t>
      </w:r>
    </w:p>
    <w:p w:rsidR="00702F7A" w:rsidRPr="005B6FF0" w:rsidRDefault="00702F7A" w:rsidP="00702F7A">
      <w:pPr>
        <w:pStyle w:val="NormalWeb"/>
        <w:numPr>
          <w:ilvl w:val="0"/>
          <w:numId w:val="11"/>
        </w:numPr>
        <w:rPr>
          <w:color w:val="FF0000"/>
        </w:rPr>
      </w:pPr>
      <w:r w:rsidRPr="005B6FF0">
        <w:rPr>
          <w:color w:val="FF0000"/>
        </w:rPr>
        <w:t>Xác nhận hoặc hủy đơn.</w:t>
      </w:r>
    </w:p>
    <w:p w:rsidR="00702F7A" w:rsidRPr="005B6FF0" w:rsidRDefault="00702F7A" w:rsidP="00702F7A">
      <w:pPr>
        <w:pStyle w:val="NormalWeb"/>
        <w:numPr>
          <w:ilvl w:val="0"/>
          <w:numId w:val="11"/>
        </w:numPr>
        <w:rPr>
          <w:color w:val="FF0000"/>
        </w:rPr>
      </w:pPr>
      <w:r w:rsidRPr="005B6FF0">
        <w:rPr>
          <w:color w:val="FF0000"/>
        </w:rPr>
        <w:t>Cập nhật trạng thái đơn hàng.</w:t>
      </w:r>
    </w:p>
    <w:p w:rsidR="00702F7A" w:rsidRDefault="00702F7A" w:rsidP="00702F7A">
      <w:pPr>
        <w:pStyle w:val="Heading1"/>
      </w:pPr>
      <w:r>
        <w:t>3. Thiết kế giao diện</w:t>
      </w:r>
    </w:p>
    <w:p w:rsidR="00702F7A" w:rsidRDefault="00702F7A" w:rsidP="00702F7A">
      <w:pPr>
        <w:pStyle w:val="Heading2"/>
      </w:pPr>
      <w:r>
        <w:t>3.1. Bố cục trang web</w:t>
      </w:r>
    </w:p>
    <w:p w:rsidR="00702F7A" w:rsidRDefault="00702F7A" w:rsidP="00702F7A">
      <w:pPr>
        <w:pStyle w:val="NormalWeb"/>
        <w:numPr>
          <w:ilvl w:val="0"/>
          <w:numId w:val="12"/>
        </w:numPr>
      </w:pPr>
      <w:r>
        <w:rPr>
          <w:rStyle w:val="Strong"/>
        </w:rPr>
        <w:t>Header</w:t>
      </w:r>
      <w:r w:rsidR="005B6FF0">
        <w:t xml:space="preserve">: Logo + Thanh tìm </w:t>
      </w:r>
      <w:r w:rsidR="005B6FF0">
        <w:rPr>
          <w:lang w:val="vi-VN"/>
        </w:rPr>
        <w:t>kiếm + Logo nhà hàng.</w:t>
      </w:r>
    </w:p>
    <w:p w:rsidR="00702F7A" w:rsidRDefault="00702F7A" w:rsidP="00702F7A">
      <w:pPr>
        <w:pStyle w:val="NormalWeb"/>
        <w:numPr>
          <w:ilvl w:val="0"/>
          <w:numId w:val="12"/>
        </w:numPr>
      </w:pPr>
      <w:r>
        <w:rPr>
          <w:rStyle w:val="Strong"/>
        </w:rPr>
        <w:t>Sidebar trái</w:t>
      </w:r>
      <w:r>
        <w:t>: Danh mục sản phẩm.</w:t>
      </w:r>
    </w:p>
    <w:p w:rsidR="00702F7A" w:rsidRDefault="00702F7A" w:rsidP="00702F7A">
      <w:pPr>
        <w:pStyle w:val="NormalWeb"/>
        <w:numPr>
          <w:ilvl w:val="0"/>
          <w:numId w:val="12"/>
        </w:numPr>
      </w:pPr>
      <w:r>
        <w:rPr>
          <w:rStyle w:val="Strong"/>
        </w:rPr>
        <w:t>Main content</w:t>
      </w:r>
      <w:r>
        <w:t>: Danh sách món ăn, đồ uống.</w:t>
      </w:r>
    </w:p>
    <w:p w:rsidR="00702F7A" w:rsidRDefault="00702F7A" w:rsidP="00702F7A">
      <w:pPr>
        <w:pStyle w:val="NormalWeb"/>
        <w:numPr>
          <w:ilvl w:val="0"/>
          <w:numId w:val="12"/>
        </w:numPr>
      </w:pPr>
      <w:r>
        <w:rPr>
          <w:rStyle w:val="Strong"/>
        </w:rPr>
        <w:t>Sidebar phải</w:t>
      </w:r>
      <w:r>
        <w:t>: Giỏ hàng.</w:t>
      </w:r>
    </w:p>
    <w:p w:rsidR="00702F7A" w:rsidRPr="005B6FF0" w:rsidRDefault="00702F7A" w:rsidP="00702F7A">
      <w:pPr>
        <w:pStyle w:val="NormalWeb"/>
        <w:numPr>
          <w:ilvl w:val="0"/>
          <w:numId w:val="12"/>
        </w:numPr>
        <w:rPr>
          <w:color w:val="FF0000"/>
        </w:rPr>
      </w:pPr>
      <w:r w:rsidRPr="005B6FF0">
        <w:rPr>
          <w:rStyle w:val="Strong"/>
          <w:color w:val="FF0000"/>
        </w:rPr>
        <w:t>Footer</w:t>
      </w:r>
      <w:r w:rsidRPr="005B6FF0">
        <w:rPr>
          <w:color w:val="FF0000"/>
        </w:rPr>
        <w:t>: Thông tin liên hệ.</w:t>
      </w:r>
    </w:p>
    <w:p w:rsidR="00702F7A" w:rsidRDefault="00702F7A" w:rsidP="00702F7A">
      <w:pPr>
        <w:pStyle w:val="Heading2"/>
      </w:pPr>
      <w:r>
        <w:t>3.2. Màu sắc</w:t>
      </w:r>
    </w:p>
    <w:p w:rsidR="00702F7A" w:rsidRDefault="00702F7A" w:rsidP="00702F7A">
      <w:pPr>
        <w:pStyle w:val="NormalWeb"/>
        <w:numPr>
          <w:ilvl w:val="0"/>
          <w:numId w:val="13"/>
        </w:numPr>
      </w:pPr>
      <w:r>
        <w:t xml:space="preserve">Chủ đạo: </w:t>
      </w:r>
      <w:r>
        <w:rPr>
          <w:rStyle w:val="Strong"/>
        </w:rPr>
        <w:t>Màu đỏ</w:t>
      </w:r>
      <w:r>
        <w:t>.</w:t>
      </w:r>
    </w:p>
    <w:p w:rsidR="00702F7A" w:rsidRDefault="00702F7A" w:rsidP="00702F7A">
      <w:pPr>
        <w:pStyle w:val="NormalWeb"/>
        <w:numPr>
          <w:ilvl w:val="0"/>
          <w:numId w:val="13"/>
        </w:numPr>
      </w:pPr>
      <w:r>
        <w:t xml:space="preserve">Background: </w:t>
      </w:r>
      <w:r>
        <w:rPr>
          <w:rStyle w:val="Strong"/>
        </w:rPr>
        <w:t>Hình ảnh nhà hàng</w:t>
      </w:r>
      <w:r>
        <w:t>.</w:t>
      </w:r>
    </w:p>
    <w:p w:rsidR="00702F7A" w:rsidRDefault="00702F7A" w:rsidP="00702F7A">
      <w:pPr>
        <w:pStyle w:val="Heading1"/>
      </w:pPr>
      <w:r>
        <w:lastRenderedPageBreak/>
        <w:t>4. Công nghệ sử dụng</w:t>
      </w:r>
    </w:p>
    <w:p w:rsidR="00702F7A" w:rsidRDefault="00702F7A" w:rsidP="00702F7A">
      <w:pPr>
        <w:pStyle w:val="NormalWeb"/>
        <w:numPr>
          <w:ilvl w:val="0"/>
          <w:numId w:val="14"/>
        </w:numPr>
      </w:pPr>
      <w:r>
        <w:rPr>
          <w:rStyle w:val="Strong"/>
        </w:rPr>
        <w:t>Frontend</w:t>
      </w:r>
      <w:r>
        <w:t>: HTML, CSS, JavaScript.</w:t>
      </w:r>
    </w:p>
    <w:p w:rsidR="00702F7A" w:rsidRPr="005B6FF0" w:rsidRDefault="00702F7A" w:rsidP="00702F7A">
      <w:pPr>
        <w:pStyle w:val="NormalWeb"/>
        <w:numPr>
          <w:ilvl w:val="0"/>
          <w:numId w:val="14"/>
        </w:numPr>
        <w:rPr>
          <w:color w:val="FF0000"/>
        </w:rPr>
      </w:pPr>
      <w:r w:rsidRPr="005B6FF0">
        <w:rPr>
          <w:rStyle w:val="Strong"/>
          <w:color w:val="FF0000"/>
        </w:rPr>
        <w:t>Backend</w:t>
      </w:r>
      <w:r w:rsidRPr="005B6FF0">
        <w:rPr>
          <w:color w:val="FF0000"/>
        </w:rPr>
        <w:t>: PHP, SQL.</w:t>
      </w:r>
    </w:p>
    <w:p w:rsidR="00702F7A" w:rsidRPr="005B6FF0" w:rsidRDefault="00702F7A" w:rsidP="00702F7A">
      <w:pPr>
        <w:pStyle w:val="NormalWeb"/>
        <w:numPr>
          <w:ilvl w:val="0"/>
          <w:numId w:val="14"/>
        </w:numPr>
        <w:rPr>
          <w:color w:val="FF0000"/>
        </w:rPr>
      </w:pPr>
      <w:r w:rsidRPr="005B6FF0">
        <w:rPr>
          <w:rStyle w:val="Strong"/>
          <w:color w:val="FF0000"/>
        </w:rPr>
        <w:t>Database</w:t>
      </w:r>
      <w:r w:rsidRPr="005B6FF0">
        <w:rPr>
          <w:color w:val="FF0000"/>
        </w:rPr>
        <w:t>: MySQL.</w:t>
      </w:r>
    </w:p>
    <w:p w:rsidR="00702F7A" w:rsidRDefault="00702F7A" w:rsidP="00702F7A">
      <w:pPr>
        <w:pStyle w:val="NormalWeb"/>
        <w:numPr>
          <w:ilvl w:val="0"/>
          <w:numId w:val="14"/>
        </w:numPr>
      </w:pPr>
      <w:r>
        <w:rPr>
          <w:rStyle w:val="Strong"/>
        </w:rPr>
        <w:t>Thanh toán</w:t>
      </w:r>
      <w:r>
        <w:t>: Mã QR, tiền mặt.</w:t>
      </w:r>
    </w:p>
    <w:p w:rsidR="00702F7A" w:rsidRDefault="00702F7A" w:rsidP="00702F7A">
      <w:pPr>
        <w:pStyle w:val="Heading1"/>
      </w:pPr>
      <w:r>
        <w:t>5. Phát triển và triển khai</w:t>
      </w:r>
    </w:p>
    <w:p w:rsidR="00702F7A" w:rsidRDefault="00702F7A" w:rsidP="00702F7A">
      <w:pPr>
        <w:pStyle w:val="Heading3"/>
      </w:pPr>
      <w:r>
        <w:t>Giai đoạn 1: Xây dựng giao diện</w:t>
      </w:r>
    </w:p>
    <w:p w:rsidR="00702F7A" w:rsidRDefault="00702F7A" w:rsidP="00702F7A">
      <w:pPr>
        <w:pStyle w:val="NormalWeb"/>
        <w:numPr>
          <w:ilvl w:val="0"/>
          <w:numId w:val="15"/>
        </w:numPr>
      </w:pPr>
      <w:r>
        <w:t>Thiết kế layout với HTML, CSS.</w:t>
      </w:r>
    </w:p>
    <w:p w:rsidR="00702F7A" w:rsidRDefault="00B64CC6" w:rsidP="00702F7A">
      <w:pPr>
        <w:pStyle w:val="NormalWeb"/>
        <w:numPr>
          <w:ilvl w:val="0"/>
          <w:numId w:val="15"/>
        </w:numPr>
      </w:pPr>
      <w:r>
        <w:t xml:space="preserve">Thêm JavaScript cho </w:t>
      </w:r>
      <w:r>
        <w:rPr>
          <w:lang w:val="vi-VN"/>
        </w:rPr>
        <w:t xml:space="preserve">các chức năng </w:t>
      </w:r>
      <w:r w:rsidR="00702F7A">
        <w:t>và hiệu ứng trang.</w:t>
      </w:r>
    </w:p>
    <w:p w:rsidR="00702F7A" w:rsidRDefault="00702F7A" w:rsidP="00702F7A">
      <w:pPr>
        <w:pStyle w:val="Heading3"/>
      </w:pPr>
      <w:r>
        <w:t>Giai đoạn 2: Xây dựng chức năng</w:t>
      </w:r>
      <w:bookmarkStart w:id="0" w:name="_GoBack"/>
      <w:bookmarkEnd w:id="0"/>
    </w:p>
    <w:p w:rsidR="00702F7A" w:rsidRDefault="00702F7A" w:rsidP="00702F7A">
      <w:pPr>
        <w:pStyle w:val="NormalWeb"/>
        <w:numPr>
          <w:ilvl w:val="0"/>
          <w:numId w:val="16"/>
        </w:numPr>
      </w:pPr>
      <w:r>
        <w:t>Xây dựng giỏ hàng.</w:t>
      </w:r>
    </w:p>
    <w:p w:rsidR="00702F7A" w:rsidRDefault="00702F7A" w:rsidP="00702F7A">
      <w:pPr>
        <w:pStyle w:val="NormalWeb"/>
        <w:numPr>
          <w:ilvl w:val="0"/>
          <w:numId w:val="16"/>
        </w:numPr>
      </w:pPr>
      <w:r>
        <w:t>Xử lý tìm kiếm sản phẩm.</w:t>
      </w:r>
    </w:p>
    <w:p w:rsidR="00702F7A" w:rsidRPr="005B6FF0" w:rsidRDefault="00702F7A" w:rsidP="00702F7A">
      <w:pPr>
        <w:pStyle w:val="NormalWeb"/>
        <w:numPr>
          <w:ilvl w:val="0"/>
          <w:numId w:val="16"/>
        </w:numPr>
        <w:rPr>
          <w:color w:val="FF0000"/>
        </w:rPr>
      </w:pPr>
      <w:r w:rsidRPr="005B6FF0">
        <w:rPr>
          <w:color w:val="FF0000"/>
        </w:rPr>
        <w:t>Tích hợp thanh toán.</w:t>
      </w:r>
    </w:p>
    <w:p w:rsidR="00702F7A" w:rsidRDefault="00702F7A" w:rsidP="00702F7A">
      <w:pPr>
        <w:pStyle w:val="Heading3"/>
      </w:pPr>
      <w:r>
        <w:t>Giai đoạn 3: Kiểm thử &amp; Hoàn thiện</w:t>
      </w:r>
    </w:p>
    <w:p w:rsidR="00702F7A" w:rsidRDefault="00702F7A" w:rsidP="00702F7A">
      <w:pPr>
        <w:pStyle w:val="NormalWeb"/>
        <w:numPr>
          <w:ilvl w:val="0"/>
          <w:numId w:val="17"/>
        </w:numPr>
      </w:pPr>
      <w:r>
        <w:t>Kiểm tra lỗi và tối ưu hiệu suất.</w:t>
      </w:r>
    </w:p>
    <w:p w:rsidR="00702F7A" w:rsidRPr="005B6FF0" w:rsidRDefault="00702F7A" w:rsidP="00702F7A">
      <w:pPr>
        <w:pStyle w:val="NormalWeb"/>
        <w:numPr>
          <w:ilvl w:val="0"/>
          <w:numId w:val="17"/>
        </w:numPr>
        <w:rPr>
          <w:color w:val="FF0000"/>
        </w:rPr>
      </w:pPr>
      <w:r w:rsidRPr="005B6FF0">
        <w:rPr>
          <w:color w:val="FF0000"/>
        </w:rPr>
        <w:t>Triển khai lên server.</w:t>
      </w:r>
    </w:p>
    <w:p w:rsidR="00702F7A" w:rsidRPr="005B6FF0" w:rsidRDefault="00702F7A" w:rsidP="00702F7A">
      <w:pPr>
        <w:pStyle w:val="NormalWeb"/>
        <w:numPr>
          <w:ilvl w:val="0"/>
          <w:numId w:val="17"/>
        </w:numPr>
        <w:rPr>
          <w:color w:val="FF0000"/>
        </w:rPr>
      </w:pPr>
      <w:r w:rsidRPr="005B6FF0">
        <w:rPr>
          <w:color w:val="FF0000"/>
        </w:rPr>
        <w:t>Theo dõi phản hồi và cải tiến.</w:t>
      </w:r>
    </w:p>
    <w:p w:rsidR="00C47282" w:rsidRPr="00702F7A" w:rsidRDefault="00C47282" w:rsidP="00702F7A"/>
    <w:sectPr w:rsidR="00C47282" w:rsidRPr="00702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5694"/>
    <w:multiLevelType w:val="multilevel"/>
    <w:tmpl w:val="74CE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965A2"/>
    <w:multiLevelType w:val="multilevel"/>
    <w:tmpl w:val="9770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917E7"/>
    <w:multiLevelType w:val="multilevel"/>
    <w:tmpl w:val="7D88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779E1"/>
    <w:multiLevelType w:val="multilevel"/>
    <w:tmpl w:val="0940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F4F1F"/>
    <w:multiLevelType w:val="multilevel"/>
    <w:tmpl w:val="28DA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823FB"/>
    <w:multiLevelType w:val="multilevel"/>
    <w:tmpl w:val="3210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326D2"/>
    <w:multiLevelType w:val="multilevel"/>
    <w:tmpl w:val="0CDE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225F2D"/>
    <w:multiLevelType w:val="multilevel"/>
    <w:tmpl w:val="1E9C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05029"/>
    <w:multiLevelType w:val="multilevel"/>
    <w:tmpl w:val="11E0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54BF1"/>
    <w:multiLevelType w:val="multilevel"/>
    <w:tmpl w:val="53BC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9A5036"/>
    <w:multiLevelType w:val="multilevel"/>
    <w:tmpl w:val="EA60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803DA"/>
    <w:multiLevelType w:val="multilevel"/>
    <w:tmpl w:val="CCEC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C8018C"/>
    <w:multiLevelType w:val="multilevel"/>
    <w:tmpl w:val="2B58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9F2496"/>
    <w:multiLevelType w:val="multilevel"/>
    <w:tmpl w:val="88C6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761617"/>
    <w:multiLevelType w:val="multilevel"/>
    <w:tmpl w:val="5E56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F20999"/>
    <w:multiLevelType w:val="multilevel"/>
    <w:tmpl w:val="C5EC7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17638B"/>
    <w:multiLevelType w:val="multilevel"/>
    <w:tmpl w:val="3FFC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5"/>
  </w:num>
  <w:num w:numId="4">
    <w:abstractNumId w:val="4"/>
  </w:num>
  <w:num w:numId="5">
    <w:abstractNumId w:val="13"/>
  </w:num>
  <w:num w:numId="6">
    <w:abstractNumId w:val="3"/>
  </w:num>
  <w:num w:numId="7">
    <w:abstractNumId w:val="11"/>
  </w:num>
  <w:num w:numId="8">
    <w:abstractNumId w:val="2"/>
  </w:num>
  <w:num w:numId="9">
    <w:abstractNumId w:val="15"/>
  </w:num>
  <w:num w:numId="10">
    <w:abstractNumId w:val="8"/>
  </w:num>
  <w:num w:numId="11">
    <w:abstractNumId w:val="16"/>
  </w:num>
  <w:num w:numId="12">
    <w:abstractNumId w:val="6"/>
  </w:num>
  <w:num w:numId="13">
    <w:abstractNumId w:val="12"/>
  </w:num>
  <w:num w:numId="14">
    <w:abstractNumId w:val="0"/>
  </w:num>
  <w:num w:numId="15">
    <w:abstractNumId w:val="1"/>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F7A"/>
    <w:rsid w:val="004C4468"/>
    <w:rsid w:val="005B6FF0"/>
    <w:rsid w:val="00702F7A"/>
    <w:rsid w:val="00B64CC6"/>
    <w:rsid w:val="00C47282"/>
    <w:rsid w:val="00E73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FA6C5"/>
  <w15:chartTrackingRefBased/>
  <w15:docId w15:val="{53A57393-6B76-42DF-B8C2-A0208CA15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2F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02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2F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2F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2F7A"/>
    <w:rPr>
      <w:rFonts w:ascii="Times New Roman" w:eastAsia="Times New Roman" w:hAnsi="Times New Roman" w:cs="Times New Roman"/>
      <w:b/>
      <w:bCs/>
      <w:sz w:val="27"/>
      <w:szCs w:val="27"/>
    </w:rPr>
  </w:style>
  <w:style w:type="character" w:styleId="Strong">
    <w:name w:val="Strong"/>
    <w:basedOn w:val="DefaultParagraphFont"/>
    <w:uiPriority w:val="22"/>
    <w:qFormat/>
    <w:rsid w:val="00702F7A"/>
    <w:rPr>
      <w:b/>
      <w:bCs/>
    </w:rPr>
  </w:style>
  <w:style w:type="paragraph" w:styleId="NormalWeb">
    <w:name w:val="Normal (Web)"/>
    <w:basedOn w:val="Normal"/>
    <w:uiPriority w:val="99"/>
    <w:semiHidden/>
    <w:unhideWhenUsed/>
    <w:rsid w:val="00702F7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02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2F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2F7A"/>
    <w:rPr>
      <w:rFonts w:ascii="Courier New" w:eastAsia="Times New Roman" w:hAnsi="Courier New" w:cs="Courier New"/>
      <w:sz w:val="20"/>
      <w:szCs w:val="20"/>
    </w:rPr>
  </w:style>
  <w:style w:type="character" w:customStyle="1" w:styleId="hljs-section">
    <w:name w:val="hljs-section"/>
    <w:basedOn w:val="DefaultParagraphFont"/>
    <w:rsid w:val="00702F7A"/>
  </w:style>
  <w:style w:type="character" w:customStyle="1" w:styleId="Heading1Char">
    <w:name w:val="Heading 1 Char"/>
    <w:basedOn w:val="DefaultParagraphFont"/>
    <w:link w:val="Heading1"/>
    <w:uiPriority w:val="9"/>
    <w:rsid w:val="00702F7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676082">
      <w:bodyDiv w:val="1"/>
      <w:marLeft w:val="0"/>
      <w:marRight w:val="0"/>
      <w:marTop w:val="0"/>
      <w:marBottom w:val="0"/>
      <w:divBdr>
        <w:top w:val="none" w:sz="0" w:space="0" w:color="auto"/>
        <w:left w:val="none" w:sz="0" w:space="0" w:color="auto"/>
        <w:bottom w:val="none" w:sz="0" w:space="0" w:color="auto"/>
        <w:right w:val="none" w:sz="0" w:space="0" w:color="auto"/>
      </w:divBdr>
    </w:div>
    <w:div w:id="1422214911">
      <w:bodyDiv w:val="1"/>
      <w:marLeft w:val="0"/>
      <w:marRight w:val="0"/>
      <w:marTop w:val="0"/>
      <w:marBottom w:val="0"/>
      <w:divBdr>
        <w:top w:val="none" w:sz="0" w:space="0" w:color="auto"/>
        <w:left w:val="none" w:sz="0" w:space="0" w:color="auto"/>
        <w:bottom w:val="none" w:sz="0" w:space="0" w:color="auto"/>
        <w:right w:val="none" w:sz="0" w:space="0" w:color="auto"/>
      </w:divBdr>
      <w:divsChild>
        <w:div w:id="1339380444">
          <w:marLeft w:val="0"/>
          <w:marRight w:val="0"/>
          <w:marTop w:val="0"/>
          <w:marBottom w:val="0"/>
          <w:divBdr>
            <w:top w:val="none" w:sz="0" w:space="0" w:color="auto"/>
            <w:left w:val="none" w:sz="0" w:space="0" w:color="auto"/>
            <w:bottom w:val="none" w:sz="0" w:space="0" w:color="auto"/>
            <w:right w:val="none" w:sz="0" w:space="0" w:color="auto"/>
          </w:divBdr>
          <w:divsChild>
            <w:div w:id="1550220921">
              <w:marLeft w:val="0"/>
              <w:marRight w:val="0"/>
              <w:marTop w:val="0"/>
              <w:marBottom w:val="0"/>
              <w:divBdr>
                <w:top w:val="none" w:sz="0" w:space="0" w:color="auto"/>
                <w:left w:val="none" w:sz="0" w:space="0" w:color="auto"/>
                <w:bottom w:val="none" w:sz="0" w:space="0" w:color="auto"/>
                <w:right w:val="none" w:sz="0" w:space="0" w:color="auto"/>
              </w:divBdr>
            </w:div>
            <w:div w:id="424810250">
              <w:marLeft w:val="0"/>
              <w:marRight w:val="0"/>
              <w:marTop w:val="0"/>
              <w:marBottom w:val="0"/>
              <w:divBdr>
                <w:top w:val="none" w:sz="0" w:space="0" w:color="auto"/>
                <w:left w:val="none" w:sz="0" w:space="0" w:color="auto"/>
                <w:bottom w:val="none" w:sz="0" w:space="0" w:color="auto"/>
                <w:right w:val="none" w:sz="0" w:space="0" w:color="auto"/>
              </w:divBdr>
              <w:divsChild>
                <w:div w:id="569997675">
                  <w:marLeft w:val="0"/>
                  <w:marRight w:val="0"/>
                  <w:marTop w:val="0"/>
                  <w:marBottom w:val="0"/>
                  <w:divBdr>
                    <w:top w:val="none" w:sz="0" w:space="0" w:color="auto"/>
                    <w:left w:val="none" w:sz="0" w:space="0" w:color="auto"/>
                    <w:bottom w:val="none" w:sz="0" w:space="0" w:color="auto"/>
                    <w:right w:val="none" w:sz="0" w:space="0" w:color="auto"/>
                  </w:divBdr>
                  <w:divsChild>
                    <w:div w:id="1873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2025-03-14T15:57:00Z</dcterms:created>
  <dcterms:modified xsi:type="dcterms:W3CDTF">2025-03-17T09:07:00Z</dcterms:modified>
</cp:coreProperties>
</file>