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BF" w:rsidRPr="006F710B" w:rsidRDefault="005D0DCD" w:rsidP="005D0DCD">
      <w:pPr>
        <w:spacing w:after="0" w:line="285" w:lineRule="atLeast"/>
        <w:rPr>
          <w:rFonts w:eastAsia="Times New Roman" w:cstheme="minorHAnsi"/>
          <w:b/>
          <w:color w:val="1F4E79" w:themeColor="accent1" w:themeShade="80"/>
          <w:sz w:val="28"/>
          <w:szCs w:val="20"/>
          <w:lang w:eastAsia="pt-BR"/>
        </w:rPr>
      </w:pPr>
      <w:bookmarkStart w:id="0" w:name="_GoBack"/>
      <w:bookmarkEnd w:id="0"/>
      <w:proofErr w:type="spellStart"/>
      <w:r w:rsidRPr="005D0DCD">
        <w:rPr>
          <w:rFonts w:eastAsia="Times New Roman" w:cstheme="minorHAnsi"/>
          <w:b/>
          <w:color w:val="1F4E79" w:themeColor="accent1" w:themeShade="80"/>
          <w:sz w:val="28"/>
          <w:szCs w:val="20"/>
          <w:lang w:eastAsia="pt-BR"/>
        </w:rPr>
        <w:t>Hackaton</w:t>
      </w:r>
      <w:proofErr w:type="spellEnd"/>
      <w:r w:rsidRPr="005D0DCD">
        <w:rPr>
          <w:rFonts w:eastAsia="Times New Roman" w:cstheme="minorHAnsi"/>
          <w:b/>
          <w:color w:val="1F4E79" w:themeColor="accent1" w:themeShade="80"/>
          <w:sz w:val="28"/>
          <w:szCs w:val="20"/>
          <w:lang w:eastAsia="pt-BR"/>
        </w:rPr>
        <w:t xml:space="preserve"> - TC5 - FIAP IA para </w:t>
      </w:r>
      <w:proofErr w:type="spellStart"/>
      <w:r w:rsidRPr="006F710B">
        <w:rPr>
          <w:rFonts w:eastAsia="Times New Roman" w:cstheme="minorHAnsi"/>
          <w:b/>
          <w:color w:val="1F4E79" w:themeColor="accent1" w:themeShade="80"/>
          <w:sz w:val="28"/>
          <w:szCs w:val="20"/>
          <w:lang w:eastAsia="pt-BR"/>
        </w:rPr>
        <w:t>D</w:t>
      </w:r>
      <w:r w:rsidRPr="005D0DCD">
        <w:rPr>
          <w:rFonts w:eastAsia="Times New Roman" w:cstheme="minorHAnsi"/>
          <w:b/>
          <w:color w:val="1F4E79" w:themeColor="accent1" w:themeShade="80"/>
          <w:sz w:val="28"/>
          <w:szCs w:val="20"/>
          <w:lang w:eastAsia="pt-BR"/>
        </w:rPr>
        <w:t>evs</w:t>
      </w:r>
      <w:proofErr w:type="spellEnd"/>
    </w:p>
    <w:p w:rsidR="005D0DCD" w:rsidRPr="005D0DCD" w:rsidRDefault="005D0DCD" w:rsidP="005D0DCD">
      <w:pPr>
        <w:spacing w:after="0" w:line="285" w:lineRule="atLeast"/>
        <w:rPr>
          <w:rFonts w:eastAsia="Times New Roman" w:cstheme="minorHAnsi"/>
          <w:b/>
          <w:color w:val="1F4E79" w:themeColor="accent1" w:themeShade="80"/>
          <w:sz w:val="24"/>
          <w:szCs w:val="20"/>
          <w:lang w:eastAsia="pt-BR"/>
        </w:rPr>
      </w:pPr>
      <w:r w:rsidRPr="005D0DCD">
        <w:rPr>
          <w:rFonts w:eastAsia="Times New Roman" w:cstheme="minorHAnsi"/>
          <w:b/>
          <w:color w:val="1F4E79" w:themeColor="accent1" w:themeShade="80"/>
          <w:sz w:val="24"/>
          <w:szCs w:val="20"/>
          <w:lang w:eastAsia="pt-BR"/>
        </w:rPr>
        <w:t>Thais Santos Barbosa RM 357883</w:t>
      </w:r>
    </w:p>
    <w:p w:rsidR="005D0DCD" w:rsidRPr="006F710B" w:rsidRDefault="005D0DCD" w:rsidP="005D0DCD">
      <w:pPr>
        <w:spacing w:after="240" w:line="240" w:lineRule="auto"/>
        <w:rPr>
          <w:rFonts w:eastAsia="Times New Roman" w:cstheme="minorHAnsi"/>
          <w:szCs w:val="20"/>
          <w:lang w:eastAsia="pt-BR"/>
        </w:rPr>
      </w:pPr>
    </w:p>
    <w:p w:rsidR="005D0DCD" w:rsidRPr="005D0DCD" w:rsidRDefault="005D0DCD" w:rsidP="00806ABF">
      <w:pPr>
        <w:spacing w:after="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A solução</w:t>
      </w:r>
      <w:r w:rsidRPr="00444344">
        <w:rPr>
          <w:rFonts w:eastAsia="Times New Roman" w:cstheme="minorHAnsi"/>
          <w:lang w:eastAsia="pt-BR"/>
        </w:rPr>
        <w:t xml:space="preserve"> desenvolvida </w:t>
      </w:r>
      <w:r w:rsidR="00806ABF" w:rsidRPr="00444344">
        <w:rPr>
          <w:rFonts w:eastAsia="Times New Roman" w:cstheme="minorHAnsi"/>
          <w:lang w:eastAsia="pt-BR"/>
        </w:rPr>
        <w:t>integra</w:t>
      </w:r>
      <w:r w:rsidR="00806ABF" w:rsidRPr="005D0DCD">
        <w:rPr>
          <w:rFonts w:eastAsia="Times New Roman" w:cstheme="minorHAnsi"/>
          <w:lang w:eastAsia="pt-BR"/>
        </w:rPr>
        <w:t xml:space="preserve"> ferramentas como YOLOv8, </w:t>
      </w:r>
      <w:proofErr w:type="spellStart"/>
      <w:r w:rsidR="00806ABF" w:rsidRPr="005D0DCD">
        <w:rPr>
          <w:rFonts w:eastAsia="Times New Roman" w:cstheme="minorHAnsi"/>
          <w:lang w:eastAsia="pt-BR"/>
        </w:rPr>
        <w:t>OpenCV</w:t>
      </w:r>
      <w:proofErr w:type="spellEnd"/>
      <w:r w:rsidR="00806ABF" w:rsidRPr="005D0DCD">
        <w:rPr>
          <w:rFonts w:eastAsia="Times New Roman" w:cstheme="minorHAnsi"/>
          <w:lang w:eastAsia="pt-BR"/>
        </w:rPr>
        <w:t xml:space="preserve"> e </w:t>
      </w:r>
      <w:proofErr w:type="spellStart"/>
      <w:r w:rsidR="00806ABF" w:rsidRPr="005D0DCD">
        <w:rPr>
          <w:rFonts w:eastAsia="Times New Roman" w:cstheme="minorHAnsi"/>
          <w:lang w:eastAsia="pt-BR"/>
        </w:rPr>
        <w:t>Mailtr</w:t>
      </w:r>
      <w:r w:rsidR="00806ABF" w:rsidRPr="00444344">
        <w:rPr>
          <w:rFonts w:eastAsia="Times New Roman" w:cstheme="minorHAnsi"/>
          <w:lang w:eastAsia="pt-BR"/>
        </w:rPr>
        <w:t>ap</w:t>
      </w:r>
      <w:proofErr w:type="spellEnd"/>
      <w:r w:rsidR="00806ABF" w:rsidRPr="00444344">
        <w:rPr>
          <w:rFonts w:eastAsia="Times New Roman" w:cstheme="minorHAnsi"/>
          <w:lang w:eastAsia="pt-BR"/>
        </w:rPr>
        <w:t xml:space="preserve"> e </w:t>
      </w:r>
      <w:r w:rsidRPr="00444344">
        <w:rPr>
          <w:rFonts w:eastAsia="Times New Roman" w:cstheme="minorHAnsi"/>
          <w:lang w:eastAsia="pt-BR"/>
        </w:rPr>
        <w:t xml:space="preserve">tem como objetivo </w:t>
      </w:r>
      <w:r w:rsidR="00806ABF" w:rsidRPr="005D0DCD">
        <w:rPr>
          <w:rFonts w:eastAsia="Times New Roman" w:cstheme="minorHAnsi"/>
          <w:lang w:eastAsia="pt-BR"/>
        </w:rPr>
        <w:t xml:space="preserve">a detecção de objetos cortantes em vídeos de diferentes fontes e emitindo alertas em tempo real. </w:t>
      </w:r>
      <w:r w:rsidRPr="00444344">
        <w:rPr>
          <w:rFonts w:eastAsia="Times New Roman" w:cstheme="minorHAnsi"/>
          <w:lang w:eastAsia="pt-BR"/>
        </w:rPr>
        <w:t>A seguir, algumas etapas do código serão explicadas em maiores detalhes.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1. 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Configuração do Ambiente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primeiro passo foi configurar o ambiente de desenvolvimento, garantindo que todas as bibliotecas necessárias fossem instaladas. As bibliotecas utilizadas incluem:</w:t>
      </w:r>
    </w:p>
    <w:p w:rsidR="005D0DCD" w:rsidRPr="005D0DCD" w:rsidRDefault="005D0DCD" w:rsidP="005D0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444344">
        <w:rPr>
          <w:rFonts w:eastAsia="Times New Roman" w:cstheme="minorHAnsi"/>
          <w:b/>
          <w:bCs/>
          <w:i/>
          <w:lang w:eastAsia="pt-BR"/>
        </w:rPr>
        <w:t>Ultralytics</w:t>
      </w:r>
      <w:proofErr w:type="spellEnd"/>
      <w:r w:rsidRPr="005D0DCD">
        <w:rPr>
          <w:rFonts w:eastAsia="Times New Roman" w:cstheme="minorHAnsi"/>
          <w:lang w:eastAsia="pt-BR"/>
        </w:rPr>
        <w:t>: Para trabalhar com o modelo YOLOv8.</w:t>
      </w:r>
    </w:p>
    <w:p w:rsidR="005D0DCD" w:rsidRPr="005D0DCD" w:rsidRDefault="005D0DCD" w:rsidP="005D0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444344">
        <w:rPr>
          <w:rFonts w:eastAsia="Times New Roman" w:cstheme="minorHAnsi"/>
          <w:b/>
          <w:bCs/>
          <w:i/>
          <w:lang w:eastAsia="pt-BR"/>
        </w:rPr>
        <w:t>Roboflow</w:t>
      </w:r>
      <w:proofErr w:type="spellEnd"/>
      <w:r w:rsidRPr="005D0DCD">
        <w:rPr>
          <w:rFonts w:eastAsia="Times New Roman" w:cstheme="minorHAnsi"/>
          <w:lang w:eastAsia="pt-BR"/>
        </w:rPr>
        <w:t xml:space="preserve">: Para gerenciar </w:t>
      </w:r>
      <w:proofErr w:type="spellStart"/>
      <w:r w:rsidRPr="005D0DCD">
        <w:rPr>
          <w:rFonts w:eastAsia="Times New Roman" w:cstheme="minorHAnsi"/>
          <w:lang w:eastAsia="pt-BR"/>
        </w:rPr>
        <w:t>datasets</w:t>
      </w:r>
      <w:proofErr w:type="spellEnd"/>
      <w:r w:rsidRPr="005D0DCD">
        <w:rPr>
          <w:rFonts w:eastAsia="Times New Roman" w:cstheme="minorHAnsi"/>
          <w:lang w:eastAsia="pt-BR"/>
        </w:rPr>
        <w:t xml:space="preserve"> e treinar o modelo.</w:t>
      </w:r>
    </w:p>
    <w:p w:rsidR="005D0DCD" w:rsidRPr="005D0DCD" w:rsidRDefault="005D0DCD" w:rsidP="005D0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444344">
        <w:rPr>
          <w:rFonts w:eastAsia="Times New Roman" w:cstheme="minorHAnsi"/>
          <w:b/>
          <w:bCs/>
          <w:i/>
          <w:lang w:eastAsia="pt-BR"/>
        </w:rPr>
        <w:t>OpenCV</w:t>
      </w:r>
      <w:proofErr w:type="spellEnd"/>
      <w:r w:rsidRPr="005D0DCD">
        <w:rPr>
          <w:rFonts w:eastAsia="Times New Roman" w:cstheme="minorHAnsi"/>
          <w:lang w:eastAsia="pt-BR"/>
        </w:rPr>
        <w:t>: Para manipulação de vídeos e imagens.</w:t>
      </w:r>
    </w:p>
    <w:p w:rsidR="005D0DCD" w:rsidRPr="005D0DCD" w:rsidRDefault="005D0DCD" w:rsidP="005D0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444344">
        <w:rPr>
          <w:rFonts w:eastAsia="Times New Roman" w:cstheme="minorHAnsi"/>
          <w:b/>
          <w:bCs/>
          <w:i/>
          <w:lang w:eastAsia="pt-BR"/>
        </w:rPr>
        <w:t>yt</w:t>
      </w:r>
      <w:proofErr w:type="gramEnd"/>
      <w:r w:rsidRPr="00444344">
        <w:rPr>
          <w:rFonts w:eastAsia="Times New Roman" w:cstheme="minorHAnsi"/>
          <w:b/>
          <w:bCs/>
          <w:i/>
          <w:lang w:eastAsia="pt-BR"/>
        </w:rPr>
        <w:t>-dlp</w:t>
      </w:r>
      <w:proofErr w:type="spellEnd"/>
      <w:r w:rsidRPr="005D0DCD">
        <w:rPr>
          <w:rFonts w:eastAsia="Times New Roman" w:cstheme="minorHAnsi"/>
          <w:lang w:eastAsia="pt-BR"/>
        </w:rPr>
        <w:t xml:space="preserve">: Para baixar vídeos do </w:t>
      </w:r>
      <w:proofErr w:type="spellStart"/>
      <w:r w:rsidRPr="005D0DCD">
        <w:rPr>
          <w:rFonts w:eastAsia="Times New Roman" w:cstheme="minorHAnsi"/>
          <w:lang w:eastAsia="pt-BR"/>
        </w:rPr>
        <w:t>YouTube</w:t>
      </w:r>
      <w:proofErr w:type="spellEnd"/>
      <w:r w:rsidRPr="005D0DCD">
        <w:rPr>
          <w:rFonts w:eastAsia="Times New Roman" w:cstheme="minorHAnsi"/>
          <w:lang w:eastAsia="pt-BR"/>
        </w:rPr>
        <w:t>.</w:t>
      </w:r>
    </w:p>
    <w:p w:rsidR="005D0DCD" w:rsidRPr="005D0DCD" w:rsidRDefault="005D0DCD" w:rsidP="005D0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444344">
        <w:rPr>
          <w:rFonts w:eastAsia="Times New Roman" w:cstheme="minorHAnsi"/>
          <w:b/>
          <w:bCs/>
          <w:i/>
          <w:lang w:eastAsia="pt-BR"/>
        </w:rPr>
        <w:t>Requests</w:t>
      </w:r>
      <w:proofErr w:type="spellEnd"/>
      <w:r w:rsidRPr="005D0DCD">
        <w:rPr>
          <w:rFonts w:eastAsia="Times New Roman" w:cstheme="minorHAnsi"/>
          <w:lang w:eastAsia="pt-BR"/>
        </w:rPr>
        <w:t>: Para envio de alertas por e-mail.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2. 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Definição de Configurações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Algumas variáveis foram configuradas para controlar o comportamento do sistema:</w:t>
      </w:r>
    </w:p>
    <w:p w:rsidR="005D0DCD" w:rsidRPr="005D0DCD" w:rsidRDefault="005D0DCD" w:rsidP="005D0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444344">
        <w:rPr>
          <w:rFonts w:eastAsia="Times New Roman" w:cstheme="minorHAnsi"/>
          <w:b/>
          <w:i/>
          <w:lang w:eastAsia="pt-BR"/>
        </w:rPr>
        <w:t>forcar</w:t>
      </w:r>
      <w:proofErr w:type="gramEnd"/>
      <w:r w:rsidRPr="00444344">
        <w:rPr>
          <w:rFonts w:eastAsia="Times New Roman" w:cstheme="minorHAnsi"/>
          <w:b/>
          <w:i/>
          <w:lang w:eastAsia="pt-BR"/>
        </w:rPr>
        <w:t>_retreinar_modelo</w:t>
      </w:r>
      <w:proofErr w:type="spellEnd"/>
      <w:r w:rsidRPr="005D0DCD">
        <w:rPr>
          <w:rFonts w:eastAsia="Times New Roman" w:cstheme="minorHAnsi"/>
          <w:lang w:eastAsia="pt-BR"/>
        </w:rPr>
        <w:t>: Define se o modelo YOL</w:t>
      </w:r>
      <w:r w:rsidRPr="00444344">
        <w:rPr>
          <w:rFonts w:eastAsia="Times New Roman" w:cstheme="minorHAnsi"/>
          <w:lang w:eastAsia="pt-BR"/>
        </w:rPr>
        <w:t>Ov8 deve ser treinado novamente ou se será apenas carregado do Google Drive.</w:t>
      </w:r>
    </w:p>
    <w:p w:rsidR="005D0DCD" w:rsidRPr="005D0DCD" w:rsidRDefault="005D0DCD" w:rsidP="005D0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444344">
        <w:rPr>
          <w:rFonts w:eastAsia="Times New Roman" w:cstheme="minorHAnsi"/>
          <w:b/>
          <w:i/>
          <w:lang w:eastAsia="pt-BR"/>
        </w:rPr>
        <w:t>nome</w:t>
      </w:r>
      <w:proofErr w:type="gramEnd"/>
      <w:r w:rsidRPr="00444344">
        <w:rPr>
          <w:rFonts w:eastAsia="Times New Roman" w:cstheme="minorHAnsi"/>
          <w:b/>
          <w:i/>
          <w:lang w:eastAsia="pt-BR"/>
        </w:rPr>
        <w:t>_video_output</w:t>
      </w:r>
      <w:proofErr w:type="spellEnd"/>
      <w:r w:rsidRPr="00444344">
        <w:rPr>
          <w:rFonts w:eastAsia="Times New Roman" w:cstheme="minorHAnsi"/>
          <w:lang w:eastAsia="pt-BR"/>
        </w:rPr>
        <w:t>: Nome que será dado ao</w:t>
      </w:r>
      <w:r w:rsidRPr="005D0DCD">
        <w:rPr>
          <w:rFonts w:eastAsia="Times New Roman" w:cstheme="minorHAnsi"/>
          <w:lang w:eastAsia="pt-BR"/>
        </w:rPr>
        <w:t xml:space="preserve"> arquivo </w:t>
      </w:r>
      <w:r w:rsidRPr="00444344">
        <w:rPr>
          <w:rFonts w:eastAsia="Times New Roman" w:cstheme="minorHAnsi"/>
          <w:lang w:eastAsia="pt-BR"/>
        </w:rPr>
        <w:t xml:space="preserve">de vídeo </w:t>
      </w:r>
      <w:r w:rsidRPr="005D0DCD">
        <w:rPr>
          <w:rFonts w:eastAsia="Times New Roman" w:cstheme="minorHAnsi"/>
          <w:lang w:eastAsia="pt-BR"/>
        </w:rPr>
        <w:t>de saída com as detecções.</w:t>
      </w:r>
    </w:p>
    <w:p w:rsidR="005D0DCD" w:rsidRPr="005D0DCD" w:rsidRDefault="005D0DCD" w:rsidP="005D0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proofErr w:type="gramStart"/>
      <w:r w:rsidRPr="00444344">
        <w:rPr>
          <w:rFonts w:eastAsia="Times New Roman" w:cstheme="minorHAnsi"/>
          <w:b/>
          <w:i/>
          <w:lang w:eastAsia="pt-BR"/>
        </w:rPr>
        <w:t>opcao</w:t>
      </w:r>
      <w:proofErr w:type="spellEnd"/>
      <w:proofErr w:type="gramEnd"/>
      <w:r w:rsidRPr="005D0DCD">
        <w:rPr>
          <w:rFonts w:eastAsia="Times New Roman" w:cstheme="minorHAnsi"/>
          <w:lang w:eastAsia="pt-BR"/>
        </w:rPr>
        <w:t xml:space="preserve">: Permite escolher a origem do vídeo (upload, </w:t>
      </w:r>
      <w:proofErr w:type="spellStart"/>
      <w:r w:rsidRPr="005D0DCD">
        <w:rPr>
          <w:rFonts w:eastAsia="Times New Roman" w:cstheme="minorHAnsi"/>
          <w:lang w:eastAsia="pt-BR"/>
        </w:rPr>
        <w:t>YouTube</w:t>
      </w:r>
      <w:proofErr w:type="spellEnd"/>
      <w:r w:rsidRPr="005D0DCD">
        <w:rPr>
          <w:rFonts w:eastAsia="Times New Roman" w:cstheme="minorHAnsi"/>
          <w:lang w:eastAsia="pt-BR"/>
        </w:rPr>
        <w:t xml:space="preserve"> ou caminho local).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3. 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Entrada de Vídeo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sistema oferece três opções para fornecer o vídeo de entrada:</w:t>
      </w:r>
    </w:p>
    <w:p w:rsidR="005D0DCD" w:rsidRPr="005D0DCD" w:rsidRDefault="005D0DCD" w:rsidP="005D0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b/>
          <w:bCs/>
          <w:i/>
          <w:lang w:eastAsia="pt-BR"/>
        </w:rPr>
        <w:t>Upload de um vídeo</w:t>
      </w:r>
      <w:r w:rsidRPr="005D0DCD">
        <w:rPr>
          <w:rFonts w:eastAsia="Times New Roman" w:cstheme="minorHAnsi"/>
          <w:b/>
          <w:i/>
          <w:lang w:eastAsia="pt-BR"/>
        </w:rPr>
        <w:t>:</w:t>
      </w:r>
      <w:r w:rsidRPr="005D0DCD">
        <w:rPr>
          <w:rFonts w:eastAsia="Times New Roman" w:cstheme="minorHAnsi"/>
          <w:lang w:eastAsia="pt-BR"/>
        </w:rPr>
        <w:t xml:space="preserve"> Utilizando a biblioteca </w:t>
      </w:r>
      <w:proofErr w:type="spellStart"/>
      <w:r w:rsidRPr="00444344">
        <w:rPr>
          <w:rFonts w:eastAsia="Times New Roman" w:cstheme="minorHAnsi"/>
          <w:lang w:eastAsia="pt-BR"/>
        </w:rPr>
        <w:t>google.colab.files</w:t>
      </w:r>
      <w:proofErr w:type="spellEnd"/>
      <w:r w:rsidRPr="005D0DCD">
        <w:rPr>
          <w:rFonts w:eastAsia="Times New Roman" w:cstheme="minorHAnsi"/>
          <w:lang w:eastAsia="pt-BR"/>
        </w:rPr>
        <w:t>.</w:t>
      </w:r>
    </w:p>
    <w:p w:rsidR="005D0DCD" w:rsidRPr="005D0DCD" w:rsidRDefault="005D0DCD" w:rsidP="005D0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b/>
          <w:bCs/>
          <w:i/>
          <w:lang w:eastAsia="pt-BR"/>
        </w:rPr>
        <w:t xml:space="preserve">Download de um vídeo do </w:t>
      </w:r>
      <w:proofErr w:type="spellStart"/>
      <w:r w:rsidRPr="00444344">
        <w:rPr>
          <w:rFonts w:eastAsia="Times New Roman" w:cstheme="minorHAnsi"/>
          <w:b/>
          <w:bCs/>
          <w:i/>
          <w:lang w:eastAsia="pt-BR"/>
        </w:rPr>
        <w:t>YouTube</w:t>
      </w:r>
      <w:proofErr w:type="spellEnd"/>
      <w:r w:rsidRPr="005D0DCD">
        <w:rPr>
          <w:rFonts w:eastAsia="Times New Roman" w:cstheme="minorHAnsi"/>
          <w:lang w:eastAsia="pt-BR"/>
        </w:rPr>
        <w:t>: Utilizando o </w:t>
      </w:r>
      <w:proofErr w:type="spellStart"/>
      <w:r w:rsidRPr="00444344">
        <w:rPr>
          <w:rFonts w:eastAsia="Times New Roman" w:cstheme="minorHAnsi"/>
          <w:lang w:eastAsia="pt-BR"/>
        </w:rPr>
        <w:t>yt-dlp</w:t>
      </w:r>
      <w:proofErr w:type="spellEnd"/>
      <w:r w:rsidRPr="005D0DCD">
        <w:rPr>
          <w:rFonts w:eastAsia="Times New Roman" w:cstheme="minorHAnsi"/>
          <w:lang w:eastAsia="pt-BR"/>
        </w:rPr>
        <w:t>.</w:t>
      </w:r>
    </w:p>
    <w:p w:rsidR="005D0DCD" w:rsidRPr="005D0DCD" w:rsidRDefault="005D0DCD" w:rsidP="005D0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b/>
          <w:bCs/>
          <w:i/>
          <w:lang w:eastAsia="pt-BR"/>
        </w:rPr>
        <w:t>Caminho local para o vídeo</w:t>
      </w:r>
      <w:r w:rsidRPr="005D0DCD">
        <w:rPr>
          <w:rFonts w:eastAsia="Times New Roman" w:cstheme="minorHAnsi"/>
          <w:lang w:eastAsia="pt-BR"/>
        </w:rPr>
        <w:t>: Especificado diretamente no código.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código utiliza a estrutura </w:t>
      </w:r>
      <w:r w:rsidRPr="00444344">
        <w:rPr>
          <w:rFonts w:eastAsia="Times New Roman" w:cstheme="minorHAnsi"/>
          <w:lang w:eastAsia="pt-BR"/>
        </w:rPr>
        <w:t>match-case</w:t>
      </w:r>
      <w:r w:rsidRPr="005D0DCD">
        <w:rPr>
          <w:rFonts w:eastAsia="Times New Roman" w:cstheme="minorHAnsi"/>
          <w:lang w:eastAsia="pt-BR"/>
        </w:rPr>
        <w:t> para selecionar a origem do vídeo com base na variável </w:t>
      </w:r>
      <w:proofErr w:type="spellStart"/>
      <w:r w:rsidRPr="00444344">
        <w:rPr>
          <w:rFonts w:eastAsia="Times New Roman" w:cstheme="minorHAnsi"/>
          <w:lang w:eastAsia="pt-BR"/>
        </w:rPr>
        <w:t>opcao</w:t>
      </w:r>
      <w:proofErr w:type="spellEnd"/>
      <w:r w:rsidRPr="005D0DCD">
        <w:rPr>
          <w:rFonts w:eastAsia="Times New Roman" w:cstheme="minorHAnsi"/>
          <w:lang w:eastAsia="pt-BR"/>
        </w:rPr>
        <w:t>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4. 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Treinamento do Modelo YOLOv8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Caso a variável </w:t>
      </w:r>
      <w:proofErr w:type="spellStart"/>
      <w:r w:rsidRPr="00444344">
        <w:rPr>
          <w:rFonts w:eastAsia="Times New Roman" w:cstheme="minorHAnsi"/>
          <w:lang w:eastAsia="pt-BR"/>
        </w:rPr>
        <w:t>forcar_retreinar_modelo</w:t>
      </w:r>
      <w:proofErr w:type="spellEnd"/>
      <w:r w:rsidRPr="005D0DCD">
        <w:rPr>
          <w:rFonts w:eastAsia="Times New Roman" w:cstheme="minorHAnsi"/>
          <w:lang w:eastAsia="pt-BR"/>
        </w:rPr>
        <w:t xml:space="preserve"> esteja ativada, o modelo YOLOv8 será treinado utilizando um </w:t>
      </w:r>
      <w:proofErr w:type="spellStart"/>
      <w:r w:rsidRPr="005D0DCD">
        <w:rPr>
          <w:rFonts w:eastAsia="Times New Roman" w:cstheme="minorHAnsi"/>
          <w:lang w:eastAsia="pt-BR"/>
        </w:rPr>
        <w:t>dataset</w:t>
      </w:r>
      <w:proofErr w:type="spellEnd"/>
      <w:r w:rsidRPr="005D0DCD">
        <w:rPr>
          <w:rFonts w:eastAsia="Times New Roman" w:cstheme="minorHAnsi"/>
          <w:lang w:eastAsia="pt-BR"/>
        </w:rPr>
        <w:t xml:space="preserve"> fornecido pelo </w:t>
      </w:r>
      <w:proofErr w:type="spellStart"/>
      <w:r w:rsidRPr="005D0DCD">
        <w:rPr>
          <w:rFonts w:eastAsia="Times New Roman" w:cstheme="minorHAnsi"/>
          <w:lang w:eastAsia="pt-BR"/>
        </w:rPr>
        <w:t>Roboflow</w:t>
      </w:r>
      <w:proofErr w:type="spellEnd"/>
      <w:r w:rsidRPr="005D0DCD">
        <w:rPr>
          <w:rFonts w:eastAsia="Times New Roman" w:cstheme="minorHAnsi"/>
          <w:lang w:eastAsia="pt-BR"/>
        </w:rPr>
        <w:t>. O fluxo inclui:</w:t>
      </w:r>
    </w:p>
    <w:p w:rsidR="005D0DCD" w:rsidRPr="005D0DCD" w:rsidRDefault="005D0DCD" w:rsidP="005D0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 xml:space="preserve">Configuração da API Key do </w:t>
      </w:r>
      <w:proofErr w:type="spellStart"/>
      <w:r w:rsidRPr="005D0DCD">
        <w:rPr>
          <w:rFonts w:eastAsia="Times New Roman" w:cstheme="minorHAnsi"/>
          <w:lang w:eastAsia="pt-BR"/>
        </w:rPr>
        <w:t>Roboflow</w:t>
      </w:r>
      <w:proofErr w:type="spellEnd"/>
      <w:r w:rsidRPr="005D0DCD">
        <w:rPr>
          <w:rFonts w:eastAsia="Times New Roman" w:cstheme="minorHAnsi"/>
          <w:lang w:eastAsia="pt-BR"/>
        </w:rPr>
        <w:t>.</w:t>
      </w:r>
    </w:p>
    <w:p w:rsidR="005D0DCD" w:rsidRPr="005D0DCD" w:rsidRDefault="005D0DCD" w:rsidP="005D0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 xml:space="preserve">Download do </w:t>
      </w:r>
      <w:proofErr w:type="spellStart"/>
      <w:r w:rsidRPr="005D0DCD">
        <w:rPr>
          <w:rFonts w:eastAsia="Times New Roman" w:cstheme="minorHAnsi"/>
          <w:lang w:eastAsia="pt-BR"/>
        </w:rPr>
        <w:t>dataset</w:t>
      </w:r>
      <w:proofErr w:type="spellEnd"/>
      <w:r w:rsidRPr="005D0DCD">
        <w:rPr>
          <w:rFonts w:eastAsia="Times New Roman" w:cstheme="minorHAnsi"/>
          <w:lang w:eastAsia="pt-BR"/>
        </w:rPr>
        <w:t>.</w:t>
      </w:r>
    </w:p>
    <w:p w:rsidR="005D0DCD" w:rsidRPr="005D0DCD" w:rsidRDefault="005D0DCD" w:rsidP="005D0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Treinamento do modelo com parâmetros como número de épocas, tamanho das imagens e cache.</w:t>
      </w:r>
    </w:p>
    <w:p w:rsidR="005D0DCD" w:rsidRPr="00444344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modelo treinado é salvo no Google Drive para reutilização futura.</w:t>
      </w:r>
    </w:p>
    <w:p w:rsidR="005D0DCD" w:rsidRPr="00444344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lang w:eastAsia="pt-BR"/>
        </w:rPr>
        <w:t xml:space="preserve">Neste caso, foi utilizado o </w:t>
      </w:r>
      <w:proofErr w:type="spellStart"/>
      <w:r w:rsidRPr="00444344">
        <w:rPr>
          <w:rFonts w:eastAsia="Times New Roman" w:cstheme="minorHAnsi"/>
          <w:b/>
          <w:i/>
          <w:lang w:eastAsia="pt-BR"/>
        </w:rPr>
        <w:t>dataset</w:t>
      </w:r>
      <w:proofErr w:type="spellEnd"/>
      <w:r w:rsidRPr="00444344">
        <w:rPr>
          <w:rFonts w:eastAsia="Times New Roman" w:cstheme="minorHAnsi"/>
          <w:b/>
          <w:i/>
          <w:lang w:eastAsia="pt-BR"/>
        </w:rPr>
        <w:t xml:space="preserve"> weapon-detection-7kro8</w:t>
      </w:r>
      <w:r w:rsidRPr="00444344">
        <w:rPr>
          <w:rFonts w:eastAsia="Times New Roman" w:cstheme="minorHAnsi"/>
          <w:lang w:eastAsia="pt-BR"/>
        </w:rPr>
        <w:t xml:space="preserve">, que contém </w:t>
      </w:r>
      <w:r w:rsidR="006F710B" w:rsidRPr="00444344">
        <w:rPr>
          <w:rFonts w:eastAsia="Times New Roman" w:cstheme="minorHAnsi"/>
          <w:lang w:eastAsia="pt-BR"/>
        </w:rPr>
        <w:t>9523</w:t>
      </w:r>
      <w:r w:rsidRPr="00444344">
        <w:rPr>
          <w:rFonts w:eastAsia="Times New Roman" w:cstheme="minorHAnsi"/>
          <w:lang w:eastAsia="pt-BR"/>
        </w:rPr>
        <w:t xml:space="preserve"> imagens de objetos cortantes (espadas, facas, estiletes etc.) em diversas posições e iluminações.</w:t>
      </w:r>
      <w:r w:rsidR="006F710B" w:rsidRPr="00444344">
        <w:rPr>
          <w:rFonts w:eastAsia="Times New Roman" w:cstheme="minorHAnsi"/>
          <w:lang w:eastAsia="pt-BR"/>
        </w:rPr>
        <w:t xml:space="preserve"> Link: </w:t>
      </w:r>
      <w:hyperlink r:id="rId7" w:history="1">
        <w:r w:rsidR="00444344" w:rsidRPr="00444344">
          <w:rPr>
            <w:rStyle w:val="Hyperlink"/>
            <w:rFonts w:eastAsia="Times New Roman" w:cstheme="minorHAnsi"/>
            <w:lang w:eastAsia="pt-BR"/>
          </w:rPr>
          <w:t>https://universe.roboflow.com/buildx/weapon-detection-7kro8</w:t>
        </w:r>
      </w:hyperlink>
    </w:p>
    <w:p w:rsidR="00444344" w:rsidRPr="00444344" w:rsidRDefault="00444344" w:rsidP="00444344">
      <w:pPr>
        <w:spacing w:after="240" w:line="240" w:lineRule="auto"/>
        <w:jc w:val="center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lang w:eastAsia="pt-BR"/>
        </w:rPr>
        <w:lastRenderedPageBreak/>
        <w:drawing>
          <wp:inline distT="0" distB="0" distL="0" distR="0" wp14:anchorId="3D27A6DB" wp14:editId="45F962ED">
            <wp:extent cx="4754880" cy="2800257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551"/>
                    <a:stretch/>
                  </pic:blipFill>
                  <pic:spPr bwMode="auto">
                    <a:xfrm>
                      <a:off x="0" y="0"/>
                      <a:ext cx="4775151" cy="281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DCD" w:rsidRPr="00444344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lang w:eastAsia="pt-BR"/>
        </w:rPr>
        <w:t xml:space="preserve">O </w:t>
      </w:r>
      <w:r w:rsidRPr="00444344">
        <w:rPr>
          <w:rFonts w:eastAsia="Times New Roman" w:cstheme="minorHAnsi"/>
          <w:b/>
          <w:i/>
          <w:lang w:eastAsia="pt-BR"/>
        </w:rPr>
        <w:t xml:space="preserve">modelo </w:t>
      </w:r>
      <w:proofErr w:type="spellStart"/>
      <w:r w:rsidRPr="00444344">
        <w:rPr>
          <w:rFonts w:eastAsia="Times New Roman" w:cstheme="minorHAnsi"/>
          <w:b/>
          <w:i/>
          <w:lang w:eastAsia="pt-BR"/>
        </w:rPr>
        <w:t>pré</w:t>
      </w:r>
      <w:proofErr w:type="spellEnd"/>
      <w:r w:rsidRPr="00444344">
        <w:rPr>
          <w:rFonts w:eastAsia="Times New Roman" w:cstheme="minorHAnsi"/>
          <w:b/>
          <w:i/>
          <w:lang w:eastAsia="pt-BR"/>
        </w:rPr>
        <w:t>-treinado escolhido foi o yolov8m.pt</w:t>
      </w:r>
      <w:r w:rsidRPr="00444344">
        <w:rPr>
          <w:rFonts w:eastAsia="Times New Roman" w:cstheme="minorHAnsi"/>
          <w:lang w:eastAsia="pt-BR"/>
        </w:rPr>
        <w:t>, que possui maior capacid</w:t>
      </w:r>
      <w:r w:rsidR="00806ABF" w:rsidRPr="00444344">
        <w:rPr>
          <w:rFonts w:eastAsia="Times New Roman" w:cstheme="minorHAnsi"/>
          <w:lang w:eastAsia="pt-BR"/>
        </w:rPr>
        <w:t xml:space="preserve">ade de aprendizado que as versões </w:t>
      </w:r>
      <w:proofErr w:type="gramStart"/>
      <w:r w:rsidR="00806ABF" w:rsidRPr="00444344">
        <w:rPr>
          <w:rFonts w:eastAsia="Times New Roman" w:cstheme="minorHAnsi"/>
          <w:lang w:eastAsia="pt-BR"/>
        </w:rPr>
        <w:t>nano</w:t>
      </w:r>
      <w:proofErr w:type="gramEnd"/>
      <w:r w:rsidR="00806ABF" w:rsidRPr="00444344">
        <w:rPr>
          <w:rFonts w:eastAsia="Times New Roman" w:cstheme="minorHAnsi"/>
          <w:lang w:eastAsia="pt-BR"/>
        </w:rPr>
        <w:t xml:space="preserve"> e </w:t>
      </w:r>
      <w:proofErr w:type="spellStart"/>
      <w:r w:rsidR="00806ABF" w:rsidRPr="00444344">
        <w:rPr>
          <w:rFonts w:eastAsia="Times New Roman" w:cstheme="minorHAnsi"/>
          <w:lang w:eastAsia="pt-BR"/>
        </w:rPr>
        <w:t>small</w:t>
      </w:r>
      <w:proofErr w:type="spellEnd"/>
      <w:r w:rsidR="00806ABF" w:rsidRPr="00444344">
        <w:rPr>
          <w:rFonts w:eastAsia="Times New Roman" w:cstheme="minorHAnsi"/>
          <w:lang w:eastAsia="pt-BR"/>
        </w:rPr>
        <w:t xml:space="preserve">, porém exige menos recursos computacionais que a versão </w:t>
      </w:r>
      <w:proofErr w:type="spellStart"/>
      <w:r w:rsidR="00806ABF" w:rsidRPr="00444344">
        <w:rPr>
          <w:rFonts w:eastAsia="Times New Roman" w:cstheme="minorHAnsi"/>
          <w:lang w:eastAsia="pt-BR"/>
        </w:rPr>
        <w:t>large</w:t>
      </w:r>
      <w:proofErr w:type="spellEnd"/>
      <w:r w:rsidR="00806ABF" w:rsidRPr="00444344">
        <w:rPr>
          <w:rFonts w:eastAsia="Times New Roman" w:cstheme="minorHAnsi"/>
          <w:lang w:eastAsia="pt-BR"/>
        </w:rPr>
        <w:t>.</w:t>
      </w:r>
    </w:p>
    <w:p w:rsidR="00806ABF" w:rsidRPr="005D0DCD" w:rsidRDefault="00806ABF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lang w:eastAsia="pt-BR"/>
        </w:rPr>
        <w:t xml:space="preserve">O </w:t>
      </w:r>
      <w:r w:rsidRPr="00444344">
        <w:rPr>
          <w:rFonts w:eastAsia="Times New Roman" w:cstheme="minorHAnsi"/>
          <w:b/>
          <w:i/>
          <w:lang w:eastAsia="pt-BR"/>
        </w:rPr>
        <w:t>treinamento ocorreu em 30 épocas</w:t>
      </w:r>
      <w:r w:rsidRPr="00444344">
        <w:rPr>
          <w:rFonts w:eastAsia="Times New Roman" w:cstheme="minorHAnsi"/>
          <w:lang w:eastAsia="pt-BR"/>
        </w:rPr>
        <w:t xml:space="preserve">, um valor que permitiu uma significativa redução do </w:t>
      </w:r>
      <w:proofErr w:type="spellStart"/>
      <w:r w:rsidRPr="00444344">
        <w:rPr>
          <w:rFonts w:eastAsia="Times New Roman" w:cstheme="minorHAnsi"/>
          <w:lang w:eastAsia="pt-BR"/>
        </w:rPr>
        <w:t>loss</w:t>
      </w:r>
      <w:proofErr w:type="spellEnd"/>
      <w:r w:rsidRPr="00444344">
        <w:rPr>
          <w:rFonts w:eastAsia="Times New Roman" w:cstheme="minorHAnsi"/>
          <w:lang w:eastAsia="pt-BR"/>
        </w:rPr>
        <w:t xml:space="preserve"> ao longo das etapas.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5. 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Carregamento do Modelo Treinado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Se o modelo já estiver treinado, ele é carregado diretamente para realizar as detecções. O arquivo do modelo (</w:t>
      </w:r>
      <w:r w:rsidRPr="00444344">
        <w:rPr>
          <w:rFonts w:eastAsia="Times New Roman" w:cstheme="minorHAnsi"/>
          <w:b/>
          <w:i/>
          <w:lang w:eastAsia="pt-BR"/>
        </w:rPr>
        <w:t>best.pt</w:t>
      </w:r>
      <w:r w:rsidRPr="005D0DCD">
        <w:rPr>
          <w:rFonts w:eastAsia="Times New Roman" w:cstheme="minorHAnsi"/>
          <w:lang w:eastAsia="pt-BR"/>
        </w:rPr>
        <w:t>) é recuperado do Google Drive.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6. 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Processamento do Vídeo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 xml:space="preserve">O vídeo de entrada é processado frame a frame utilizando o </w:t>
      </w:r>
      <w:proofErr w:type="spellStart"/>
      <w:r w:rsidRPr="005D0DCD">
        <w:rPr>
          <w:rFonts w:eastAsia="Times New Roman" w:cstheme="minorHAnsi"/>
          <w:lang w:eastAsia="pt-BR"/>
        </w:rPr>
        <w:t>OpenCV</w:t>
      </w:r>
      <w:proofErr w:type="spellEnd"/>
      <w:r w:rsidRPr="005D0DCD">
        <w:rPr>
          <w:rFonts w:eastAsia="Times New Roman" w:cstheme="minorHAnsi"/>
          <w:lang w:eastAsia="pt-BR"/>
        </w:rPr>
        <w:t>. Para cada frame:</w:t>
      </w:r>
    </w:p>
    <w:p w:rsidR="005D0DCD" w:rsidRPr="005D0DCD" w:rsidRDefault="005D0DCD" w:rsidP="005D0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modelo YOLOv8 realiza a detecção de objetos.</w:t>
      </w:r>
    </w:p>
    <w:p w:rsidR="005D0DCD" w:rsidRPr="005D0DCD" w:rsidRDefault="005D0DCD" w:rsidP="005D0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Se um objeto cortante for detectado</w:t>
      </w:r>
      <w:r w:rsidR="00806ABF" w:rsidRPr="00444344">
        <w:rPr>
          <w:rFonts w:eastAsia="Times New Roman" w:cstheme="minorHAnsi"/>
          <w:lang w:eastAsia="pt-BR"/>
        </w:rPr>
        <w:t xml:space="preserve"> e seu score </w:t>
      </w:r>
      <w:r w:rsidR="00806ABF" w:rsidRPr="00444344">
        <w:rPr>
          <w:rFonts w:eastAsia="Times New Roman" w:cstheme="minorHAnsi"/>
          <w:b/>
          <w:i/>
          <w:lang w:eastAsia="pt-BR"/>
        </w:rPr>
        <w:t xml:space="preserve">(nível de confiança) foi maior que o </w:t>
      </w:r>
      <w:proofErr w:type="spellStart"/>
      <w:r w:rsidR="00806ABF" w:rsidRPr="00444344">
        <w:rPr>
          <w:rFonts w:eastAsia="Times New Roman" w:cstheme="minorHAnsi"/>
          <w:b/>
          <w:i/>
          <w:lang w:eastAsia="pt-BR"/>
        </w:rPr>
        <w:t>threshold</w:t>
      </w:r>
      <w:proofErr w:type="spellEnd"/>
      <w:r w:rsidR="00806ABF" w:rsidRPr="00444344">
        <w:rPr>
          <w:rFonts w:eastAsia="Times New Roman" w:cstheme="minorHAnsi"/>
          <w:b/>
          <w:i/>
          <w:lang w:eastAsia="pt-BR"/>
        </w:rPr>
        <w:t xml:space="preserve"> definido</w:t>
      </w:r>
      <w:r w:rsidRPr="005D0DCD">
        <w:rPr>
          <w:rFonts w:eastAsia="Times New Roman" w:cstheme="minorHAnsi"/>
          <w:lang w:eastAsia="pt-BR"/>
        </w:rPr>
        <w:t>, um retângulo é desenhado ao redor do objeto.</w:t>
      </w:r>
    </w:p>
    <w:p w:rsidR="005D0DCD" w:rsidRPr="005D0DCD" w:rsidRDefault="005D0DCD" w:rsidP="005D0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Um alerta é emitido via e-mail com uma imagem capturada do frame.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total de objetos detectados é contabilizado e exibido ao final do processamento.</w:t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7. 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Envio de Alertas por E-mail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 xml:space="preserve">Quando um objeto cortante é detectado, </w:t>
      </w:r>
      <w:r w:rsidRPr="005D0DCD">
        <w:rPr>
          <w:rFonts w:eastAsia="Times New Roman" w:cstheme="minorHAnsi"/>
          <w:b/>
          <w:i/>
          <w:lang w:eastAsia="pt-BR"/>
        </w:rPr>
        <w:t xml:space="preserve">um alerta é enviado por e-mail utilizando a API do </w:t>
      </w:r>
      <w:proofErr w:type="spellStart"/>
      <w:r w:rsidRPr="005D0DCD">
        <w:rPr>
          <w:rFonts w:eastAsia="Times New Roman" w:cstheme="minorHAnsi"/>
          <w:b/>
          <w:i/>
          <w:lang w:eastAsia="pt-BR"/>
        </w:rPr>
        <w:t>Mailtrap</w:t>
      </w:r>
      <w:proofErr w:type="spellEnd"/>
      <w:r w:rsidRPr="005D0DCD">
        <w:rPr>
          <w:rFonts w:eastAsia="Times New Roman" w:cstheme="minorHAnsi"/>
          <w:lang w:eastAsia="pt-BR"/>
        </w:rPr>
        <w:t>. O e-mail inclui:</w:t>
      </w:r>
    </w:p>
    <w:p w:rsidR="005D0DCD" w:rsidRPr="005D0DCD" w:rsidRDefault="005D0DCD" w:rsidP="005D0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Um título de alerta.</w:t>
      </w:r>
    </w:p>
    <w:p w:rsidR="005D0DCD" w:rsidRPr="005D0DCD" w:rsidRDefault="005D0DCD" w:rsidP="005D0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Uma mensagem informativa.</w:t>
      </w:r>
    </w:p>
    <w:p w:rsidR="005D0DCD" w:rsidRPr="005D0DCD" w:rsidRDefault="005D0DCD" w:rsidP="005D0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Uma imagem capturada do objeto detectado.</w:t>
      </w:r>
    </w:p>
    <w:p w:rsidR="005D0DCD" w:rsidRPr="00444344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>O frame é convertido para base64 e incluído no corpo do e-mail como uma imagem.</w:t>
      </w:r>
    </w:p>
    <w:p w:rsidR="00444344" w:rsidRPr="00444344" w:rsidRDefault="00444344" w:rsidP="00444344">
      <w:pPr>
        <w:spacing w:after="240" w:line="240" w:lineRule="auto"/>
        <w:jc w:val="center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lang w:eastAsia="pt-BR"/>
        </w:rPr>
        <w:lastRenderedPageBreak/>
        <w:drawing>
          <wp:inline distT="0" distB="0" distL="0" distR="0" wp14:anchorId="04EC2B8D" wp14:editId="7070EEE7">
            <wp:extent cx="5231958" cy="2561577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97"/>
                    <a:stretch/>
                  </pic:blipFill>
                  <pic:spPr bwMode="auto">
                    <a:xfrm>
                      <a:off x="0" y="0"/>
                      <a:ext cx="5246572" cy="256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344" w:rsidRPr="005D0DCD" w:rsidRDefault="00444344" w:rsidP="00444344">
      <w:pPr>
        <w:spacing w:after="240" w:line="240" w:lineRule="auto"/>
        <w:jc w:val="center"/>
        <w:rPr>
          <w:rFonts w:eastAsia="Times New Roman" w:cstheme="minorHAnsi"/>
          <w:lang w:eastAsia="pt-BR"/>
        </w:rPr>
      </w:pPr>
      <w:r w:rsidRPr="00444344">
        <w:rPr>
          <w:rFonts w:eastAsia="Times New Roman" w:cstheme="minorHAnsi"/>
          <w:lang w:eastAsia="pt-BR"/>
        </w:rPr>
        <w:drawing>
          <wp:inline distT="0" distB="0" distL="0" distR="0" wp14:anchorId="0BFA2690" wp14:editId="7CB351B0">
            <wp:extent cx="5255812" cy="336108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18" cy="33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CD" w:rsidRPr="005D0DCD" w:rsidRDefault="005D0DCD" w:rsidP="005D0DCD">
      <w:pPr>
        <w:spacing w:after="0" w:line="240" w:lineRule="auto"/>
        <w:rPr>
          <w:rFonts w:eastAsia="Times New Roman" w:cstheme="minorHAnsi"/>
          <w:lang w:eastAsia="pt-BR"/>
        </w:rPr>
      </w:pPr>
    </w:p>
    <w:p w:rsidR="005D0DCD" w:rsidRPr="005D0DCD" w:rsidRDefault="005D0DCD" w:rsidP="005D0DCD">
      <w:pPr>
        <w:spacing w:after="120" w:line="240" w:lineRule="auto"/>
        <w:outlineLvl w:val="2"/>
        <w:rPr>
          <w:rFonts w:eastAsia="Times New Roman" w:cstheme="minorHAnsi"/>
          <w:b/>
          <w:bCs/>
          <w:color w:val="1F4E79" w:themeColor="accent1" w:themeShade="80"/>
          <w:lang w:eastAsia="pt-BR"/>
        </w:rPr>
      </w:pPr>
      <w:r w:rsidRPr="005D0DCD">
        <w:rPr>
          <w:rFonts w:eastAsia="Times New Roman" w:cstheme="minorHAnsi"/>
          <w:b/>
          <w:bCs/>
          <w:color w:val="1F4E79" w:themeColor="accent1" w:themeShade="80"/>
          <w:lang w:eastAsia="pt-BR"/>
        </w:rPr>
        <w:t>8. </w:t>
      </w:r>
      <w:r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>Vídeo</w:t>
      </w:r>
      <w:r w:rsidR="00806ABF" w:rsidRPr="00444344">
        <w:rPr>
          <w:rFonts w:eastAsia="Times New Roman" w:cstheme="minorHAnsi"/>
          <w:b/>
          <w:bCs/>
          <w:color w:val="1F4E79" w:themeColor="accent1" w:themeShade="80"/>
          <w:lang w:eastAsia="pt-BR"/>
        </w:rPr>
        <w:t xml:space="preserve"> de Saída</w:t>
      </w:r>
    </w:p>
    <w:p w:rsidR="005D0DCD" w:rsidRPr="005D0DCD" w:rsidRDefault="005D0DCD" w:rsidP="005D0DCD">
      <w:pPr>
        <w:spacing w:after="240" w:line="240" w:lineRule="auto"/>
        <w:rPr>
          <w:rFonts w:eastAsia="Times New Roman" w:cstheme="minorHAnsi"/>
          <w:lang w:eastAsia="pt-BR"/>
        </w:rPr>
      </w:pPr>
      <w:r w:rsidRPr="005D0DCD">
        <w:rPr>
          <w:rFonts w:eastAsia="Times New Roman" w:cstheme="minorHAnsi"/>
          <w:lang w:eastAsia="pt-BR"/>
        </w:rPr>
        <w:t xml:space="preserve">O vídeo processado, com as detecções marcadas, é salvo no caminho especificado </w:t>
      </w:r>
      <w:proofErr w:type="gramStart"/>
      <w:r w:rsidRPr="005D0DCD">
        <w:rPr>
          <w:rFonts w:eastAsia="Times New Roman" w:cstheme="minorHAnsi"/>
          <w:lang w:eastAsia="pt-BR"/>
        </w:rPr>
        <w:t xml:space="preserve">pela </w:t>
      </w:r>
      <w:r w:rsidR="006F710B" w:rsidRPr="00444344">
        <w:rPr>
          <w:rFonts w:eastAsia="Times New Roman" w:cstheme="minorHAnsi"/>
          <w:lang w:eastAsia="pt-BR"/>
        </w:rPr>
        <w:t xml:space="preserve">variável </w:t>
      </w:r>
      <w:proofErr w:type="spellStart"/>
      <w:r w:rsidRPr="00444344">
        <w:rPr>
          <w:rFonts w:eastAsia="Times New Roman" w:cstheme="minorHAnsi"/>
          <w:b/>
          <w:i/>
          <w:lang w:eastAsia="pt-BR"/>
        </w:rPr>
        <w:t>nome</w:t>
      </w:r>
      <w:proofErr w:type="gramEnd"/>
      <w:r w:rsidRPr="00444344">
        <w:rPr>
          <w:rFonts w:eastAsia="Times New Roman" w:cstheme="minorHAnsi"/>
          <w:b/>
          <w:i/>
          <w:lang w:eastAsia="pt-BR"/>
        </w:rPr>
        <w:t>_video_output</w:t>
      </w:r>
      <w:proofErr w:type="spellEnd"/>
      <w:r w:rsidRPr="005D0DCD">
        <w:rPr>
          <w:rFonts w:eastAsia="Times New Roman" w:cstheme="minorHAnsi"/>
          <w:lang w:eastAsia="pt-BR"/>
        </w:rPr>
        <w:t>. O vídeo pode ser baixado para análise posterior.</w:t>
      </w:r>
    </w:p>
    <w:sectPr w:rsidR="005D0DCD" w:rsidRPr="005D0DCD" w:rsidSect="00444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F0" w:rsidRDefault="006049F0" w:rsidP="005D0DCD">
      <w:pPr>
        <w:spacing w:after="0" w:line="240" w:lineRule="auto"/>
      </w:pPr>
      <w:r>
        <w:separator/>
      </w:r>
    </w:p>
  </w:endnote>
  <w:endnote w:type="continuationSeparator" w:id="0">
    <w:p w:rsidR="006049F0" w:rsidRDefault="006049F0" w:rsidP="005D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F0" w:rsidRDefault="006049F0" w:rsidP="005D0DCD">
      <w:pPr>
        <w:spacing w:after="0" w:line="240" w:lineRule="auto"/>
      </w:pPr>
      <w:r>
        <w:separator/>
      </w:r>
    </w:p>
  </w:footnote>
  <w:footnote w:type="continuationSeparator" w:id="0">
    <w:p w:rsidR="006049F0" w:rsidRDefault="006049F0" w:rsidP="005D0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C7DE3"/>
    <w:multiLevelType w:val="multilevel"/>
    <w:tmpl w:val="A16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C2683"/>
    <w:multiLevelType w:val="multilevel"/>
    <w:tmpl w:val="480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E118B"/>
    <w:multiLevelType w:val="multilevel"/>
    <w:tmpl w:val="7596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76D35"/>
    <w:multiLevelType w:val="multilevel"/>
    <w:tmpl w:val="A72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E1176"/>
    <w:multiLevelType w:val="multilevel"/>
    <w:tmpl w:val="0AA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13277"/>
    <w:multiLevelType w:val="multilevel"/>
    <w:tmpl w:val="931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33AAD"/>
    <w:multiLevelType w:val="multilevel"/>
    <w:tmpl w:val="6EFA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27"/>
    <w:rsid w:val="00444344"/>
    <w:rsid w:val="005D0DCD"/>
    <w:rsid w:val="006049F0"/>
    <w:rsid w:val="006F710B"/>
    <w:rsid w:val="00704E27"/>
    <w:rsid w:val="00806ABF"/>
    <w:rsid w:val="00B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097E5-4583-4CB9-82DA-99ABFE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0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DCD"/>
  </w:style>
  <w:style w:type="paragraph" w:styleId="Rodap">
    <w:name w:val="footer"/>
    <w:basedOn w:val="Normal"/>
    <w:link w:val="RodapChar"/>
    <w:uiPriority w:val="99"/>
    <w:unhideWhenUsed/>
    <w:rsid w:val="005D0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DCD"/>
  </w:style>
  <w:style w:type="character" w:customStyle="1" w:styleId="Ttulo3Char">
    <w:name w:val="Título 3 Char"/>
    <w:basedOn w:val="Fontepargpadro"/>
    <w:link w:val="Ttulo3"/>
    <w:uiPriority w:val="9"/>
    <w:rsid w:val="005D0D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D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D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44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niverse.roboflow.com/buildx/weapon-detection-7kro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2025-04-23T01:42:00Z</dcterms:created>
  <dcterms:modified xsi:type="dcterms:W3CDTF">2025-04-23T02:09:00Z</dcterms:modified>
</cp:coreProperties>
</file>