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F50E51" w14:paraId="595CDAAB" w14:textId="77777777" w:rsidTr="00A31A5B">
        <w:tc>
          <w:tcPr>
            <w:tcW w:w="5395" w:type="dxa"/>
          </w:tcPr>
          <w:p w14:paraId="015E170F" w14:textId="77777777" w:rsidR="00A81248" w:rsidRPr="00F50E51" w:rsidRDefault="00A81248" w:rsidP="00A81248">
            <w:pPr>
              <w:pStyle w:val="GraphicAnchor"/>
              <w:rPr>
                <w:noProof/>
                <w:lang w:val="en-GB"/>
              </w:rPr>
            </w:pPr>
          </w:p>
        </w:tc>
        <w:tc>
          <w:tcPr>
            <w:tcW w:w="5237" w:type="dxa"/>
          </w:tcPr>
          <w:p w14:paraId="11A74709" w14:textId="77777777" w:rsidR="00A81248" w:rsidRPr="00F50E51" w:rsidRDefault="00A81248" w:rsidP="00A81248">
            <w:pPr>
              <w:pStyle w:val="GraphicAnchor"/>
              <w:rPr>
                <w:noProof/>
                <w:lang w:val="en-GB"/>
              </w:rPr>
            </w:pPr>
          </w:p>
        </w:tc>
      </w:tr>
      <w:tr w:rsidR="00A81248" w:rsidRPr="00F50E51" w14:paraId="03D1D065" w14:textId="77777777" w:rsidTr="00A31A5B">
        <w:trPr>
          <w:trHeight w:val="2719"/>
        </w:trPr>
        <w:tc>
          <w:tcPr>
            <w:tcW w:w="5395" w:type="dxa"/>
          </w:tcPr>
          <w:p w14:paraId="5A3DB284" w14:textId="3F727A09" w:rsidR="00A81248" w:rsidRPr="00F50E51" w:rsidRDefault="007D4205" w:rsidP="00C66528">
            <w:pPr>
              <w:pStyle w:val="Titolo1"/>
              <w:rPr>
                <w:noProof/>
                <w:lang w:val="en-GB"/>
              </w:rPr>
            </w:pPr>
            <w:bookmarkStart w:id="0" w:name="_Toc153965009"/>
            <w:r>
              <w:rPr>
                <w:noProof/>
                <w:lang w:val="en-GB"/>
              </w:rPr>
              <w:t>Life Quality Analysis</w:t>
            </w:r>
            <w:bookmarkEnd w:id="0"/>
          </w:p>
        </w:tc>
        <w:tc>
          <w:tcPr>
            <w:tcW w:w="5237" w:type="dxa"/>
          </w:tcPr>
          <w:p w14:paraId="0BF652C4" w14:textId="77777777" w:rsidR="00A81248" w:rsidRPr="00F50E51" w:rsidRDefault="00A81248">
            <w:pPr>
              <w:rPr>
                <w:noProof/>
                <w:lang w:val="en-GB"/>
              </w:rPr>
            </w:pPr>
          </w:p>
        </w:tc>
      </w:tr>
      <w:tr w:rsidR="00A81248" w:rsidRPr="00F50E51" w14:paraId="4C3519BF" w14:textId="77777777" w:rsidTr="00A31A5B">
        <w:trPr>
          <w:trHeight w:val="8865"/>
        </w:trPr>
        <w:tc>
          <w:tcPr>
            <w:tcW w:w="5395" w:type="dxa"/>
          </w:tcPr>
          <w:p w14:paraId="23346618" w14:textId="77777777" w:rsidR="00A81248" w:rsidRPr="00F50E51" w:rsidRDefault="00A81248">
            <w:pPr>
              <w:rPr>
                <w:noProof/>
                <w:lang w:val="en-GB"/>
              </w:rPr>
            </w:pPr>
            <w:r w:rsidRPr="00F50E51">
              <w:rPr>
                <w:noProof/>
                <w:lang w:val="en-GB" w:bidi="en-GB"/>
              </w:rPr>
              <mc:AlternateContent>
                <mc:Choice Requires="wpg">
                  <w:drawing>
                    <wp:anchor distT="0" distB="0" distL="114300" distR="114300" simplePos="0" relativeHeight="251659264" behindDoc="1" locked="0" layoutInCell="1" allowOverlap="1" wp14:anchorId="43D6A35C" wp14:editId="1C45C79B">
                      <wp:simplePos x="0" y="0"/>
                      <wp:positionH relativeFrom="margin">
                        <wp:posOffset>-449580</wp:posOffset>
                      </wp:positionH>
                      <wp:positionV relativeFrom="page">
                        <wp:posOffset>-2246630</wp:posOffset>
                      </wp:positionV>
                      <wp:extent cx="7772400" cy="1068705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C90760" id="Grou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ShZg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rtMkoWYDAAB/DgAADgAAAAAAAAAAAAAAAAAuAgAAZHJzL2Uyb0RvYy54bWxQSwECLQAUAAYACAAA&#10;ACEAIUqLlOIAAAAOAQAADwAAAAAAAAAAAAAAAADABQAAZHJzL2Rvd25yZXYueG1sUEsFBgAAAAAE&#10;AAQA8wAAAM8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2C3D716C" w14:textId="77777777" w:rsidR="00A81248" w:rsidRPr="00F50E51" w:rsidRDefault="00A81248">
            <w:pPr>
              <w:rPr>
                <w:noProof/>
                <w:lang w:val="en-GB"/>
              </w:rPr>
            </w:pPr>
          </w:p>
        </w:tc>
      </w:tr>
      <w:tr w:rsidR="00A81248" w:rsidRPr="00F50E51" w14:paraId="0C36324B" w14:textId="77777777" w:rsidTr="00A31A5B">
        <w:trPr>
          <w:trHeight w:val="1299"/>
        </w:trPr>
        <w:tc>
          <w:tcPr>
            <w:tcW w:w="5395" w:type="dxa"/>
          </w:tcPr>
          <w:p w14:paraId="2C29823D" w14:textId="77777777" w:rsidR="00A81248" w:rsidRPr="00F50E51" w:rsidRDefault="00A81248">
            <w:pPr>
              <w:rPr>
                <w:noProof/>
                <w:lang w:val="en-GB"/>
              </w:rPr>
            </w:pPr>
          </w:p>
        </w:tc>
        <w:tc>
          <w:tcPr>
            <w:tcW w:w="5237" w:type="dxa"/>
          </w:tcPr>
          <w:p w14:paraId="4F762D6F" w14:textId="7AAA3F5A" w:rsidR="00A81248" w:rsidRPr="00F50E51" w:rsidRDefault="007D4205" w:rsidP="00A81248">
            <w:pPr>
              <w:pStyle w:val="Titolo2"/>
              <w:rPr>
                <w:noProof/>
                <w:lang w:val="en-GB"/>
              </w:rPr>
            </w:pPr>
            <w:bookmarkStart w:id="1" w:name="_Toc153965010"/>
            <w:r>
              <w:rPr>
                <w:noProof/>
                <w:lang w:val="en-GB"/>
              </w:rPr>
              <w:t>Sep.-Dec. 2023</w:t>
            </w:r>
            <w:bookmarkEnd w:id="1"/>
          </w:p>
          <w:p w14:paraId="03B9DBE9" w14:textId="6116644E" w:rsidR="00A81248" w:rsidRPr="00F50E51" w:rsidRDefault="007D4205" w:rsidP="00C66528">
            <w:pPr>
              <w:pStyle w:val="Titolo2"/>
              <w:rPr>
                <w:noProof/>
                <w:lang w:val="en-GB"/>
              </w:rPr>
            </w:pPr>
            <w:bookmarkStart w:id="2" w:name="_Toc153965011"/>
            <w:r>
              <w:rPr>
                <w:noProof/>
                <w:lang w:val="en-GB"/>
              </w:rPr>
              <w:t>Data Visualization Course</w:t>
            </w:r>
            <w:bookmarkEnd w:id="2"/>
          </w:p>
        </w:tc>
      </w:tr>
      <w:tr w:rsidR="00A81248" w:rsidRPr="00CA57D4" w14:paraId="4970AA78" w14:textId="77777777" w:rsidTr="007D4205">
        <w:trPr>
          <w:trHeight w:val="510"/>
        </w:trPr>
        <w:tc>
          <w:tcPr>
            <w:tcW w:w="5395" w:type="dxa"/>
          </w:tcPr>
          <w:p w14:paraId="16342703" w14:textId="77777777" w:rsidR="00A81248" w:rsidRPr="00F50E51" w:rsidRDefault="00A81248">
            <w:pPr>
              <w:rPr>
                <w:noProof/>
                <w:lang w:val="en-GB"/>
              </w:rPr>
            </w:pPr>
          </w:p>
        </w:tc>
        <w:tc>
          <w:tcPr>
            <w:tcW w:w="5237" w:type="dxa"/>
          </w:tcPr>
          <w:p w14:paraId="38DED6C2" w14:textId="079DE4C8" w:rsidR="00A81248" w:rsidRDefault="007D4205" w:rsidP="00A81248">
            <w:pPr>
              <w:pStyle w:val="Titolo2"/>
              <w:rPr>
                <w:noProof/>
                <w:sz w:val="32"/>
                <w:szCs w:val="21"/>
                <w:lang w:val="it-CH"/>
              </w:rPr>
            </w:pPr>
            <w:bookmarkStart w:id="3" w:name="_Toc153965012"/>
            <w:r>
              <w:rPr>
                <w:noProof/>
                <w:sz w:val="32"/>
                <w:szCs w:val="21"/>
                <w:lang w:val="it-CH"/>
              </w:rPr>
              <w:t xml:space="preserve">Authors: </w:t>
            </w:r>
            <w:r w:rsidRPr="007D4205">
              <w:rPr>
                <w:noProof/>
                <w:sz w:val="32"/>
                <w:szCs w:val="21"/>
                <w:lang w:val="it-CH"/>
              </w:rPr>
              <w:t>Thaisa De Torre, Federico Panico, Luca Testoni</w:t>
            </w:r>
            <w:bookmarkEnd w:id="3"/>
            <w:r w:rsidR="00C66528" w:rsidRPr="007D4205">
              <w:rPr>
                <w:noProof/>
                <w:sz w:val="32"/>
                <w:szCs w:val="21"/>
                <w:lang w:val="it-CH" w:bidi="en-GB"/>
              </w:rPr>
              <w:t xml:space="preserve"> </w:t>
            </w:r>
          </w:p>
          <w:p w14:paraId="6E9AF332" w14:textId="556FB0CF" w:rsidR="007D4205" w:rsidRPr="007D4205" w:rsidRDefault="007D4205" w:rsidP="007D4205">
            <w:pPr>
              <w:rPr>
                <w:lang w:val="it-CH" w:bidi="en-GB"/>
              </w:rPr>
            </w:pPr>
          </w:p>
        </w:tc>
      </w:tr>
      <w:tr w:rsidR="007D4205" w:rsidRPr="007D4205" w14:paraId="2C3A30DA" w14:textId="77777777" w:rsidTr="007D4205">
        <w:trPr>
          <w:trHeight w:val="624"/>
        </w:trPr>
        <w:tc>
          <w:tcPr>
            <w:tcW w:w="5395" w:type="dxa"/>
          </w:tcPr>
          <w:p w14:paraId="25355E04" w14:textId="77777777" w:rsidR="007D4205" w:rsidRPr="007D4205" w:rsidRDefault="007D4205">
            <w:pPr>
              <w:rPr>
                <w:noProof/>
                <w:lang w:val="it-CH"/>
              </w:rPr>
            </w:pPr>
          </w:p>
        </w:tc>
        <w:tc>
          <w:tcPr>
            <w:tcW w:w="5237" w:type="dxa"/>
          </w:tcPr>
          <w:p w14:paraId="0B6491CE" w14:textId="2ADF5940" w:rsidR="007D4205" w:rsidRDefault="007D4205" w:rsidP="00A81248">
            <w:pPr>
              <w:pStyle w:val="Titolo2"/>
              <w:rPr>
                <w:noProof/>
                <w:sz w:val="32"/>
                <w:szCs w:val="21"/>
                <w:lang w:val="it-CH"/>
              </w:rPr>
            </w:pPr>
            <w:bookmarkStart w:id="4" w:name="_Toc153965013"/>
            <w:r w:rsidRPr="007D4205">
              <w:rPr>
                <w:noProof/>
                <w:sz w:val="32"/>
                <w:szCs w:val="21"/>
                <w:lang w:val="en-GB"/>
              </w:rPr>
              <w:t>Teacher: Giovanni Profeta</w:t>
            </w:r>
            <w:bookmarkEnd w:id="4"/>
          </w:p>
        </w:tc>
      </w:tr>
    </w:tbl>
    <w:p w14:paraId="2EB24688" w14:textId="54B00BBF" w:rsidR="007A0AA7" w:rsidRDefault="007A0AA7">
      <w:pPr>
        <w:rPr>
          <w:noProof/>
          <w:lang w:val="it-CH"/>
        </w:rPr>
      </w:pPr>
    </w:p>
    <w:sdt>
      <w:sdtPr>
        <w:rPr>
          <w:rFonts w:asciiTheme="minorHAnsi" w:eastAsiaTheme="minorHAnsi" w:hAnsiTheme="minorHAnsi" w:cstheme="minorBidi"/>
          <w:color w:val="auto"/>
          <w:sz w:val="24"/>
          <w:szCs w:val="24"/>
          <w:lang w:val="en-US" w:eastAsia="en-US"/>
        </w:rPr>
        <w:id w:val="1722097050"/>
        <w:docPartObj>
          <w:docPartGallery w:val="Table of Contents"/>
          <w:docPartUnique/>
        </w:docPartObj>
      </w:sdtPr>
      <w:sdtEndPr>
        <w:rPr>
          <w:b/>
          <w:bCs/>
        </w:rPr>
      </w:sdtEndPr>
      <w:sdtContent>
        <w:p w14:paraId="79415EF3" w14:textId="7286AACA" w:rsidR="007A0AA7" w:rsidRDefault="007A0AA7">
          <w:pPr>
            <w:pStyle w:val="Titolosommario"/>
          </w:pPr>
          <w:r>
            <w:t>Table of Contents</w:t>
          </w:r>
        </w:p>
        <w:p w14:paraId="2F6BA568" w14:textId="15FD36B6" w:rsidR="00044257" w:rsidRDefault="00044257">
          <w:pPr>
            <w:pStyle w:val="Sommario3"/>
            <w:rPr>
              <w:rFonts w:eastAsiaTheme="minorEastAsia"/>
              <w:noProof/>
              <w:sz w:val="22"/>
              <w:szCs w:val="22"/>
              <w:lang w:val="en-GB" w:eastAsia="ja-JP"/>
            </w:rPr>
          </w:pPr>
          <w:r>
            <w:fldChar w:fldCharType="begin"/>
          </w:r>
          <w:r>
            <w:instrText xml:space="preserve"> TOC \o "3-4" \h \z \u </w:instrText>
          </w:r>
          <w:r>
            <w:fldChar w:fldCharType="separate"/>
          </w:r>
          <w:hyperlink w:anchor="_Toc153965594" w:history="1">
            <w:r w:rsidRPr="00F326DF">
              <w:rPr>
                <w:rStyle w:val="Collegamentoipertestuale"/>
                <w:noProof/>
                <w:lang w:val="en-GB"/>
              </w:rPr>
              <w:t>Abstract</w:t>
            </w:r>
            <w:r>
              <w:rPr>
                <w:noProof/>
                <w:webHidden/>
              </w:rPr>
              <w:tab/>
            </w:r>
            <w:r>
              <w:rPr>
                <w:noProof/>
                <w:webHidden/>
              </w:rPr>
              <w:fldChar w:fldCharType="begin"/>
            </w:r>
            <w:r>
              <w:rPr>
                <w:noProof/>
                <w:webHidden/>
              </w:rPr>
              <w:instrText xml:space="preserve"> PAGEREF _Toc153965594 \h </w:instrText>
            </w:r>
            <w:r>
              <w:rPr>
                <w:noProof/>
                <w:webHidden/>
              </w:rPr>
            </w:r>
            <w:r>
              <w:rPr>
                <w:noProof/>
                <w:webHidden/>
              </w:rPr>
              <w:fldChar w:fldCharType="separate"/>
            </w:r>
            <w:r>
              <w:rPr>
                <w:noProof/>
                <w:webHidden/>
              </w:rPr>
              <w:t>3</w:t>
            </w:r>
            <w:r>
              <w:rPr>
                <w:noProof/>
                <w:webHidden/>
              </w:rPr>
              <w:fldChar w:fldCharType="end"/>
            </w:r>
          </w:hyperlink>
        </w:p>
        <w:p w14:paraId="4FB557DA" w14:textId="25450428" w:rsidR="00044257" w:rsidRDefault="00000000">
          <w:pPr>
            <w:pStyle w:val="Sommario3"/>
            <w:rPr>
              <w:rFonts w:eastAsiaTheme="minorEastAsia"/>
              <w:noProof/>
              <w:sz w:val="22"/>
              <w:szCs w:val="22"/>
              <w:lang w:val="en-GB" w:eastAsia="ja-JP"/>
            </w:rPr>
          </w:pPr>
          <w:hyperlink w:anchor="_Toc153965595" w:history="1">
            <w:r w:rsidR="00044257" w:rsidRPr="00F326DF">
              <w:rPr>
                <w:rStyle w:val="Collegamentoipertestuale"/>
                <w:noProof/>
                <w:lang w:val="en-GB"/>
              </w:rPr>
              <w:t>Introduction</w:t>
            </w:r>
            <w:r w:rsidR="00044257">
              <w:rPr>
                <w:noProof/>
                <w:webHidden/>
              </w:rPr>
              <w:tab/>
            </w:r>
            <w:r w:rsidR="00044257">
              <w:rPr>
                <w:noProof/>
                <w:webHidden/>
              </w:rPr>
              <w:fldChar w:fldCharType="begin"/>
            </w:r>
            <w:r w:rsidR="00044257">
              <w:rPr>
                <w:noProof/>
                <w:webHidden/>
              </w:rPr>
              <w:instrText xml:space="preserve"> PAGEREF _Toc153965595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7AF83490" w14:textId="68FE8601" w:rsidR="00044257" w:rsidRDefault="00000000">
          <w:pPr>
            <w:pStyle w:val="Sommario4"/>
            <w:tabs>
              <w:tab w:val="right" w:leader="dot" w:pos="10648"/>
            </w:tabs>
            <w:rPr>
              <w:rFonts w:eastAsiaTheme="minorEastAsia"/>
              <w:noProof/>
              <w:sz w:val="22"/>
              <w:szCs w:val="22"/>
              <w:lang w:val="en-GB" w:eastAsia="ja-JP"/>
            </w:rPr>
          </w:pPr>
          <w:hyperlink w:anchor="_Toc153965596" w:history="1">
            <w:r w:rsidR="00044257" w:rsidRPr="00F326DF">
              <w:rPr>
                <w:rStyle w:val="Collegamentoipertestuale"/>
                <w:noProof/>
                <w:lang w:val="en-GB"/>
              </w:rPr>
              <w:t>Research Questions</w:t>
            </w:r>
            <w:r w:rsidR="00044257">
              <w:rPr>
                <w:noProof/>
                <w:webHidden/>
              </w:rPr>
              <w:tab/>
            </w:r>
            <w:r w:rsidR="00044257">
              <w:rPr>
                <w:noProof/>
                <w:webHidden/>
              </w:rPr>
              <w:fldChar w:fldCharType="begin"/>
            </w:r>
            <w:r w:rsidR="00044257">
              <w:rPr>
                <w:noProof/>
                <w:webHidden/>
              </w:rPr>
              <w:instrText xml:space="preserve"> PAGEREF _Toc153965596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1F056782" w14:textId="1456A87C" w:rsidR="00044257" w:rsidRDefault="00000000">
          <w:pPr>
            <w:pStyle w:val="Sommario4"/>
            <w:tabs>
              <w:tab w:val="right" w:leader="dot" w:pos="10648"/>
            </w:tabs>
            <w:rPr>
              <w:rFonts w:eastAsiaTheme="minorEastAsia"/>
              <w:noProof/>
              <w:sz w:val="22"/>
              <w:szCs w:val="22"/>
              <w:lang w:val="en-GB" w:eastAsia="ja-JP"/>
            </w:rPr>
          </w:pPr>
          <w:hyperlink w:anchor="_Toc153965597" w:history="1">
            <w:r w:rsidR="00044257" w:rsidRPr="00F326DF">
              <w:rPr>
                <w:rStyle w:val="Collegamentoipertestuale"/>
                <w:noProof/>
                <w:lang w:val="en-GB"/>
              </w:rPr>
              <w:t>The Main Target</w:t>
            </w:r>
            <w:r w:rsidR="00044257">
              <w:rPr>
                <w:noProof/>
                <w:webHidden/>
              </w:rPr>
              <w:tab/>
            </w:r>
            <w:r w:rsidR="00044257">
              <w:rPr>
                <w:noProof/>
                <w:webHidden/>
              </w:rPr>
              <w:fldChar w:fldCharType="begin"/>
            </w:r>
            <w:r w:rsidR="00044257">
              <w:rPr>
                <w:noProof/>
                <w:webHidden/>
              </w:rPr>
              <w:instrText xml:space="preserve"> PAGEREF _Toc153965597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2D60AEFC" w14:textId="1636F2E0" w:rsidR="00044257" w:rsidRDefault="00000000">
          <w:pPr>
            <w:pStyle w:val="Sommario4"/>
            <w:tabs>
              <w:tab w:val="right" w:leader="dot" w:pos="10648"/>
            </w:tabs>
            <w:rPr>
              <w:rFonts w:eastAsiaTheme="minorEastAsia"/>
              <w:noProof/>
              <w:sz w:val="22"/>
              <w:szCs w:val="22"/>
              <w:lang w:val="en-GB" w:eastAsia="ja-JP"/>
            </w:rPr>
          </w:pPr>
          <w:hyperlink w:anchor="_Toc153965598" w:history="1">
            <w:r w:rsidR="00044257" w:rsidRPr="00F326DF">
              <w:rPr>
                <w:rStyle w:val="Collegamentoipertestuale"/>
                <w:noProof/>
                <w:lang w:val="en-GB"/>
              </w:rPr>
              <w:t>Desired Outcome</w:t>
            </w:r>
            <w:r w:rsidR="00044257">
              <w:rPr>
                <w:noProof/>
                <w:webHidden/>
              </w:rPr>
              <w:tab/>
            </w:r>
            <w:r w:rsidR="00044257">
              <w:rPr>
                <w:noProof/>
                <w:webHidden/>
              </w:rPr>
              <w:fldChar w:fldCharType="begin"/>
            </w:r>
            <w:r w:rsidR="00044257">
              <w:rPr>
                <w:noProof/>
                <w:webHidden/>
              </w:rPr>
              <w:instrText xml:space="preserve"> PAGEREF _Toc153965598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7125BB55" w14:textId="4E1D9CE9" w:rsidR="00044257" w:rsidRDefault="00000000">
          <w:pPr>
            <w:pStyle w:val="Sommario3"/>
            <w:rPr>
              <w:rFonts w:eastAsiaTheme="minorEastAsia"/>
              <w:noProof/>
              <w:sz w:val="22"/>
              <w:szCs w:val="22"/>
              <w:lang w:val="en-GB" w:eastAsia="ja-JP"/>
            </w:rPr>
          </w:pPr>
          <w:hyperlink w:anchor="_Toc153965599" w:history="1">
            <w:r w:rsidR="00044257" w:rsidRPr="00F326DF">
              <w:rPr>
                <w:rStyle w:val="Collegamentoipertestuale"/>
                <w:noProof/>
                <w:lang w:val="en-GB"/>
              </w:rPr>
              <w:t>Data Sources</w:t>
            </w:r>
            <w:r w:rsidR="00044257">
              <w:rPr>
                <w:noProof/>
                <w:webHidden/>
              </w:rPr>
              <w:tab/>
            </w:r>
            <w:r w:rsidR="00044257">
              <w:rPr>
                <w:noProof/>
                <w:webHidden/>
              </w:rPr>
              <w:fldChar w:fldCharType="begin"/>
            </w:r>
            <w:r w:rsidR="00044257">
              <w:rPr>
                <w:noProof/>
                <w:webHidden/>
              </w:rPr>
              <w:instrText xml:space="preserve"> PAGEREF _Toc153965599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4F909826" w14:textId="62F49D7A" w:rsidR="00044257" w:rsidRDefault="00000000">
          <w:pPr>
            <w:pStyle w:val="Sommario3"/>
            <w:rPr>
              <w:rFonts w:eastAsiaTheme="minorEastAsia"/>
              <w:noProof/>
              <w:sz w:val="22"/>
              <w:szCs w:val="22"/>
              <w:lang w:val="en-GB" w:eastAsia="ja-JP"/>
            </w:rPr>
          </w:pPr>
          <w:hyperlink w:anchor="_Toc153965600" w:history="1">
            <w:r w:rsidR="00044257" w:rsidRPr="00F326DF">
              <w:rPr>
                <w:rStyle w:val="Collegamentoipertestuale"/>
                <w:noProof/>
                <w:lang w:val="en-GB"/>
              </w:rPr>
              <w:t>Data Pre-Processing</w:t>
            </w:r>
            <w:r w:rsidR="00044257">
              <w:rPr>
                <w:noProof/>
                <w:webHidden/>
              </w:rPr>
              <w:tab/>
            </w:r>
            <w:r w:rsidR="00044257">
              <w:rPr>
                <w:noProof/>
                <w:webHidden/>
              </w:rPr>
              <w:fldChar w:fldCharType="begin"/>
            </w:r>
            <w:r w:rsidR="00044257">
              <w:rPr>
                <w:noProof/>
                <w:webHidden/>
              </w:rPr>
              <w:instrText xml:space="preserve"> PAGEREF _Toc153965600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7929D5C6" w14:textId="1A7E2845" w:rsidR="00044257" w:rsidRDefault="00000000">
          <w:pPr>
            <w:pStyle w:val="Sommario4"/>
            <w:tabs>
              <w:tab w:val="right" w:leader="dot" w:pos="10648"/>
            </w:tabs>
            <w:rPr>
              <w:rFonts w:eastAsiaTheme="minorEastAsia"/>
              <w:noProof/>
              <w:sz w:val="22"/>
              <w:szCs w:val="22"/>
              <w:lang w:val="en-GB" w:eastAsia="ja-JP"/>
            </w:rPr>
          </w:pPr>
          <w:hyperlink w:anchor="_Toc153965601" w:history="1">
            <w:r w:rsidR="00044257" w:rsidRPr="00F326DF">
              <w:rPr>
                <w:rStyle w:val="Collegamentoipertestuale"/>
                <w:noProof/>
                <w:lang w:val="en-GB"/>
              </w:rPr>
              <w:t>Smart - Criminality</w:t>
            </w:r>
            <w:r w:rsidR="00044257">
              <w:rPr>
                <w:noProof/>
                <w:webHidden/>
              </w:rPr>
              <w:tab/>
            </w:r>
            <w:r w:rsidR="00044257">
              <w:rPr>
                <w:noProof/>
                <w:webHidden/>
              </w:rPr>
              <w:fldChar w:fldCharType="begin"/>
            </w:r>
            <w:r w:rsidR="00044257">
              <w:rPr>
                <w:noProof/>
                <w:webHidden/>
              </w:rPr>
              <w:instrText xml:space="preserve"> PAGEREF _Toc153965601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54FB0351" w14:textId="56EA622D" w:rsidR="00044257" w:rsidRDefault="00000000">
          <w:pPr>
            <w:pStyle w:val="Sommario4"/>
            <w:tabs>
              <w:tab w:val="right" w:leader="dot" w:pos="10648"/>
            </w:tabs>
            <w:rPr>
              <w:rFonts w:eastAsiaTheme="minorEastAsia"/>
              <w:noProof/>
              <w:sz w:val="22"/>
              <w:szCs w:val="22"/>
              <w:lang w:val="en-GB" w:eastAsia="ja-JP"/>
            </w:rPr>
          </w:pPr>
          <w:hyperlink w:anchor="_Toc153965602" w:history="1">
            <w:r w:rsidR="00044257" w:rsidRPr="00F326DF">
              <w:rPr>
                <w:rStyle w:val="Collegamentoipertestuale"/>
                <w:noProof/>
                <w:lang w:val="en-GB"/>
              </w:rPr>
              <w:t>Criminality - Population</w:t>
            </w:r>
            <w:r w:rsidR="00044257">
              <w:rPr>
                <w:noProof/>
                <w:webHidden/>
              </w:rPr>
              <w:tab/>
            </w:r>
            <w:r w:rsidR="00044257">
              <w:rPr>
                <w:noProof/>
                <w:webHidden/>
              </w:rPr>
              <w:fldChar w:fldCharType="begin"/>
            </w:r>
            <w:r w:rsidR="00044257">
              <w:rPr>
                <w:noProof/>
                <w:webHidden/>
              </w:rPr>
              <w:instrText xml:space="preserve"> PAGEREF _Toc153965602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3CBB13F7" w14:textId="5574ECC0" w:rsidR="00044257" w:rsidRDefault="00000000">
          <w:pPr>
            <w:pStyle w:val="Sommario4"/>
            <w:tabs>
              <w:tab w:val="right" w:leader="dot" w:pos="10648"/>
            </w:tabs>
            <w:rPr>
              <w:rFonts w:eastAsiaTheme="minorEastAsia"/>
              <w:noProof/>
              <w:sz w:val="22"/>
              <w:szCs w:val="22"/>
              <w:lang w:val="en-GB" w:eastAsia="ja-JP"/>
            </w:rPr>
          </w:pPr>
          <w:hyperlink w:anchor="_Toc153965603" w:history="1">
            <w:r w:rsidR="00044257" w:rsidRPr="00F326DF">
              <w:rPr>
                <w:rStyle w:val="Collegamentoipertestuale"/>
                <w:noProof/>
                <w:lang w:val="en-GB"/>
              </w:rPr>
              <w:t>Smart - Population</w:t>
            </w:r>
            <w:r w:rsidR="00044257">
              <w:rPr>
                <w:noProof/>
                <w:webHidden/>
              </w:rPr>
              <w:tab/>
            </w:r>
            <w:r w:rsidR="00044257">
              <w:rPr>
                <w:noProof/>
                <w:webHidden/>
              </w:rPr>
              <w:fldChar w:fldCharType="begin"/>
            </w:r>
            <w:r w:rsidR="00044257">
              <w:rPr>
                <w:noProof/>
                <w:webHidden/>
              </w:rPr>
              <w:instrText xml:space="preserve"> PAGEREF _Toc153965603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6FF9C6E4" w14:textId="376E2CC4" w:rsidR="00044257" w:rsidRDefault="00000000">
          <w:pPr>
            <w:pStyle w:val="Sommario3"/>
            <w:rPr>
              <w:rFonts w:eastAsiaTheme="minorEastAsia"/>
              <w:noProof/>
              <w:sz w:val="22"/>
              <w:szCs w:val="22"/>
              <w:lang w:val="en-GB" w:eastAsia="ja-JP"/>
            </w:rPr>
          </w:pPr>
          <w:hyperlink w:anchor="_Toc153965604" w:history="1">
            <w:r w:rsidR="00044257" w:rsidRPr="00F326DF">
              <w:rPr>
                <w:rStyle w:val="Collegamentoipertestuale"/>
                <w:noProof/>
                <w:lang w:val="en-GB"/>
              </w:rPr>
              <w:t>Data Visualizations</w:t>
            </w:r>
            <w:r w:rsidR="00044257">
              <w:rPr>
                <w:noProof/>
                <w:webHidden/>
              </w:rPr>
              <w:tab/>
            </w:r>
            <w:r w:rsidR="00044257">
              <w:rPr>
                <w:noProof/>
                <w:webHidden/>
              </w:rPr>
              <w:fldChar w:fldCharType="begin"/>
            </w:r>
            <w:r w:rsidR="00044257">
              <w:rPr>
                <w:noProof/>
                <w:webHidden/>
              </w:rPr>
              <w:instrText xml:space="preserve"> PAGEREF _Toc153965604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5C5002B3" w14:textId="56B39186" w:rsidR="00044257" w:rsidRDefault="00000000">
          <w:pPr>
            <w:pStyle w:val="Sommario4"/>
            <w:tabs>
              <w:tab w:val="right" w:leader="dot" w:pos="10648"/>
            </w:tabs>
            <w:rPr>
              <w:rFonts w:eastAsiaTheme="minorEastAsia"/>
              <w:noProof/>
              <w:sz w:val="22"/>
              <w:szCs w:val="22"/>
              <w:lang w:val="en-GB" w:eastAsia="ja-JP"/>
            </w:rPr>
          </w:pPr>
          <w:hyperlink w:anchor="_Toc153965605" w:history="1">
            <w:r w:rsidR="00044257" w:rsidRPr="00F326DF">
              <w:rPr>
                <w:rStyle w:val="Collegamentoipertestuale"/>
                <w:noProof/>
                <w:lang w:val="it-CH"/>
              </w:rPr>
              <w:t>Bubble generic</w:t>
            </w:r>
            <w:r w:rsidR="00044257">
              <w:rPr>
                <w:noProof/>
                <w:webHidden/>
              </w:rPr>
              <w:tab/>
            </w:r>
            <w:r w:rsidR="00044257">
              <w:rPr>
                <w:noProof/>
                <w:webHidden/>
              </w:rPr>
              <w:fldChar w:fldCharType="begin"/>
            </w:r>
            <w:r w:rsidR="00044257">
              <w:rPr>
                <w:noProof/>
                <w:webHidden/>
              </w:rPr>
              <w:instrText xml:space="preserve"> PAGEREF _Toc153965605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04848032" w14:textId="2DE7981E" w:rsidR="00044257" w:rsidRDefault="00000000">
          <w:pPr>
            <w:pStyle w:val="Sommario4"/>
            <w:tabs>
              <w:tab w:val="right" w:leader="dot" w:pos="10648"/>
            </w:tabs>
            <w:rPr>
              <w:rFonts w:eastAsiaTheme="minorEastAsia"/>
              <w:noProof/>
              <w:sz w:val="22"/>
              <w:szCs w:val="22"/>
              <w:lang w:val="en-GB" w:eastAsia="ja-JP"/>
            </w:rPr>
          </w:pPr>
          <w:hyperlink w:anchor="_Toc153965606" w:history="1">
            <w:r w:rsidR="00044257" w:rsidRPr="00F326DF">
              <w:rPr>
                <w:rStyle w:val="Collegamentoipertestuale"/>
                <w:noProof/>
                <w:lang w:val="en-GB"/>
              </w:rPr>
              <w:t>Top 10 smart</w:t>
            </w:r>
            <w:r w:rsidR="00044257">
              <w:rPr>
                <w:noProof/>
                <w:webHidden/>
              </w:rPr>
              <w:tab/>
            </w:r>
            <w:r w:rsidR="00044257">
              <w:rPr>
                <w:noProof/>
                <w:webHidden/>
              </w:rPr>
              <w:fldChar w:fldCharType="begin"/>
            </w:r>
            <w:r w:rsidR="00044257">
              <w:rPr>
                <w:noProof/>
                <w:webHidden/>
              </w:rPr>
              <w:instrText xml:space="preserve"> PAGEREF _Toc153965606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6A36B89B" w14:textId="014F8F47" w:rsidR="00044257" w:rsidRDefault="00000000">
          <w:pPr>
            <w:pStyle w:val="Sommario4"/>
            <w:tabs>
              <w:tab w:val="right" w:leader="dot" w:pos="10648"/>
            </w:tabs>
            <w:rPr>
              <w:rFonts w:eastAsiaTheme="minorEastAsia"/>
              <w:noProof/>
              <w:sz w:val="22"/>
              <w:szCs w:val="22"/>
              <w:lang w:val="en-GB" w:eastAsia="ja-JP"/>
            </w:rPr>
          </w:pPr>
          <w:hyperlink w:anchor="_Toc153965607" w:history="1">
            <w:r w:rsidR="00044257" w:rsidRPr="00F326DF">
              <w:rPr>
                <w:rStyle w:val="Collegamentoipertestuale"/>
                <w:noProof/>
                <w:lang w:val="en-GB"/>
              </w:rPr>
              <w:t>Population smart</w:t>
            </w:r>
            <w:r w:rsidR="00044257">
              <w:rPr>
                <w:noProof/>
                <w:webHidden/>
              </w:rPr>
              <w:tab/>
            </w:r>
            <w:r w:rsidR="00044257">
              <w:rPr>
                <w:noProof/>
                <w:webHidden/>
              </w:rPr>
              <w:fldChar w:fldCharType="begin"/>
            </w:r>
            <w:r w:rsidR="00044257">
              <w:rPr>
                <w:noProof/>
                <w:webHidden/>
              </w:rPr>
              <w:instrText xml:space="preserve"> PAGEREF _Toc153965607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50550639" w14:textId="180C1156" w:rsidR="00044257" w:rsidRDefault="00000000">
          <w:pPr>
            <w:pStyle w:val="Sommario4"/>
            <w:tabs>
              <w:tab w:val="right" w:leader="dot" w:pos="10648"/>
            </w:tabs>
            <w:rPr>
              <w:rFonts w:eastAsiaTheme="minorEastAsia"/>
              <w:noProof/>
              <w:sz w:val="22"/>
              <w:szCs w:val="22"/>
              <w:lang w:val="en-GB" w:eastAsia="ja-JP"/>
            </w:rPr>
          </w:pPr>
          <w:hyperlink w:anchor="_Toc153965608" w:history="1">
            <w:r w:rsidR="00044257" w:rsidRPr="00F326DF">
              <w:rPr>
                <w:rStyle w:val="Collegamentoipertestuale"/>
                <w:noProof/>
                <w:lang w:val="en-GB"/>
              </w:rPr>
              <w:t>Crime variance and population</w:t>
            </w:r>
            <w:r w:rsidR="00044257">
              <w:rPr>
                <w:noProof/>
                <w:webHidden/>
              </w:rPr>
              <w:tab/>
            </w:r>
            <w:r w:rsidR="00044257">
              <w:rPr>
                <w:noProof/>
                <w:webHidden/>
              </w:rPr>
              <w:fldChar w:fldCharType="begin"/>
            </w:r>
            <w:r w:rsidR="00044257">
              <w:rPr>
                <w:noProof/>
                <w:webHidden/>
              </w:rPr>
              <w:instrText xml:space="preserve"> PAGEREF _Toc153965608 \h </w:instrText>
            </w:r>
            <w:r w:rsidR="00044257">
              <w:rPr>
                <w:noProof/>
                <w:webHidden/>
              </w:rPr>
            </w:r>
            <w:r w:rsidR="00044257">
              <w:rPr>
                <w:noProof/>
                <w:webHidden/>
              </w:rPr>
              <w:fldChar w:fldCharType="separate"/>
            </w:r>
            <w:r w:rsidR="00044257">
              <w:rPr>
                <w:noProof/>
                <w:webHidden/>
              </w:rPr>
              <w:t>3</w:t>
            </w:r>
            <w:r w:rsidR="00044257">
              <w:rPr>
                <w:noProof/>
                <w:webHidden/>
              </w:rPr>
              <w:fldChar w:fldCharType="end"/>
            </w:r>
          </w:hyperlink>
        </w:p>
        <w:p w14:paraId="68DC9278" w14:textId="4FA4000F" w:rsidR="00044257" w:rsidRDefault="00000000">
          <w:pPr>
            <w:pStyle w:val="Sommario4"/>
            <w:tabs>
              <w:tab w:val="right" w:leader="dot" w:pos="10648"/>
            </w:tabs>
            <w:rPr>
              <w:rFonts w:eastAsiaTheme="minorEastAsia"/>
              <w:noProof/>
              <w:sz w:val="22"/>
              <w:szCs w:val="22"/>
              <w:lang w:val="en-GB" w:eastAsia="ja-JP"/>
            </w:rPr>
          </w:pPr>
          <w:hyperlink w:anchor="_Toc153965609" w:history="1">
            <w:r w:rsidR="00044257" w:rsidRPr="00F326DF">
              <w:rPr>
                <w:rStyle w:val="Collegamentoipertestuale"/>
                <w:noProof/>
                <w:lang w:val="en-GB"/>
              </w:rPr>
              <w:t>Population crime variance grid</w:t>
            </w:r>
            <w:r w:rsidR="00044257">
              <w:rPr>
                <w:noProof/>
                <w:webHidden/>
              </w:rPr>
              <w:tab/>
            </w:r>
            <w:r w:rsidR="00044257">
              <w:rPr>
                <w:noProof/>
                <w:webHidden/>
              </w:rPr>
              <w:fldChar w:fldCharType="begin"/>
            </w:r>
            <w:r w:rsidR="00044257">
              <w:rPr>
                <w:noProof/>
                <w:webHidden/>
              </w:rPr>
              <w:instrText xml:space="preserve"> PAGEREF _Toc153965609 \h </w:instrText>
            </w:r>
            <w:r w:rsidR="00044257">
              <w:rPr>
                <w:noProof/>
                <w:webHidden/>
              </w:rPr>
            </w:r>
            <w:r w:rsidR="00044257">
              <w:rPr>
                <w:noProof/>
                <w:webHidden/>
              </w:rPr>
              <w:fldChar w:fldCharType="separate"/>
            </w:r>
            <w:r w:rsidR="00044257">
              <w:rPr>
                <w:noProof/>
                <w:webHidden/>
              </w:rPr>
              <w:t>4</w:t>
            </w:r>
            <w:r w:rsidR="00044257">
              <w:rPr>
                <w:noProof/>
                <w:webHidden/>
              </w:rPr>
              <w:fldChar w:fldCharType="end"/>
            </w:r>
          </w:hyperlink>
        </w:p>
        <w:p w14:paraId="70EBF6A8" w14:textId="46346388" w:rsidR="00044257" w:rsidRDefault="00000000">
          <w:pPr>
            <w:pStyle w:val="Sommario4"/>
            <w:tabs>
              <w:tab w:val="right" w:leader="dot" w:pos="10648"/>
            </w:tabs>
            <w:rPr>
              <w:rFonts w:eastAsiaTheme="minorEastAsia"/>
              <w:noProof/>
              <w:sz w:val="22"/>
              <w:szCs w:val="22"/>
              <w:lang w:val="en-GB" w:eastAsia="ja-JP"/>
            </w:rPr>
          </w:pPr>
          <w:hyperlink w:anchor="_Toc153965610" w:history="1">
            <w:r w:rsidR="00044257" w:rsidRPr="00F326DF">
              <w:rPr>
                <w:rStyle w:val="Collegamentoipertestuale"/>
                <w:noProof/>
                <w:lang w:val="en-GB"/>
              </w:rPr>
              <w:t>Crime smart index bar</w:t>
            </w:r>
            <w:r w:rsidR="00044257">
              <w:rPr>
                <w:noProof/>
                <w:webHidden/>
              </w:rPr>
              <w:tab/>
            </w:r>
            <w:r w:rsidR="00044257">
              <w:rPr>
                <w:noProof/>
                <w:webHidden/>
              </w:rPr>
              <w:fldChar w:fldCharType="begin"/>
            </w:r>
            <w:r w:rsidR="00044257">
              <w:rPr>
                <w:noProof/>
                <w:webHidden/>
              </w:rPr>
              <w:instrText xml:space="preserve"> PAGEREF _Toc153965610 \h </w:instrText>
            </w:r>
            <w:r w:rsidR="00044257">
              <w:rPr>
                <w:noProof/>
                <w:webHidden/>
              </w:rPr>
            </w:r>
            <w:r w:rsidR="00044257">
              <w:rPr>
                <w:noProof/>
                <w:webHidden/>
              </w:rPr>
              <w:fldChar w:fldCharType="separate"/>
            </w:r>
            <w:r w:rsidR="00044257">
              <w:rPr>
                <w:noProof/>
                <w:webHidden/>
              </w:rPr>
              <w:t>4</w:t>
            </w:r>
            <w:r w:rsidR="00044257">
              <w:rPr>
                <w:noProof/>
                <w:webHidden/>
              </w:rPr>
              <w:fldChar w:fldCharType="end"/>
            </w:r>
          </w:hyperlink>
        </w:p>
        <w:p w14:paraId="27628EE8" w14:textId="64EB9604" w:rsidR="00044257" w:rsidRDefault="00000000">
          <w:pPr>
            <w:pStyle w:val="Sommario3"/>
            <w:rPr>
              <w:rFonts w:eastAsiaTheme="minorEastAsia"/>
              <w:noProof/>
              <w:sz w:val="22"/>
              <w:szCs w:val="22"/>
              <w:lang w:val="en-GB" w:eastAsia="ja-JP"/>
            </w:rPr>
          </w:pPr>
          <w:hyperlink w:anchor="_Toc153965611" w:history="1">
            <w:r w:rsidR="00044257" w:rsidRPr="00F326DF">
              <w:rPr>
                <w:rStyle w:val="Collegamentoipertestuale"/>
                <w:noProof/>
                <w:lang w:val="en-GB"/>
              </w:rPr>
              <w:t>Interface Design</w:t>
            </w:r>
            <w:r w:rsidR="00044257">
              <w:rPr>
                <w:noProof/>
                <w:webHidden/>
              </w:rPr>
              <w:tab/>
            </w:r>
            <w:r w:rsidR="00044257">
              <w:rPr>
                <w:noProof/>
                <w:webHidden/>
              </w:rPr>
              <w:fldChar w:fldCharType="begin"/>
            </w:r>
            <w:r w:rsidR="00044257">
              <w:rPr>
                <w:noProof/>
                <w:webHidden/>
              </w:rPr>
              <w:instrText xml:space="preserve"> PAGEREF _Toc153965611 \h </w:instrText>
            </w:r>
            <w:r w:rsidR="00044257">
              <w:rPr>
                <w:noProof/>
                <w:webHidden/>
              </w:rPr>
            </w:r>
            <w:r w:rsidR="00044257">
              <w:rPr>
                <w:noProof/>
                <w:webHidden/>
              </w:rPr>
              <w:fldChar w:fldCharType="separate"/>
            </w:r>
            <w:r w:rsidR="00044257">
              <w:rPr>
                <w:noProof/>
                <w:webHidden/>
              </w:rPr>
              <w:t>4</w:t>
            </w:r>
            <w:r w:rsidR="00044257">
              <w:rPr>
                <w:noProof/>
                <w:webHidden/>
              </w:rPr>
              <w:fldChar w:fldCharType="end"/>
            </w:r>
          </w:hyperlink>
        </w:p>
        <w:p w14:paraId="0B112823" w14:textId="7F89F827" w:rsidR="00044257" w:rsidRDefault="00000000">
          <w:pPr>
            <w:pStyle w:val="Sommario3"/>
            <w:rPr>
              <w:rFonts w:eastAsiaTheme="minorEastAsia"/>
              <w:noProof/>
              <w:sz w:val="22"/>
              <w:szCs w:val="22"/>
              <w:lang w:val="en-GB" w:eastAsia="ja-JP"/>
            </w:rPr>
          </w:pPr>
          <w:hyperlink w:anchor="_Toc153965612" w:history="1">
            <w:r w:rsidR="00044257" w:rsidRPr="00F326DF">
              <w:rPr>
                <w:rStyle w:val="Collegamentoipertestuale"/>
                <w:noProof/>
                <w:lang w:val="en-GB"/>
              </w:rPr>
              <w:t>Future use</w:t>
            </w:r>
            <w:r w:rsidR="00044257">
              <w:rPr>
                <w:noProof/>
                <w:webHidden/>
              </w:rPr>
              <w:tab/>
            </w:r>
            <w:r w:rsidR="00044257">
              <w:rPr>
                <w:noProof/>
                <w:webHidden/>
              </w:rPr>
              <w:fldChar w:fldCharType="begin"/>
            </w:r>
            <w:r w:rsidR="00044257">
              <w:rPr>
                <w:noProof/>
                <w:webHidden/>
              </w:rPr>
              <w:instrText xml:space="preserve"> PAGEREF _Toc153965612 \h </w:instrText>
            </w:r>
            <w:r w:rsidR="00044257">
              <w:rPr>
                <w:noProof/>
                <w:webHidden/>
              </w:rPr>
            </w:r>
            <w:r w:rsidR="00044257">
              <w:rPr>
                <w:noProof/>
                <w:webHidden/>
              </w:rPr>
              <w:fldChar w:fldCharType="separate"/>
            </w:r>
            <w:r w:rsidR="00044257">
              <w:rPr>
                <w:noProof/>
                <w:webHidden/>
              </w:rPr>
              <w:t>4</w:t>
            </w:r>
            <w:r w:rsidR="00044257">
              <w:rPr>
                <w:noProof/>
                <w:webHidden/>
              </w:rPr>
              <w:fldChar w:fldCharType="end"/>
            </w:r>
          </w:hyperlink>
        </w:p>
        <w:p w14:paraId="5BE47A7D" w14:textId="2C3D6FA1" w:rsidR="007A0AA7" w:rsidRDefault="00044257">
          <w:r>
            <w:fldChar w:fldCharType="end"/>
          </w:r>
        </w:p>
      </w:sdtContent>
    </w:sdt>
    <w:p w14:paraId="73CE433A" w14:textId="37B78268" w:rsidR="007A0AA7" w:rsidRDefault="007A0AA7">
      <w:pPr>
        <w:rPr>
          <w:i/>
          <w:noProof/>
          <w:color w:val="000000" w:themeColor="text1"/>
          <w:sz w:val="28"/>
          <w:lang w:val="en-GB"/>
        </w:rPr>
      </w:pPr>
      <w:r>
        <w:rPr>
          <w:noProof/>
          <w:lang w:val="en-GB"/>
        </w:rPr>
        <w:br w:type="page"/>
      </w:r>
    </w:p>
    <w:p w14:paraId="2686D905" w14:textId="59AD98DD" w:rsidR="007D4205" w:rsidRPr="007D4205" w:rsidRDefault="007D4205" w:rsidP="000A02A9">
      <w:pPr>
        <w:pStyle w:val="Titolo3"/>
        <w:rPr>
          <w:noProof/>
          <w:lang w:val="en-GB"/>
        </w:rPr>
      </w:pPr>
      <w:bookmarkStart w:id="5" w:name="_Toc153965594"/>
      <w:r>
        <w:rPr>
          <w:noProof/>
          <w:lang w:val="en-GB"/>
        </w:rPr>
        <w:lastRenderedPageBreak/>
        <w:t>A</w:t>
      </w:r>
      <w:r w:rsidRPr="007D4205">
        <w:rPr>
          <w:noProof/>
          <w:lang w:val="en-GB"/>
        </w:rPr>
        <w:t>bstract</w:t>
      </w:r>
      <w:bookmarkEnd w:id="5"/>
    </w:p>
    <w:p w14:paraId="56E2E176" w14:textId="0BE31161" w:rsidR="007D4205" w:rsidRDefault="007D4205" w:rsidP="000A02A9">
      <w:pPr>
        <w:pStyle w:val="Titolo3"/>
        <w:rPr>
          <w:noProof/>
          <w:lang w:val="en-GB"/>
        </w:rPr>
      </w:pPr>
      <w:bookmarkStart w:id="6" w:name="_Toc153965595"/>
      <w:r w:rsidRPr="007D4205">
        <w:rPr>
          <w:noProof/>
          <w:lang w:val="en-GB"/>
        </w:rPr>
        <w:t>Introduction</w:t>
      </w:r>
      <w:bookmarkEnd w:id="6"/>
      <w:r w:rsidRPr="007D4205">
        <w:rPr>
          <w:noProof/>
          <w:lang w:val="en-GB"/>
        </w:rPr>
        <w:t xml:space="preserve"> </w:t>
      </w:r>
    </w:p>
    <w:p w14:paraId="030AC130" w14:textId="43BEF1F4" w:rsidR="007D4205" w:rsidRDefault="007D4205" w:rsidP="000A02A9">
      <w:pPr>
        <w:pStyle w:val="Titolo4"/>
        <w:rPr>
          <w:noProof/>
          <w:lang w:val="en-GB"/>
        </w:rPr>
      </w:pPr>
      <w:bookmarkStart w:id="7" w:name="_Toc153965596"/>
      <w:r w:rsidRPr="007D4205">
        <w:rPr>
          <w:noProof/>
          <w:lang w:val="en-GB"/>
        </w:rPr>
        <w:t>Research Questions</w:t>
      </w:r>
      <w:bookmarkEnd w:id="7"/>
    </w:p>
    <w:p w14:paraId="14748607" w14:textId="37B7DFD5" w:rsidR="007D4205" w:rsidRDefault="007D4205" w:rsidP="000A02A9">
      <w:pPr>
        <w:pStyle w:val="Titolo4"/>
        <w:rPr>
          <w:noProof/>
          <w:lang w:val="en-GB"/>
        </w:rPr>
      </w:pPr>
      <w:bookmarkStart w:id="8" w:name="_Toc153965597"/>
      <w:r w:rsidRPr="007D4205">
        <w:rPr>
          <w:noProof/>
          <w:lang w:val="en-GB"/>
        </w:rPr>
        <w:t>The Main Target</w:t>
      </w:r>
      <w:bookmarkEnd w:id="8"/>
    </w:p>
    <w:p w14:paraId="1E406B96" w14:textId="4AEBE4B2" w:rsidR="007D4205" w:rsidRPr="007D4205" w:rsidRDefault="007D4205" w:rsidP="000A02A9">
      <w:pPr>
        <w:pStyle w:val="Titolo4"/>
        <w:rPr>
          <w:noProof/>
          <w:lang w:val="en-GB"/>
        </w:rPr>
      </w:pPr>
      <w:bookmarkStart w:id="9" w:name="_Toc153965598"/>
      <w:r w:rsidRPr="007D4205">
        <w:rPr>
          <w:noProof/>
          <w:lang w:val="en-GB"/>
        </w:rPr>
        <w:t>Desired Outcome</w:t>
      </w:r>
      <w:bookmarkEnd w:id="9"/>
    </w:p>
    <w:p w14:paraId="286C1A02" w14:textId="75A562D4" w:rsidR="007D4205" w:rsidRDefault="007D4205" w:rsidP="000A02A9">
      <w:pPr>
        <w:pStyle w:val="Titolo3"/>
        <w:rPr>
          <w:noProof/>
          <w:lang w:val="en-GB"/>
        </w:rPr>
      </w:pPr>
      <w:bookmarkStart w:id="10" w:name="_Toc153965599"/>
      <w:r w:rsidRPr="007D4205">
        <w:rPr>
          <w:noProof/>
          <w:lang w:val="en-GB"/>
        </w:rPr>
        <w:t>Data Sources</w:t>
      </w:r>
      <w:bookmarkEnd w:id="10"/>
    </w:p>
    <w:p w14:paraId="02992C20" w14:textId="77777777" w:rsidR="003112E8" w:rsidRPr="003112E8" w:rsidRDefault="003112E8" w:rsidP="000A02A9">
      <w:pPr>
        <w:rPr>
          <w:lang w:val="en-GB"/>
        </w:rPr>
      </w:pPr>
      <w:r w:rsidRPr="003112E8">
        <w:rPr>
          <w:lang w:val="en-GB"/>
        </w:rPr>
        <w:t>- Smart</w:t>
      </w:r>
    </w:p>
    <w:p w14:paraId="493E74A8" w14:textId="77777777" w:rsidR="003112E8" w:rsidRPr="003112E8" w:rsidRDefault="003112E8" w:rsidP="000A02A9">
      <w:pPr>
        <w:rPr>
          <w:lang w:val="en-GB"/>
        </w:rPr>
      </w:pPr>
      <w:r w:rsidRPr="003112E8">
        <w:rPr>
          <w:lang w:val="en-GB"/>
        </w:rPr>
        <w:t>https://www.kaggle.com/datasets/magdamonteiro/smart-cities-index-datasets/</w:t>
      </w:r>
    </w:p>
    <w:p w14:paraId="7C0E313D" w14:textId="77777777" w:rsidR="003112E8" w:rsidRPr="003112E8" w:rsidRDefault="003112E8" w:rsidP="000A02A9">
      <w:pPr>
        <w:rPr>
          <w:lang w:val="en-GB"/>
        </w:rPr>
      </w:pPr>
      <w:r w:rsidRPr="003112E8">
        <w:rPr>
          <w:lang w:val="en-GB"/>
        </w:rPr>
        <w:t>- Criminality</w:t>
      </w:r>
    </w:p>
    <w:p w14:paraId="4783EAB2" w14:textId="77777777" w:rsidR="003112E8" w:rsidRPr="003112E8" w:rsidRDefault="003112E8" w:rsidP="000A02A9">
      <w:pPr>
        <w:rPr>
          <w:lang w:val="en-GB"/>
        </w:rPr>
      </w:pPr>
      <w:r w:rsidRPr="003112E8">
        <w:rPr>
          <w:lang w:val="en-GB"/>
        </w:rPr>
        <w:t>https://ec.europa.eu/eurostat/databrowser/view/ilc_mddw06/default/table?lang=en</w:t>
      </w:r>
    </w:p>
    <w:p w14:paraId="2ACF7A1E" w14:textId="77777777" w:rsidR="003112E8" w:rsidRPr="003112E8" w:rsidRDefault="003112E8" w:rsidP="000A02A9">
      <w:pPr>
        <w:rPr>
          <w:lang w:val="en-GB"/>
        </w:rPr>
      </w:pPr>
      <w:r w:rsidRPr="003112E8">
        <w:rPr>
          <w:lang w:val="en-GB"/>
        </w:rPr>
        <w:t>https://ec.europa.eu/eurostat/databrowser/view/crim_off_cat/default/table?lang=en</w:t>
      </w:r>
    </w:p>
    <w:p w14:paraId="748CA75D" w14:textId="77777777" w:rsidR="003112E8" w:rsidRPr="003112E8" w:rsidRDefault="003112E8" w:rsidP="000A02A9">
      <w:pPr>
        <w:rPr>
          <w:lang w:val="en-GB"/>
        </w:rPr>
      </w:pPr>
      <w:r w:rsidRPr="003112E8">
        <w:rPr>
          <w:lang w:val="en-GB"/>
        </w:rPr>
        <w:t>- Population</w:t>
      </w:r>
    </w:p>
    <w:p w14:paraId="64CD4EE2" w14:textId="52FD8C27" w:rsidR="003112E8" w:rsidRPr="003112E8" w:rsidRDefault="003112E8" w:rsidP="000A02A9">
      <w:pPr>
        <w:rPr>
          <w:lang w:val="en-GB"/>
        </w:rPr>
      </w:pPr>
      <w:r w:rsidRPr="003112E8">
        <w:rPr>
          <w:lang w:val="en-GB"/>
        </w:rPr>
        <w:t>https://ec.europa.eu/eurostat/databrowser/view/tps00001/default/table?lang=en</w:t>
      </w:r>
    </w:p>
    <w:p w14:paraId="562E8143" w14:textId="30984288" w:rsidR="007D4205" w:rsidRPr="00CA57D4" w:rsidRDefault="007D4205" w:rsidP="000A02A9">
      <w:pPr>
        <w:pStyle w:val="Titolo3"/>
        <w:rPr>
          <w:noProof/>
          <w:lang w:val="it-IT"/>
        </w:rPr>
      </w:pPr>
      <w:bookmarkStart w:id="11" w:name="_Toc153965600"/>
      <w:r w:rsidRPr="00CA57D4">
        <w:rPr>
          <w:noProof/>
          <w:lang w:val="it-IT"/>
        </w:rPr>
        <w:t>Data Pre-Processing</w:t>
      </w:r>
      <w:bookmarkEnd w:id="11"/>
    </w:p>
    <w:p w14:paraId="5C3D1985" w14:textId="39D8BACE" w:rsidR="003112E8" w:rsidRPr="003112E8" w:rsidRDefault="003112E8" w:rsidP="000A02A9">
      <w:pPr>
        <w:rPr>
          <w:lang w:val="it-CH"/>
        </w:rPr>
      </w:pPr>
      <w:r w:rsidRPr="003112E8">
        <w:rPr>
          <w:highlight w:val="yellow"/>
          <w:lang w:val="it-CH"/>
        </w:rPr>
        <w:t xml:space="preserve">Descrivete tutti I cambiamenti dal csv originale fino a quelli usati per i singoli csv usati in </w:t>
      </w:r>
      <w:proofErr w:type="spellStart"/>
      <w:r w:rsidRPr="003112E8">
        <w:rPr>
          <w:highlight w:val="yellow"/>
          <w:lang w:val="it-CH"/>
        </w:rPr>
        <w:t>flourish</w:t>
      </w:r>
      <w:proofErr w:type="spellEnd"/>
    </w:p>
    <w:p w14:paraId="03B0000B" w14:textId="53B69A30" w:rsidR="003112E8" w:rsidRDefault="003112E8" w:rsidP="000A02A9">
      <w:pPr>
        <w:pStyle w:val="Titolo4"/>
        <w:rPr>
          <w:lang w:val="en-GB"/>
        </w:rPr>
      </w:pPr>
      <w:bookmarkStart w:id="12" w:name="_Toc153965601"/>
      <w:r w:rsidRPr="003112E8">
        <w:rPr>
          <w:lang w:val="en-GB"/>
        </w:rPr>
        <w:t xml:space="preserve">Smart </w:t>
      </w:r>
      <w:r w:rsidR="00CA57D4">
        <w:rPr>
          <w:lang w:val="en-GB"/>
        </w:rPr>
        <w:t>–</w:t>
      </w:r>
      <w:r w:rsidRPr="003112E8">
        <w:rPr>
          <w:lang w:val="en-GB"/>
        </w:rPr>
        <w:t xml:space="preserve"> Criminality</w:t>
      </w:r>
      <w:bookmarkEnd w:id="12"/>
    </w:p>
    <w:p w14:paraId="4C209689" w14:textId="110388FF" w:rsidR="00870289" w:rsidRDefault="00870289" w:rsidP="00870289">
      <w:pPr>
        <w:rPr>
          <w:lang w:val="en-GB"/>
        </w:rPr>
      </w:pPr>
      <w:r w:rsidRPr="00870289">
        <w:rPr>
          <w:lang w:val="en-GB"/>
        </w:rPr>
        <w:t xml:space="preserve">To </w:t>
      </w:r>
      <w:proofErr w:type="spellStart"/>
      <w:r w:rsidRPr="00870289">
        <w:rPr>
          <w:lang w:val="en-GB"/>
        </w:rPr>
        <w:t>analyze</w:t>
      </w:r>
      <w:proofErr w:type="spellEnd"/>
      <w:r w:rsidRPr="00870289">
        <w:rPr>
          <w:lang w:val="en-GB"/>
        </w:rPr>
        <w:t xml:space="preserve"> the relationship between crime rates and smart city development, we merged two datasets and eliminated unnecessary columns. Additionally, we added a new column indicating whether each city is part of Europe. To simplify the analysis, we calculated the average values for cities within the same countries, considering capitals or the biggest cities. Using this data, we created a graph where the x-axis represents the crime index, the y-axis represents the Smart City Index, and each data point is differentiated by countries and Europe</w:t>
      </w:r>
      <w:r>
        <w:rPr>
          <w:lang w:val="en-GB"/>
        </w:rPr>
        <w:t xml:space="preserve"> parts</w:t>
      </w:r>
      <w:r w:rsidRPr="00870289">
        <w:rPr>
          <w:lang w:val="en-GB"/>
        </w:rPr>
        <w:t xml:space="preserve"> distinction</w:t>
      </w:r>
      <w:r>
        <w:rPr>
          <w:lang w:val="en-GB"/>
        </w:rPr>
        <w:t xml:space="preserve"> (</w:t>
      </w:r>
      <w:proofErr w:type="spellStart"/>
      <w:r>
        <w:rPr>
          <w:lang w:val="en-GB"/>
        </w:rPr>
        <w:t>color</w:t>
      </w:r>
      <w:proofErr w:type="spellEnd"/>
      <w:r>
        <w:rPr>
          <w:lang w:val="en-GB"/>
        </w:rPr>
        <w:t>)</w:t>
      </w:r>
      <w:r w:rsidRPr="00870289">
        <w:rPr>
          <w:lang w:val="en-GB"/>
        </w:rPr>
        <w:t>. By dividing the graph into four quadrants, patterns within the data can be more easily identified. This comprehensive analysis provides insights into the correlation between crime rates and smart city development across different cities, countries, and regions, enhancing our understanding of these important factors in urban environments.</w:t>
      </w:r>
    </w:p>
    <w:p w14:paraId="52A11FE2" w14:textId="77777777" w:rsidR="00870289" w:rsidRPr="00CA57D4" w:rsidRDefault="00870289" w:rsidP="00CA57D4">
      <w:pPr>
        <w:rPr>
          <w:lang w:val="en-GB"/>
        </w:rPr>
      </w:pPr>
    </w:p>
    <w:p w14:paraId="3B702DCD" w14:textId="292ED60D" w:rsidR="003112E8" w:rsidRDefault="003112E8" w:rsidP="000A02A9">
      <w:pPr>
        <w:pStyle w:val="Titolo4"/>
        <w:rPr>
          <w:lang w:val="en-GB"/>
        </w:rPr>
      </w:pPr>
      <w:bookmarkStart w:id="13" w:name="_Toc153965602"/>
      <w:r>
        <w:rPr>
          <w:lang w:val="en-GB"/>
        </w:rPr>
        <w:t xml:space="preserve">Criminality </w:t>
      </w:r>
      <w:r w:rsidR="00870289">
        <w:rPr>
          <w:lang w:val="en-GB"/>
        </w:rPr>
        <w:t>–</w:t>
      </w:r>
      <w:r>
        <w:rPr>
          <w:lang w:val="en-GB"/>
        </w:rPr>
        <w:t xml:space="preserve"> Population</w:t>
      </w:r>
      <w:bookmarkEnd w:id="13"/>
    </w:p>
    <w:p w14:paraId="5F7B63F0" w14:textId="77777777" w:rsidR="00870289" w:rsidRPr="00870289" w:rsidRDefault="00870289" w:rsidP="00870289">
      <w:pPr>
        <w:rPr>
          <w:lang w:val="en-GB"/>
        </w:rPr>
      </w:pPr>
    </w:p>
    <w:p w14:paraId="70F27E9A" w14:textId="6C2DD4E2" w:rsidR="003112E8" w:rsidRDefault="003112E8" w:rsidP="000A02A9">
      <w:pPr>
        <w:pStyle w:val="Titolo4"/>
        <w:rPr>
          <w:lang w:val="en-GB"/>
        </w:rPr>
      </w:pPr>
      <w:bookmarkStart w:id="14" w:name="_Toc153965603"/>
      <w:r>
        <w:rPr>
          <w:lang w:val="en-GB"/>
        </w:rPr>
        <w:t xml:space="preserve">Smart </w:t>
      </w:r>
      <w:r w:rsidR="00CC1BF0">
        <w:rPr>
          <w:lang w:val="en-GB"/>
        </w:rPr>
        <w:t>–</w:t>
      </w:r>
      <w:r>
        <w:rPr>
          <w:lang w:val="en-GB"/>
        </w:rPr>
        <w:t xml:space="preserve"> Population</w:t>
      </w:r>
      <w:bookmarkEnd w:id="14"/>
    </w:p>
    <w:p w14:paraId="0A84101D" w14:textId="3143E430" w:rsidR="00CC1BF0" w:rsidRPr="00CC1BF0" w:rsidRDefault="00CC1BF0" w:rsidP="00CC1BF0">
      <w:pPr>
        <w:pStyle w:val="Titolo4"/>
        <w:rPr>
          <w:lang w:val="en-GB"/>
        </w:rPr>
      </w:pPr>
      <w:r>
        <w:rPr>
          <w:lang w:val="en-GB"/>
        </w:rPr>
        <w:t xml:space="preserve">Smart </w:t>
      </w:r>
      <w:r>
        <w:rPr>
          <w:lang w:val="en-GB"/>
        </w:rPr>
        <w:t>City Index</w:t>
      </w:r>
    </w:p>
    <w:p w14:paraId="74FB8BFF" w14:textId="77777777" w:rsidR="00CC1BF0" w:rsidRPr="00CC1BF0" w:rsidRDefault="00CC1BF0" w:rsidP="00CC1BF0">
      <w:pPr>
        <w:rPr>
          <w:lang w:val="en-GB"/>
        </w:rPr>
      </w:pPr>
    </w:p>
    <w:p w14:paraId="59232F63" w14:textId="27DB43DF" w:rsidR="00CC1BF0" w:rsidRPr="00CC1BF0" w:rsidRDefault="00CC1BF0" w:rsidP="00CC1BF0">
      <w:pPr>
        <w:rPr>
          <w:lang w:val="en-GB"/>
        </w:rPr>
      </w:pPr>
      <w:r w:rsidRPr="00CC1BF0">
        <w:rPr>
          <w:lang w:val="en-GB"/>
        </w:rPr>
        <w:t>In the data processing protocol, a meticulous approach was taken to enhance the dataset for our Smart City Bubble Chart. First, we eliminated superfluous columns, streamlining the data for clarity and efficiency. To provide a geographical context, a new column, "Part of Europe," was introduced, enabling insightful categorization based on the region to which a city belongs.</w:t>
      </w:r>
    </w:p>
    <w:p w14:paraId="1930975F" w14:textId="21C78539" w:rsidR="00CC1BF0" w:rsidRPr="00CC1BF0" w:rsidRDefault="00CC1BF0" w:rsidP="00CC1BF0">
      <w:pPr>
        <w:rPr>
          <w:lang w:val="en-GB"/>
        </w:rPr>
      </w:pPr>
      <w:r w:rsidRPr="00CC1BF0">
        <w:rPr>
          <w:lang w:val="en-GB"/>
        </w:rPr>
        <w:t>To ensure a representative portrayal, we performed average index calculations, emphasizing capitals or significant cities within each country. This strategic aggregation provides a more nuanced depiction of national Smart City performance.</w:t>
      </w:r>
    </w:p>
    <w:p w14:paraId="439B57A2" w14:textId="7E4EB2EC" w:rsidR="00CC1BF0" w:rsidRPr="00CC1BF0" w:rsidRDefault="00CC1BF0" w:rsidP="00CC1BF0">
      <w:pPr>
        <w:rPr>
          <w:lang w:val="en-GB"/>
        </w:rPr>
      </w:pPr>
      <w:r w:rsidRPr="00CC1BF0">
        <w:rPr>
          <w:lang w:val="en-GB"/>
        </w:rPr>
        <w:t xml:space="preserve">The resulting dynamic bubble chart is tailored for an immersive exploration experience. Categorized by country, the size of each bubble corresponds to the Smart Index values, allowing users to </w:t>
      </w:r>
      <w:r w:rsidRPr="00CC1BF0">
        <w:rPr>
          <w:lang w:val="en-GB"/>
        </w:rPr>
        <w:lastRenderedPageBreak/>
        <w:t xml:space="preserve">intuitively grasp the relative standings. Furthermore, the chart is equipped with interactive filters, enabling users to focus on specific European regions or delve into cities with </w:t>
      </w:r>
      <w:proofErr w:type="gramStart"/>
      <w:r w:rsidRPr="00CC1BF0">
        <w:rPr>
          <w:lang w:val="en-GB"/>
        </w:rPr>
        <w:t>particular Smart</w:t>
      </w:r>
      <w:proofErr w:type="gramEnd"/>
      <w:r w:rsidRPr="00CC1BF0">
        <w:rPr>
          <w:lang w:val="en-GB"/>
        </w:rPr>
        <w:t xml:space="preserve"> Index characteristics.</w:t>
      </w:r>
    </w:p>
    <w:p w14:paraId="794804A4" w14:textId="397DBD7D" w:rsidR="00CC1BF0" w:rsidRPr="00CC1BF0" w:rsidRDefault="00CC1BF0" w:rsidP="00CC1BF0">
      <w:pPr>
        <w:rPr>
          <w:lang w:val="en-GB"/>
        </w:rPr>
      </w:pPr>
      <w:r w:rsidRPr="00CC1BF0">
        <w:rPr>
          <w:lang w:val="en-GB"/>
        </w:rPr>
        <w:t>This user-centric approach empowers stakeholders to uncover nuanced insights, fostering a deeper understanding of Smart City development trends across Europe. The combination of regional segmentation and customizable Smart Index filters ensures a comprehensive and engaging exploration of our dataset.</w:t>
      </w:r>
    </w:p>
    <w:p w14:paraId="1A99FD1D" w14:textId="2B05190D" w:rsidR="007D4205" w:rsidRPr="00CA57D4" w:rsidRDefault="007D4205" w:rsidP="000A02A9">
      <w:pPr>
        <w:pStyle w:val="Titolo3"/>
        <w:rPr>
          <w:noProof/>
          <w:lang w:val="it-IT"/>
        </w:rPr>
      </w:pPr>
      <w:bookmarkStart w:id="15" w:name="_Toc153965604"/>
      <w:r w:rsidRPr="00CA57D4">
        <w:rPr>
          <w:noProof/>
          <w:lang w:val="it-IT"/>
        </w:rPr>
        <w:t>Data Visualizations</w:t>
      </w:r>
      <w:bookmarkEnd w:id="15"/>
    </w:p>
    <w:p w14:paraId="7D9ED0ED" w14:textId="248F9B0E" w:rsidR="003112E8" w:rsidRDefault="003112E8" w:rsidP="000A02A9">
      <w:pPr>
        <w:rPr>
          <w:lang w:val="it-CH"/>
        </w:rPr>
      </w:pPr>
      <w:r w:rsidRPr="003112E8">
        <w:rPr>
          <w:highlight w:val="yellow"/>
          <w:lang w:val="it-CH"/>
        </w:rPr>
        <w:t xml:space="preserve">Cambiate I titoli e scrivete </w:t>
      </w:r>
      <w:proofErr w:type="spellStart"/>
      <w:r w:rsidRPr="003112E8">
        <w:rPr>
          <w:highlight w:val="yellow"/>
          <w:lang w:val="it-CH"/>
        </w:rPr>
        <w:t>giu</w:t>
      </w:r>
      <w:proofErr w:type="spellEnd"/>
      <w:r w:rsidRPr="003112E8">
        <w:rPr>
          <w:highlight w:val="yellow"/>
          <w:lang w:val="it-CH"/>
        </w:rPr>
        <w:t xml:space="preserve"> le vostre cose, controllate che i link siano corretti</w:t>
      </w:r>
    </w:p>
    <w:p w14:paraId="2E51BE0C" w14:textId="75D01E77" w:rsidR="003112E8" w:rsidRDefault="003112E8" w:rsidP="000A02A9">
      <w:pPr>
        <w:rPr>
          <w:lang w:val="it-CH"/>
        </w:rPr>
      </w:pPr>
      <w:r w:rsidRPr="003112E8">
        <w:rPr>
          <w:highlight w:val="yellow"/>
          <w:lang w:val="it-CH"/>
        </w:rPr>
        <w:t xml:space="preserve">Per ogni grafico </w:t>
      </w:r>
      <w:r w:rsidR="00C75F13">
        <w:rPr>
          <w:highlight w:val="yellow"/>
          <w:lang w:val="it-CH"/>
        </w:rPr>
        <w:t>de</w:t>
      </w:r>
      <w:r w:rsidRPr="003112E8">
        <w:rPr>
          <w:highlight w:val="yellow"/>
          <w:lang w:val="it-CH"/>
        </w:rPr>
        <w:t>scrivere:</w:t>
      </w:r>
    </w:p>
    <w:p w14:paraId="00D779DA" w14:textId="77777777" w:rsidR="003112E8" w:rsidRPr="003112E8" w:rsidRDefault="003112E8" w:rsidP="00C75F13">
      <w:pPr>
        <w:pStyle w:val="Text"/>
        <w:numPr>
          <w:ilvl w:val="0"/>
          <w:numId w:val="1"/>
        </w:numPr>
        <w:rPr>
          <w:noProof/>
          <w:highlight w:val="yellow"/>
          <w:lang w:val="en-GB"/>
        </w:rPr>
      </w:pPr>
      <w:r w:rsidRPr="003112E8">
        <w:rPr>
          <w:noProof/>
          <w:highlight w:val="yellow"/>
          <w:lang w:val="en-GB"/>
        </w:rPr>
        <w:t>Design</w:t>
      </w:r>
    </w:p>
    <w:p w14:paraId="656A5B03" w14:textId="77777777" w:rsidR="003112E8" w:rsidRPr="003112E8" w:rsidRDefault="003112E8" w:rsidP="00C75F13">
      <w:pPr>
        <w:pStyle w:val="Text"/>
        <w:numPr>
          <w:ilvl w:val="0"/>
          <w:numId w:val="1"/>
        </w:numPr>
        <w:rPr>
          <w:noProof/>
          <w:highlight w:val="yellow"/>
          <w:lang w:val="en-GB"/>
        </w:rPr>
      </w:pPr>
      <w:r w:rsidRPr="003112E8">
        <w:rPr>
          <w:noProof/>
          <w:highlight w:val="yellow"/>
          <w:lang w:val="en-GB"/>
        </w:rPr>
        <w:t>Development</w:t>
      </w:r>
    </w:p>
    <w:p w14:paraId="3C32727C" w14:textId="77777777" w:rsidR="003112E8" w:rsidRPr="007D4205" w:rsidRDefault="003112E8" w:rsidP="00C75F13">
      <w:pPr>
        <w:pStyle w:val="Text"/>
        <w:numPr>
          <w:ilvl w:val="0"/>
          <w:numId w:val="1"/>
        </w:numPr>
        <w:rPr>
          <w:noProof/>
          <w:lang w:val="en-GB"/>
        </w:rPr>
      </w:pPr>
      <w:r w:rsidRPr="003112E8">
        <w:rPr>
          <w:noProof/>
          <w:highlight w:val="yellow"/>
          <w:lang w:val="en-GB"/>
        </w:rPr>
        <w:t>Findings</w:t>
      </w:r>
    </w:p>
    <w:p w14:paraId="0DB8AD27" w14:textId="77777777" w:rsidR="003112E8" w:rsidRPr="003112E8" w:rsidRDefault="003112E8" w:rsidP="000A02A9">
      <w:pPr>
        <w:rPr>
          <w:lang w:val="it-CH"/>
        </w:rPr>
      </w:pPr>
    </w:p>
    <w:p w14:paraId="74B84F1E" w14:textId="7EEED242" w:rsidR="003112E8" w:rsidRPr="003112E8" w:rsidRDefault="003112E8" w:rsidP="000A02A9">
      <w:pPr>
        <w:pStyle w:val="Titolo4"/>
        <w:rPr>
          <w:lang w:val="it-CH"/>
        </w:rPr>
      </w:pPr>
      <w:bookmarkStart w:id="16" w:name="_Toc153965605"/>
      <w:proofErr w:type="spellStart"/>
      <w:r w:rsidRPr="003112E8">
        <w:rPr>
          <w:lang w:val="it-CH"/>
        </w:rPr>
        <w:t>Bubble</w:t>
      </w:r>
      <w:proofErr w:type="spellEnd"/>
      <w:r w:rsidRPr="003112E8">
        <w:rPr>
          <w:lang w:val="it-CH"/>
        </w:rPr>
        <w:t xml:space="preserve"> </w:t>
      </w:r>
      <w:proofErr w:type="spellStart"/>
      <w:r w:rsidRPr="003112E8">
        <w:rPr>
          <w:lang w:val="it-CH"/>
        </w:rPr>
        <w:t>generic</w:t>
      </w:r>
      <w:bookmarkEnd w:id="16"/>
      <w:proofErr w:type="spellEnd"/>
    </w:p>
    <w:p w14:paraId="0DCCCEC4" w14:textId="3C6EB153" w:rsidR="00BC2D33" w:rsidRDefault="00BC2D33" w:rsidP="00BC2D33">
      <w:pPr>
        <w:rPr>
          <w:lang w:val="it-CH"/>
        </w:rPr>
      </w:pPr>
      <w:hyperlink r:id="rId11" w:history="1">
        <w:r w:rsidRPr="00050E94">
          <w:rPr>
            <w:rStyle w:val="Collegamentoipertestuale"/>
            <w:lang w:val="it-CH"/>
          </w:rPr>
          <w:t>https://app.flourish.studio/visualisation/16133786/</w:t>
        </w:r>
      </w:hyperlink>
    </w:p>
    <w:p w14:paraId="6D86AEB0" w14:textId="1257BDE0" w:rsidR="00BC2D33" w:rsidRPr="00BC2D33" w:rsidRDefault="00BC2D33" w:rsidP="00BC2D33">
      <w:r w:rsidRPr="00BC2D33">
        <w:t>Uncover the Smart City Indices of European cities effortlessly with our interactive bubble chart. Each bubble represents a city, and you can use the mouse to group them by region or select specific indices for a personalized view.</w:t>
      </w:r>
    </w:p>
    <w:p w14:paraId="58E67F6E" w14:textId="2DAAD57C" w:rsidR="00BC2D33" w:rsidRPr="00CC1BF0" w:rsidRDefault="00BC2D33" w:rsidP="00BC2D33">
      <w:pPr>
        <w:rPr>
          <w:lang w:val="en-GB"/>
        </w:rPr>
      </w:pPr>
      <w:r w:rsidRPr="00CC1BF0">
        <w:rPr>
          <w:lang w:val="en-GB"/>
        </w:rPr>
        <w:t xml:space="preserve">The resulting dynamic bubble chart is tailored for an immersive exploration experience. Categorized by country, the size of each bubble corresponds to the Smart Index values, allowing users to intuitively grasp the relative standings. Furthermore, the chart is equipped with interactive filters, enabling users to focus on specific European regions or delve into cities with </w:t>
      </w:r>
      <w:proofErr w:type="gramStart"/>
      <w:r w:rsidRPr="00CC1BF0">
        <w:rPr>
          <w:lang w:val="en-GB"/>
        </w:rPr>
        <w:t>particular Smart</w:t>
      </w:r>
      <w:proofErr w:type="gramEnd"/>
      <w:r w:rsidRPr="00CC1BF0">
        <w:rPr>
          <w:lang w:val="en-GB"/>
        </w:rPr>
        <w:t xml:space="preserve"> Index characteristics.</w:t>
      </w:r>
    </w:p>
    <w:p w14:paraId="1DB37AFA" w14:textId="77777777" w:rsidR="00BC2D33" w:rsidRPr="00CC1BF0" w:rsidRDefault="00BC2D33" w:rsidP="00BC2D33">
      <w:pPr>
        <w:rPr>
          <w:lang w:val="en-GB"/>
        </w:rPr>
      </w:pPr>
      <w:r w:rsidRPr="00CC1BF0">
        <w:rPr>
          <w:lang w:val="en-GB"/>
        </w:rPr>
        <w:t>This user-centric approach empowers stakeholders to uncover nuanced insights, fostering a deeper understanding of Smart City development trends across Europe. The combination of regional segmentation and customizable Smart Index filters ensures a comprehensive and engaging exploration of our dataset.</w:t>
      </w:r>
    </w:p>
    <w:p w14:paraId="6B4658BD" w14:textId="77777777" w:rsidR="00BC2D33" w:rsidRPr="00BC2D33" w:rsidRDefault="00BC2D33" w:rsidP="000A02A9">
      <w:pPr>
        <w:rPr>
          <w:lang w:val="en-GB"/>
        </w:rPr>
      </w:pPr>
    </w:p>
    <w:p w14:paraId="50E0C27B" w14:textId="77777777" w:rsidR="003112E8" w:rsidRPr="00BC2D33" w:rsidRDefault="003112E8" w:rsidP="000A02A9"/>
    <w:p w14:paraId="5991C36C" w14:textId="0D0CE224" w:rsidR="003112E8" w:rsidRPr="003112E8" w:rsidRDefault="003112E8" w:rsidP="000A02A9">
      <w:pPr>
        <w:pStyle w:val="Titolo4"/>
        <w:rPr>
          <w:lang w:val="en-GB"/>
        </w:rPr>
      </w:pPr>
      <w:bookmarkStart w:id="17" w:name="_Toc153965606"/>
      <w:r w:rsidRPr="003112E8">
        <w:rPr>
          <w:lang w:val="en-GB"/>
        </w:rPr>
        <w:t>Top 10 smart</w:t>
      </w:r>
      <w:bookmarkEnd w:id="17"/>
    </w:p>
    <w:p w14:paraId="4802DECD" w14:textId="77777777" w:rsidR="003112E8" w:rsidRPr="003112E8" w:rsidRDefault="003112E8" w:rsidP="000A02A9">
      <w:pPr>
        <w:rPr>
          <w:lang w:val="en-GB"/>
        </w:rPr>
      </w:pPr>
      <w:r w:rsidRPr="003112E8">
        <w:rPr>
          <w:lang w:val="en-GB"/>
        </w:rPr>
        <w:t>https://public.flourish.studio/visualisation/16024537/</w:t>
      </w:r>
    </w:p>
    <w:p w14:paraId="312A2CC6" w14:textId="77777777" w:rsidR="003112E8" w:rsidRPr="003112E8" w:rsidRDefault="003112E8" w:rsidP="000A02A9">
      <w:pPr>
        <w:rPr>
          <w:lang w:val="en-GB"/>
        </w:rPr>
      </w:pPr>
    </w:p>
    <w:p w14:paraId="3A047AA7" w14:textId="64CF1037" w:rsidR="003112E8" w:rsidRPr="003112E8" w:rsidRDefault="003112E8" w:rsidP="000A02A9">
      <w:pPr>
        <w:pStyle w:val="Titolo4"/>
        <w:rPr>
          <w:lang w:val="en-GB"/>
        </w:rPr>
      </w:pPr>
      <w:bookmarkStart w:id="18" w:name="_Toc153965607"/>
      <w:r w:rsidRPr="003112E8">
        <w:rPr>
          <w:lang w:val="en-GB"/>
        </w:rPr>
        <w:t>Population smart</w:t>
      </w:r>
      <w:bookmarkEnd w:id="18"/>
    </w:p>
    <w:p w14:paraId="58E22086" w14:textId="77777777" w:rsidR="003112E8" w:rsidRPr="003112E8" w:rsidRDefault="003112E8" w:rsidP="000A02A9">
      <w:pPr>
        <w:rPr>
          <w:lang w:val="en-GB"/>
        </w:rPr>
      </w:pPr>
      <w:r w:rsidRPr="003112E8">
        <w:rPr>
          <w:lang w:val="en-GB"/>
        </w:rPr>
        <w:t>https://public.flourish.studio/visualisation/16201907/</w:t>
      </w:r>
    </w:p>
    <w:p w14:paraId="760695EF" w14:textId="77777777" w:rsidR="003112E8" w:rsidRPr="003112E8" w:rsidRDefault="003112E8" w:rsidP="000A02A9">
      <w:pPr>
        <w:rPr>
          <w:lang w:val="en-GB"/>
        </w:rPr>
      </w:pPr>
    </w:p>
    <w:p w14:paraId="75B2E92F" w14:textId="326D1939" w:rsidR="003112E8" w:rsidRPr="003112E8" w:rsidRDefault="003112E8" w:rsidP="000A02A9">
      <w:pPr>
        <w:pStyle w:val="Titolo4"/>
        <w:rPr>
          <w:lang w:val="en-GB"/>
        </w:rPr>
      </w:pPr>
      <w:bookmarkStart w:id="19" w:name="_Toc153965608"/>
      <w:r w:rsidRPr="003112E8">
        <w:rPr>
          <w:lang w:val="en-GB"/>
        </w:rPr>
        <w:t>Crime variance and population</w:t>
      </w:r>
      <w:bookmarkEnd w:id="19"/>
    </w:p>
    <w:p w14:paraId="6BA8978C" w14:textId="77777777" w:rsidR="003112E8" w:rsidRPr="003112E8" w:rsidRDefault="003112E8" w:rsidP="000A02A9">
      <w:pPr>
        <w:rPr>
          <w:lang w:val="en-GB"/>
        </w:rPr>
      </w:pPr>
      <w:r w:rsidRPr="003112E8">
        <w:rPr>
          <w:lang w:val="en-GB"/>
        </w:rPr>
        <w:t>https://public.flourish.studio/visualisation/16193316/</w:t>
      </w:r>
    </w:p>
    <w:p w14:paraId="3DCAD038" w14:textId="77777777" w:rsidR="003112E8" w:rsidRPr="003112E8" w:rsidRDefault="003112E8" w:rsidP="000A02A9">
      <w:pPr>
        <w:rPr>
          <w:lang w:val="en-GB"/>
        </w:rPr>
      </w:pPr>
    </w:p>
    <w:p w14:paraId="28A2BFA6" w14:textId="6F16AB0D" w:rsidR="003112E8" w:rsidRPr="003112E8" w:rsidRDefault="003112E8" w:rsidP="000A02A9">
      <w:pPr>
        <w:pStyle w:val="Titolo4"/>
        <w:rPr>
          <w:lang w:val="en-GB"/>
        </w:rPr>
      </w:pPr>
      <w:bookmarkStart w:id="20" w:name="_Toc153965609"/>
      <w:r w:rsidRPr="003112E8">
        <w:rPr>
          <w:lang w:val="en-GB"/>
        </w:rPr>
        <w:t>Population crime variance grid</w:t>
      </w:r>
      <w:bookmarkEnd w:id="20"/>
    </w:p>
    <w:p w14:paraId="069F0BD7" w14:textId="77777777" w:rsidR="003112E8" w:rsidRPr="003112E8" w:rsidRDefault="003112E8" w:rsidP="000A02A9">
      <w:pPr>
        <w:rPr>
          <w:lang w:val="en-GB"/>
        </w:rPr>
      </w:pPr>
      <w:r w:rsidRPr="003112E8">
        <w:rPr>
          <w:lang w:val="en-GB"/>
        </w:rPr>
        <w:t>https://public.flourish.studio/visualisation/16193249/</w:t>
      </w:r>
    </w:p>
    <w:p w14:paraId="1E95E3FD" w14:textId="77777777" w:rsidR="003112E8" w:rsidRPr="003112E8" w:rsidRDefault="003112E8" w:rsidP="000A02A9">
      <w:pPr>
        <w:rPr>
          <w:lang w:val="en-GB"/>
        </w:rPr>
      </w:pPr>
    </w:p>
    <w:p w14:paraId="7758332E" w14:textId="66F5493E" w:rsidR="003112E8" w:rsidRPr="003112E8" w:rsidRDefault="003112E8" w:rsidP="000A02A9">
      <w:pPr>
        <w:pStyle w:val="Titolo4"/>
        <w:rPr>
          <w:lang w:val="en-GB"/>
        </w:rPr>
      </w:pPr>
      <w:bookmarkStart w:id="21" w:name="_Toc153965610"/>
      <w:r w:rsidRPr="003112E8">
        <w:rPr>
          <w:lang w:val="en-GB"/>
        </w:rPr>
        <w:t xml:space="preserve">Crime smart index </w:t>
      </w:r>
      <w:bookmarkEnd w:id="21"/>
      <w:r w:rsidR="00CC1BF0">
        <w:rPr>
          <w:lang w:val="en-GB"/>
        </w:rPr>
        <w:t>scatter</w:t>
      </w:r>
    </w:p>
    <w:p w14:paraId="6EE33197" w14:textId="52E45FA5" w:rsidR="00BC2D33" w:rsidRDefault="00BC2D33" w:rsidP="00CC1BF0">
      <w:pPr>
        <w:rPr>
          <w:lang w:val="en-GB"/>
        </w:rPr>
      </w:pPr>
      <w:hyperlink r:id="rId12" w:history="1">
        <w:r w:rsidRPr="00050E94">
          <w:rPr>
            <w:rStyle w:val="Collegamentoipertestuale"/>
            <w:lang w:val="en-GB"/>
          </w:rPr>
          <w:t>https://app.flourish.studio/visualisation/16392222/</w:t>
        </w:r>
      </w:hyperlink>
    </w:p>
    <w:p w14:paraId="02A7FB8F" w14:textId="6885C4FE" w:rsidR="00CC1BF0" w:rsidRDefault="00CC1BF0" w:rsidP="00CC1BF0">
      <w:pPr>
        <w:rPr>
          <w:lang w:val="en-GB"/>
        </w:rPr>
      </w:pPr>
      <w:r w:rsidRPr="00870289">
        <w:rPr>
          <w:lang w:val="en-GB"/>
        </w:rPr>
        <w:t>Using th</w:t>
      </w:r>
      <w:r>
        <w:rPr>
          <w:lang w:val="en-GB"/>
        </w:rPr>
        <w:t xml:space="preserve">e </w:t>
      </w:r>
      <w:proofErr w:type="spellStart"/>
      <w:r>
        <w:rPr>
          <w:lang w:val="en-GB"/>
        </w:rPr>
        <w:t>preprocessed</w:t>
      </w:r>
      <w:proofErr w:type="spellEnd"/>
      <w:r w:rsidRPr="00870289">
        <w:rPr>
          <w:lang w:val="en-GB"/>
        </w:rPr>
        <w:t xml:space="preserve"> data, we created a graph where the x-axis represents the crime index, the y-axis represents the Smart City Index, and each data point is differentiated by countries and Europe</w:t>
      </w:r>
      <w:r>
        <w:rPr>
          <w:lang w:val="en-GB"/>
        </w:rPr>
        <w:t xml:space="preserve"> </w:t>
      </w:r>
      <w:r>
        <w:rPr>
          <w:lang w:val="en-GB"/>
        </w:rPr>
        <w:lastRenderedPageBreak/>
        <w:t>parts</w:t>
      </w:r>
      <w:r w:rsidRPr="00870289">
        <w:rPr>
          <w:lang w:val="en-GB"/>
        </w:rPr>
        <w:t xml:space="preserve"> distinction</w:t>
      </w:r>
      <w:r>
        <w:rPr>
          <w:lang w:val="en-GB"/>
        </w:rPr>
        <w:t xml:space="preserve"> (</w:t>
      </w:r>
      <w:proofErr w:type="spellStart"/>
      <w:r>
        <w:rPr>
          <w:lang w:val="en-GB"/>
        </w:rPr>
        <w:t>color</w:t>
      </w:r>
      <w:proofErr w:type="spellEnd"/>
      <w:r>
        <w:rPr>
          <w:lang w:val="en-GB"/>
        </w:rPr>
        <w:t>)</w:t>
      </w:r>
      <w:r w:rsidRPr="00870289">
        <w:rPr>
          <w:lang w:val="en-GB"/>
        </w:rPr>
        <w:t>. By dividing the graph into four quadrants, patterns within the data can be more easily identified. This comprehensive analysis provides insights into the correlation between crime rates and smart city development across different cities, countries, and regions, enhancing our understanding of these important factors in urban environments.</w:t>
      </w:r>
    </w:p>
    <w:p w14:paraId="22466BF3" w14:textId="77777777" w:rsidR="00CC1BF0" w:rsidRDefault="00CC1BF0" w:rsidP="000A02A9">
      <w:pPr>
        <w:rPr>
          <w:lang w:val="en-GB"/>
        </w:rPr>
      </w:pPr>
    </w:p>
    <w:p w14:paraId="1495C035" w14:textId="77777777" w:rsidR="00CC1BF0" w:rsidRPr="003112E8" w:rsidRDefault="00CC1BF0" w:rsidP="000A02A9">
      <w:pPr>
        <w:rPr>
          <w:lang w:val="en-GB"/>
        </w:rPr>
      </w:pPr>
    </w:p>
    <w:p w14:paraId="18B1BFBA" w14:textId="0EC8E61E" w:rsidR="007D4205" w:rsidRDefault="007D4205" w:rsidP="000A02A9">
      <w:pPr>
        <w:pStyle w:val="Titolo3"/>
        <w:rPr>
          <w:noProof/>
          <w:lang w:val="en-GB"/>
        </w:rPr>
      </w:pPr>
      <w:bookmarkStart w:id="22" w:name="_Toc153965611"/>
      <w:r w:rsidRPr="007D4205">
        <w:rPr>
          <w:noProof/>
          <w:lang w:val="en-GB"/>
        </w:rPr>
        <w:t>Interface Design</w:t>
      </w:r>
      <w:bookmarkEnd w:id="22"/>
    </w:p>
    <w:p w14:paraId="2F163C8E" w14:textId="30D14960" w:rsidR="008F7728" w:rsidRDefault="008F7728" w:rsidP="000A02A9">
      <w:pPr>
        <w:rPr>
          <w:lang w:val="en-GB"/>
        </w:rPr>
      </w:pPr>
      <w:r>
        <w:rPr>
          <w:lang w:val="en-GB"/>
        </w:rPr>
        <w:t xml:space="preserve">We decided to use a </w:t>
      </w:r>
      <w:hyperlink r:id="rId13" w:history="1">
        <w:r w:rsidRPr="008F7728">
          <w:rPr>
            <w:rStyle w:val="Collegamentoipertestuale"/>
            <w:lang w:val="en-GB"/>
          </w:rPr>
          <w:t>free Bootstrap 5 template</w:t>
        </w:r>
      </w:hyperlink>
      <w:r>
        <w:rPr>
          <w:lang w:val="en-GB"/>
        </w:rPr>
        <w:t xml:space="preserve"> to create a smart and clean one-page website report quickly. </w:t>
      </w:r>
    </w:p>
    <w:p w14:paraId="67F8B161" w14:textId="69F5D9AF" w:rsidR="008F7728" w:rsidRDefault="008F7728" w:rsidP="000A02A9">
      <w:pPr>
        <w:rPr>
          <w:lang w:val="en-GB"/>
        </w:rPr>
      </w:pPr>
      <w:r>
        <w:rPr>
          <w:lang w:val="en-GB"/>
        </w:rPr>
        <w:t xml:space="preserve">We took the existing sections and edited them to make it look good for our purpose, </w:t>
      </w:r>
      <w:r w:rsidR="006932AA">
        <w:rPr>
          <w:lang w:val="en-GB"/>
        </w:rPr>
        <w:t>adding more sections and editing the style to fit the charts.</w:t>
      </w:r>
    </w:p>
    <w:p w14:paraId="17ACFD2C" w14:textId="78F62551" w:rsidR="006932AA" w:rsidRPr="008F7728" w:rsidRDefault="006932AA" w:rsidP="000A02A9">
      <w:pPr>
        <w:rPr>
          <w:lang w:val="en-GB"/>
        </w:rPr>
      </w:pPr>
      <w:r>
        <w:rPr>
          <w:lang w:val="en-GB"/>
        </w:rPr>
        <w:t>Then we edited the descriptions and checked that the page worked well with the embedded flourish charts.</w:t>
      </w:r>
    </w:p>
    <w:p w14:paraId="3E0AEA98" w14:textId="56B24066" w:rsidR="00A81248" w:rsidRDefault="008F7728" w:rsidP="000A02A9">
      <w:pPr>
        <w:pStyle w:val="Titolo3"/>
        <w:rPr>
          <w:noProof/>
          <w:lang w:val="en-GB"/>
        </w:rPr>
      </w:pPr>
      <w:bookmarkStart w:id="23" w:name="_Toc153965612"/>
      <w:r>
        <w:rPr>
          <w:noProof/>
          <w:lang w:val="en-GB"/>
        </w:rPr>
        <w:t>Future use</w:t>
      </w:r>
      <w:bookmarkEnd w:id="23"/>
    </w:p>
    <w:p w14:paraId="0F5D8058" w14:textId="77777777" w:rsidR="00B2176D" w:rsidRPr="00B2176D" w:rsidRDefault="00B2176D" w:rsidP="00B2176D">
      <w:pPr>
        <w:rPr>
          <w:lang w:val="en-GB"/>
        </w:rPr>
      </w:pPr>
    </w:p>
    <w:sectPr w:rsidR="00B2176D" w:rsidRPr="00B2176D" w:rsidSect="00A31A5B">
      <w:headerReference w:type="default" r:id="rId14"/>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ED813" w14:textId="77777777" w:rsidR="00344B43" w:rsidRDefault="00344B43" w:rsidP="001205A1">
      <w:r>
        <w:separator/>
      </w:r>
    </w:p>
  </w:endnote>
  <w:endnote w:type="continuationSeparator" w:id="0">
    <w:p w14:paraId="3310C07C" w14:textId="77777777" w:rsidR="00344B43" w:rsidRDefault="00344B4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97884697"/>
      <w:docPartObj>
        <w:docPartGallery w:val="Page Numbers (Bottom of Page)"/>
        <w:docPartUnique/>
      </w:docPartObj>
    </w:sdtPr>
    <w:sdtContent>
      <w:p w14:paraId="1104F3C1" w14:textId="77777777" w:rsidR="001205A1" w:rsidRDefault="001205A1" w:rsidP="001739D4">
        <w:pPr>
          <w:pStyle w:val="Pidipagina"/>
          <w:framePr w:wrap="none" w:vAnchor="text" w:hAnchor="margin" w:xAlign="right" w:y="1"/>
          <w:rPr>
            <w:rStyle w:val="Numeropagina"/>
          </w:rPr>
        </w:pPr>
        <w:r>
          <w:rPr>
            <w:rStyle w:val="Numeropagina"/>
            <w:lang w:val="en-GB" w:bidi="en-GB"/>
          </w:rPr>
          <w:fldChar w:fldCharType="begin"/>
        </w:r>
        <w:r>
          <w:rPr>
            <w:rStyle w:val="Numeropagina"/>
            <w:lang w:val="en-GB" w:bidi="en-GB"/>
          </w:rPr>
          <w:instrText xml:space="preserve"> PAGE </w:instrText>
        </w:r>
        <w:r>
          <w:rPr>
            <w:rStyle w:val="Numeropagina"/>
            <w:lang w:val="en-GB" w:bidi="en-GB"/>
          </w:rPr>
          <w:fldChar w:fldCharType="separate"/>
        </w:r>
        <w:r w:rsidR="007B0740">
          <w:rPr>
            <w:rStyle w:val="Numeropagina"/>
            <w:noProof/>
            <w:lang w:val="en-GB" w:bidi="en-GB"/>
          </w:rPr>
          <w:t>2</w:t>
        </w:r>
        <w:r>
          <w:rPr>
            <w:rStyle w:val="Numeropagina"/>
            <w:lang w:val="en-GB" w:bidi="en-GB"/>
          </w:rPr>
          <w:fldChar w:fldCharType="end"/>
        </w:r>
      </w:p>
    </w:sdtContent>
  </w:sdt>
  <w:p w14:paraId="0607F9C6"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noProof/>
        <w:lang w:val="en-GB"/>
      </w:rPr>
      <w:id w:val="-1041358343"/>
      <w:docPartObj>
        <w:docPartGallery w:val="Page Numbers (Bottom of Page)"/>
        <w:docPartUnique/>
      </w:docPartObj>
    </w:sdtPr>
    <w:sdtContent>
      <w:p w14:paraId="2B58F872" w14:textId="77777777" w:rsidR="001205A1" w:rsidRPr="00F50E51" w:rsidRDefault="001205A1" w:rsidP="001739D4">
        <w:pPr>
          <w:pStyle w:val="Pidipagina"/>
          <w:framePr w:wrap="none" w:vAnchor="text" w:hAnchor="margin" w:xAlign="right" w:y="1"/>
          <w:rPr>
            <w:rStyle w:val="Numeropagina"/>
            <w:noProof/>
            <w:lang w:val="en-GB"/>
          </w:rPr>
        </w:pPr>
        <w:r w:rsidRPr="00F50E51">
          <w:rPr>
            <w:rStyle w:val="Numeropagina"/>
            <w:noProof/>
            <w:lang w:val="en-GB" w:bidi="en-GB"/>
          </w:rPr>
          <w:fldChar w:fldCharType="begin"/>
        </w:r>
        <w:r w:rsidRPr="00F50E51">
          <w:rPr>
            <w:rStyle w:val="Numeropagina"/>
            <w:noProof/>
            <w:lang w:val="en-GB" w:bidi="en-GB"/>
          </w:rPr>
          <w:instrText xml:space="preserve"> PAGE </w:instrText>
        </w:r>
        <w:r w:rsidRPr="00F50E51">
          <w:rPr>
            <w:rStyle w:val="Numeropagina"/>
            <w:noProof/>
            <w:lang w:val="en-GB" w:bidi="en-GB"/>
          </w:rPr>
          <w:fldChar w:fldCharType="separate"/>
        </w:r>
        <w:r w:rsidR="00A84125" w:rsidRPr="00F50E51">
          <w:rPr>
            <w:rStyle w:val="Numeropagina"/>
            <w:noProof/>
            <w:lang w:val="en-GB" w:bidi="en-GB"/>
          </w:rPr>
          <w:t>4</w:t>
        </w:r>
        <w:r w:rsidRPr="00F50E51">
          <w:rPr>
            <w:rStyle w:val="Numeropagina"/>
            <w:noProof/>
            <w:lang w:val="en-GB" w:bidi="en-GB"/>
          </w:rPr>
          <w:fldChar w:fldCharType="end"/>
        </w:r>
      </w:p>
    </w:sdtContent>
  </w:sdt>
  <w:tbl>
    <w:tblPr>
      <w:tblW w:w="15421" w:type="dxa"/>
      <w:tblLayout w:type="fixed"/>
      <w:tblCellMar>
        <w:left w:w="0" w:type="dxa"/>
        <w:right w:w="0" w:type="dxa"/>
      </w:tblCellMar>
      <w:tblLook w:val="0600" w:firstRow="0" w:lastRow="0" w:firstColumn="0" w:lastColumn="0" w:noHBand="1" w:noVBand="1"/>
    </w:tblPr>
    <w:tblGrid>
      <w:gridCol w:w="2835"/>
      <w:gridCol w:w="7257"/>
      <w:gridCol w:w="5329"/>
    </w:tblGrid>
    <w:tr w:rsidR="001860E3" w:rsidRPr="00F50E51" w14:paraId="262EA4BD" w14:textId="77777777" w:rsidTr="008E3264">
      <w:tc>
        <w:tcPr>
          <w:tcW w:w="2835" w:type="dxa"/>
        </w:tcPr>
        <w:p w14:paraId="0F3FE889" w14:textId="58343556" w:rsidR="001860E3" w:rsidRPr="00F50E51" w:rsidRDefault="001860E3" w:rsidP="00C66528">
          <w:pPr>
            <w:pStyle w:val="Pidipagina"/>
            <w:rPr>
              <w:noProof/>
              <w:lang w:val="en-GB"/>
            </w:rPr>
          </w:pPr>
          <w:r>
            <w:rPr>
              <w:noProof/>
              <w:lang w:val="en-GB"/>
            </w:rPr>
            <w:t>Life Quality Analysis</w:t>
          </w:r>
        </w:p>
      </w:tc>
      <w:tc>
        <w:tcPr>
          <w:tcW w:w="7257" w:type="dxa"/>
        </w:tcPr>
        <w:p w14:paraId="47C73AF9" w14:textId="467D8838" w:rsidR="001860E3" w:rsidRPr="00F50E51" w:rsidRDefault="008E3264" w:rsidP="00A31A5B">
          <w:pPr>
            <w:pStyle w:val="Pidipagina"/>
            <w:rPr>
              <w:noProof/>
              <w:lang w:val="en-GB"/>
            </w:rPr>
          </w:pPr>
          <w:r w:rsidRPr="008E3264">
            <w:rPr>
              <w:noProof/>
              <w:lang w:val="en-GB"/>
            </w:rPr>
            <w:t>https://github.com/ThaisaDeTorre/life-quality-data-viz</w:t>
          </w:r>
        </w:p>
      </w:tc>
      <w:tc>
        <w:tcPr>
          <w:tcW w:w="5329" w:type="dxa"/>
        </w:tcPr>
        <w:p w14:paraId="21C88F50" w14:textId="337FC577" w:rsidR="001860E3" w:rsidRPr="00F50E51" w:rsidRDefault="001860E3" w:rsidP="00A31A5B">
          <w:pPr>
            <w:pStyle w:val="Pidipagina"/>
            <w:rPr>
              <w:noProof/>
              <w:lang w:val="en-GB"/>
            </w:rPr>
          </w:pPr>
        </w:p>
      </w:tc>
    </w:tr>
  </w:tbl>
  <w:p w14:paraId="6672B4BC" w14:textId="77777777" w:rsidR="001205A1" w:rsidRPr="00F50E51" w:rsidRDefault="001205A1">
    <w:pPr>
      <w:pStyle w:val="Pidipagina"/>
      <w:rPr>
        <w:noProof/>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0CA0" w14:textId="77777777" w:rsidR="00344B43" w:rsidRDefault="00344B43" w:rsidP="001205A1">
      <w:r>
        <w:separator/>
      </w:r>
    </w:p>
  </w:footnote>
  <w:footnote w:type="continuationSeparator" w:id="0">
    <w:p w14:paraId="6EE1C829" w14:textId="77777777" w:rsidR="00344B43" w:rsidRDefault="00344B4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5F9E" w14:textId="7CFC58DF" w:rsidR="007D4205" w:rsidRPr="007D4205" w:rsidRDefault="007A0AA7" w:rsidP="007D4205">
    <w:pPr>
      <w:pStyle w:val="Pidipagina"/>
      <w:tabs>
        <w:tab w:val="clear" w:pos="9360"/>
      </w:tabs>
      <w:rPr>
        <w:noProof/>
        <w:lang w:val="en-GB"/>
      </w:rPr>
    </w:pPr>
    <w:r w:rsidRPr="00F50E51">
      <w:rPr>
        <w:noProof/>
        <w:lang w:val="en-GB" w:bidi="en-GB"/>
      </w:rPr>
      <mc:AlternateContent>
        <mc:Choice Requires="wps">
          <w:drawing>
            <wp:anchor distT="0" distB="0" distL="114300" distR="114300" simplePos="0" relativeHeight="251659264" behindDoc="1" locked="0" layoutInCell="1" allowOverlap="1" wp14:anchorId="3CD4EC0A" wp14:editId="63FCFE75">
              <wp:simplePos x="0" y="0"/>
              <wp:positionH relativeFrom="column">
                <wp:posOffset>-4404360</wp:posOffset>
              </wp:positionH>
              <wp:positionV relativeFrom="paragraph">
                <wp:posOffset>-3234863</wp:posOffset>
              </wp:positionV>
              <wp:extent cx="7305733" cy="6809394"/>
              <wp:effectExtent l="0" t="0" r="9525" b="0"/>
              <wp:wrapNone/>
              <wp:docPr id="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5733" cy="6809394"/>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9F7BB63" id="Shape" o:spid="_x0000_s1026" alt="&quot;&quot;" style="position:absolute;margin-left:-346.8pt;margin-top:-254.7pt;width:575.25pt;height:53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" path="m,14678r,6922l21600,3032,21600,,17075,,,14678xe" fillcolor="#123869 [3204]" stroked="f" strokeweight="1pt">
              <v:stroke miterlimit="4" joinstyle="miter"/>
              <v:path arrowok="t" o:extrusionok="f" o:connecttype="custom" o:connectlocs="3652867,3404697;3652867,3404697;3652867,3404697;3652867,3404697" o:connectangles="0,90,180,270"/>
            </v:shape>
          </w:pict>
        </mc:Fallback>
      </mc:AlternateContent>
    </w:r>
    <w:r w:rsidR="007D4205">
      <w:tab/>
    </w:r>
    <w:r w:rsidR="007D4205">
      <w:tab/>
    </w:r>
    <w:r w:rsidR="007D4205">
      <w:tab/>
    </w:r>
    <w:r w:rsidR="007D4205">
      <w:tab/>
    </w:r>
    <w:r w:rsidR="007D4205">
      <w:tab/>
    </w:r>
    <w:r w:rsidR="007D4205" w:rsidRPr="007D4205">
      <w:rPr>
        <w:noProof/>
        <w:lang w:val="en-GB"/>
      </w:rPr>
      <w:t>SUPSI –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0404D"/>
    <w:multiLevelType w:val="hybridMultilevel"/>
    <w:tmpl w:val="0A42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34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05"/>
    <w:rsid w:val="00044257"/>
    <w:rsid w:val="000A02A9"/>
    <w:rsid w:val="000C4ED1"/>
    <w:rsid w:val="001205A1"/>
    <w:rsid w:val="001860E3"/>
    <w:rsid w:val="002560A5"/>
    <w:rsid w:val="002877E8"/>
    <w:rsid w:val="002B0D15"/>
    <w:rsid w:val="002E7C4E"/>
    <w:rsid w:val="0031055C"/>
    <w:rsid w:val="003112E8"/>
    <w:rsid w:val="00344B43"/>
    <w:rsid w:val="00371EE1"/>
    <w:rsid w:val="003A798E"/>
    <w:rsid w:val="003B0243"/>
    <w:rsid w:val="00425A99"/>
    <w:rsid w:val="00480F97"/>
    <w:rsid w:val="00597E97"/>
    <w:rsid w:val="005E6B25"/>
    <w:rsid w:val="005F4F46"/>
    <w:rsid w:val="006932AA"/>
    <w:rsid w:val="006C60E6"/>
    <w:rsid w:val="007A0AA7"/>
    <w:rsid w:val="007B0740"/>
    <w:rsid w:val="007C1BAB"/>
    <w:rsid w:val="007D4205"/>
    <w:rsid w:val="00870289"/>
    <w:rsid w:val="008E3264"/>
    <w:rsid w:val="008F7728"/>
    <w:rsid w:val="00A15CF7"/>
    <w:rsid w:val="00A24793"/>
    <w:rsid w:val="00A31A5B"/>
    <w:rsid w:val="00A81248"/>
    <w:rsid w:val="00A84125"/>
    <w:rsid w:val="00AC3A76"/>
    <w:rsid w:val="00B2176D"/>
    <w:rsid w:val="00BC2D33"/>
    <w:rsid w:val="00BF1816"/>
    <w:rsid w:val="00C66528"/>
    <w:rsid w:val="00C673F6"/>
    <w:rsid w:val="00C75F13"/>
    <w:rsid w:val="00C915F0"/>
    <w:rsid w:val="00CA57D4"/>
    <w:rsid w:val="00CC1BF0"/>
    <w:rsid w:val="00F50E5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D2E2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FC49AE"/>
  </w:style>
  <w:style w:type="paragraph" w:styleId="Titolo1">
    <w:name w:val="heading 1"/>
    <w:basedOn w:val="Normale"/>
    <w:next w:val="Normale"/>
    <w:link w:val="Titolo1Carattere"/>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olo2">
    <w:name w:val="heading 2"/>
    <w:basedOn w:val="Normale"/>
    <w:next w:val="Normale"/>
    <w:link w:val="Titolo2Carattere"/>
    <w:uiPriority w:val="1"/>
    <w:qFormat/>
    <w:rsid w:val="007D4205"/>
    <w:pPr>
      <w:keepNext/>
      <w:keepLines/>
      <w:spacing w:before="120" w:after="120"/>
      <w:outlineLvl w:val="1"/>
    </w:pPr>
    <w:rPr>
      <w:rFonts w:eastAsiaTheme="majorEastAsia" w:cstheme="majorBidi"/>
      <w:i/>
      <w:color w:val="00C1C7" w:themeColor="accent2"/>
      <w:sz w:val="42"/>
      <w:szCs w:val="26"/>
    </w:rPr>
  </w:style>
  <w:style w:type="paragraph" w:styleId="Titolo3">
    <w:name w:val="heading 3"/>
    <w:basedOn w:val="Normale"/>
    <w:next w:val="Normale"/>
    <w:link w:val="Titolo3Carattere"/>
    <w:uiPriority w:val="2"/>
    <w:qFormat/>
    <w:rsid w:val="00C75F13"/>
    <w:pPr>
      <w:keepNext/>
      <w:keepLines/>
      <w:spacing w:before="240" w:after="120"/>
      <w:outlineLvl w:val="2"/>
    </w:pPr>
    <w:rPr>
      <w:rFonts w:asciiTheme="majorHAnsi" w:eastAsiaTheme="majorEastAsia" w:hAnsiTheme="majorHAnsi" w:cstheme="majorBidi"/>
      <w:b/>
      <w:color w:val="123869" w:themeColor="accent1"/>
      <w:sz w:val="36"/>
    </w:rPr>
  </w:style>
  <w:style w:type="paragraph" w:styleId="Titolo4">
    <w:name w:val="heading 4"/>
    <w:basedOn w:val="Normale"/>
    <w:next w:val="Normale"/>
    <w:link w:val="Titolo4Carattere"/>
    <w:uiPriority w:val="3"/>
    <w:qFormat/>
    <w:rsid w:val="00C75F13"/>
    <w:pPr>
      <w:keepNext/>
      <w:keepLines/>
      <w:spacing w:after="120"/>
      <w:outlineLvl w:val="3"/>
    </w:pPr>
    <w:rPr>
      <w:rFonts w:eastAsiaTheme="majorEastAsia" w:cstheme="majorBidi"/>
      <w:i/>
      <w:iCs/>
      <w:color w:val="000000" w:themeColor="text1"/>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C66528"/>
    <w:rPr>
      <w:rFonts w:asciiTheme="majorHAnsi" w:eastAsiaTheme="majorEastAsia" w:hAnsiTheme="majorHAnsi" w:cstheme="majorBidi"/>
      <w:b/>
      <w:color w:val="123869" w:themeColor="accent1"/>
      <w:sz w:val="80"/>
      <w:szCs w:val="32"/>
    </w:rPr>
  </w:style>
  <w:style w:type="character" w:customStyle="1" w:styleId="Titolo2Carattere">
    <w:name w:val="Titolo 2 Carattere"/>
    <w:basedOn w:val="Carpredefinitoparagrafo"/>
    <w:link w:val="Titolo2"/>
    <w:uiPriority w:val="1"/>
    <w:rsid w:val="007D4205"/>
    <w:rPr>
      <w:rFonts w:eastAsiaTheme="majorEastAsia" w:cstheme="majorBidi"/>
      <w:i/>
      <w:color w:val="00C1C7" w:themeColor="accent2"/>
      <w:sz w:val="42"/>
      <w:szCs w:val="26"/>
    </w:rPr>
  </w:style>
  <w:style w:type="paragraph" w:customStyle="1" w:styleId="GraphicAnchor">
    <w:name w:val="Graphic Anchor"/>
    <w:basedOn w:val="Normale"/>
    <w:uiPriority w:val="7"/>
    <w:qFormat/>
    <w:rsid w:val="00A81248"/>
    <w:rPr>
      <w:sz w:val="10"/>
    </w:rPr>
  </w:style>
  <w:style w:type="character" w:customStyle="1" w:styleId="Titolo3Carattere">
    <w:name w:val="Titolo 3 Carattere"/>
    <w:basedOn w:val="Carpredefinitoparagrafo"/>
    <w:link w:val="Titolo3"/>
    <w:uiPriority w:val="2"/>
    <w:rsid w:val="00C75F13"/>
    <w:rPr>
      <w:rFonts w:asciiTheme="majorHAnsi" w:eastAsiaTheme="majorEastAsia" w:hAnsiTheme="majorHAnsi" w:cstheme="majorBidi"/>
      <w:b/>
      <w:color w:val="123869" w:themeColor="accent1"/>
      <w:sz w:val="36"/>
    </w:rPr>
  </w:style>
  <w:style w:type="character" w:customStyle="1" w:styleId="Titolo4Carattere">
    <w:name w:val="Titolo 4 Carattere"/>
    <w:basedOn w:val="Carpredefinitoparagrafo"/>
    <w:link w:val="Titolo4"/>
    <w:uiPriority w:val="3"/>
    <w:rsid w:val="00C75F13"/>
    <w:rPr>
      <w:rFonts w:eastAsiaTheme="majorEastAsia" w:cstheme="majorBidi"/>
      <w:i/>
      <w:iCs/>
      <w:color w:val="000000" w:themeColor="text1"/>
      <w:sz w:val="32"/>
    </w:rPr>
  </w:style>
  <w:style w:type="paragraph" w:customStyle="1" w:styleId="Text">
    <w:name w:val="Text"/>
    <w:basedOn w:val="Normale"/>
    <w:uiPriority w:val="5"/>
    <w:qFormat/>
    <w:rsid w:val="00C66528"/>
    <w:rPr>
      <w:i/>
      <w:color w:val="000000" w:themeColor="text1"/>
      <w:sz w:val="28"/>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character" w:styleId="Collegamentoipertestuale">
    <w:name w:val="Hyperlink"/>
    <w:basedOn w:val="Carpredefinitoparagrafo"/>
    <w:uiPriority w:val="99"/>
    <w:rsid w:val="008F7728"/>
    <w:rPr>
      <w:color w:val="0000FF" w:themeColor="hyperlink"/>
      <w:u w:val="single"/>
    </w:rPr>
  </w:style>
  <w:style w:type="character" w:styleId="Menzionenonrisolta">
    <w:name w:val="Unresolved Mention"/>
    <w:basedOn w:val="Carpredefinitoparagrafo"/>
    <w:uiPriority w:val="99"/>
    <w:semiHidden/>
    <w:unhideWhenUsed/>
    <w:rsid w:val="008F7728"/>
    <w:rPr>
      <w:color w:val="605E5C"/>
      <w:shd w:val="clear" w:color="auto" w:fill="E1DFDD"/>
    </w:rPr>
  </w:style>
  <w:style w:type="paragraph" w:styleId="Titolosommario">
    <w:name w:val="TOC Heading"/>
    <w:basedOn w:val="Titolo1"/>
    <w:next w:val="Normale"/>
    <w:uiPriority w:val="39"/>
    <w:unhideWhenUsed/>
    <w:qFormat/>
    <w:rsid w:val="007A0AA7"/>
    <w:pPr>
      <w:spacing w:line="259" w:lineRule="auto"/>
      <w:outlineLvl w:val="9"/>
    </w:pPr>
    <w:rPr>
      <w:b w:val="0"/>
      <w:color w:val="0D294E" w:themeColor="accent1" w:themeShade="BF"/>
      <w:sz w:val="32"/>
      <w:lang w:val="en-GB" w:eastAsia="ja-JP"/>
    </w:rPr>
  </w:style>
  <w:style w:type="paragraph" w:styleId="Sommario1">
    <w:name w:val="toc 1"/>
    <w:basedOn w:val="Normale"/>
    <w:next w:val="Normale"/>
    <w:autoRedefine/>
    <w:uiPriority w:val="39"/>
    <w:rsid w:val="007A0AA7"/>
    <w:pPr>
      <w:spacing w:after="100"/>
    </w:pPr>
  </w:style>
  <w:style w:type="paragraph" w:styleId="Sommario2">
    <w:name w:val="toc 2"/>
    <w:basedOn w:val="Normale"/>
    <w:next w:val="Normale"/>
    <w:autoRedefine/>
    <w:uiPriority w:val="39"/>
    <w:rsid w:val="007A0AA7"/>
    <w:pPr>
      <w:spacing w:after="100"/>
      <w:ind w:left="240"/>
    </w:pPr>
  </w:style>
  <w:style w:type="paragraph" w:styleId="Sommario3">
    <w:name w:val="toc 3"/>
    <w:basedOn w:val="Normale"/>
    <w:next w:val="Normale"/>
    <w:autoRedefine/>
    <w:uiPriority w:val="39"/>
    <w:rsid w:val="007A0AA7"/>
    <w:pPr>
      <w:tabs>
        <w:tab w:val="right" w:leader="dot" w:pos="10632"/>
      </w:tabs>
      <w:spacing w:after="100"/>
      <w:ind w:left="480"/>
    </w:pPr>
  </w:style>
  <w:style w:type="paragraph" w:styleId="Sommario4">
    <w:name w:val="toc 4"/>
    <w:basedOn w:val="Normale"/>
    <w:next w:val="Normale"/>
    <w:autoRedefine/>
    <w:uiPriority w:val="39"/>
    <w:rsid w:val="00044257"/>
    <w:pPr>
      <w:spacing w:after="100"/>
      <w:ind w:left="720"/>
    </w:pPr>
  </w:style>
  <w:style w:type="paragraph" w:styleId="Revisione">
    <w:name w:val="Revision"/>
    <w:hidden/>
    <w:uiPriority w:val="99"/>
    <w:semiHidden/>
    <w:rsid w:val="00CA5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268">
      <w:bodyDiv w:val="1"/>
      <w:marLeft w:val="0"/>
      <w:marRight w:val="0"/>
      <w:marTop w:val="0"/>
      <w:marBottom w:val="0"/>
      <w:divBdr>
        <w:top w:val="none" w:sz="0" w:space="0" w:color="auto"/>
        <w:left w:val="none" w:sz="0" w:space="0" w:color="auto"/>
        <w:bottom w:val="none" w:sz="0" w:space="0" w:color="auto"/>
        <w:right w:val="none" w:sz="0" w:space="0" w:color="auto"/>
      </w:divBdr>
    </w:div>
    <w:div w:id="311257766">
      <w:bodyDiv w:val="1"/>
      <w:marLeft w:val="0"/>
      <w:marRight w:val="0"/>
      <w:marTop w:val="0"/>
      <w:marBottom w:val="0"/>
      <w:divBdr>
        <w:top w:val="none" w:sz="0" w:space="0" w:color="auto"/>
        <w:left w:val="none" w:sz="0" w:space="0" w:color="auto"/>
        <w:bottom w:val="none" w:sz="0" w:space="0" w:color="auto"/>
        <w:right w:val="none" w:sz="0" w:space="0" w:color="auto"/>
      </w:divBdr>
      <w:divsChild>
        <w:div w:id="841819576">
          <w:marLeft w:val="0"/>
          <w:marRight w:val="0"/>
          <w:marTop w:val="0"/>
          <w:marBottom w:val="0"/>
          <w:divBdr>
            <w:top w:val="none" w:sz="0" w:space="0" w:color="auto"/>
            <w:left w:val="none" w:sz="0" w:space="0" w:color="auto"/>
            <w:bottom w:val="none" w:sz="0" w:space="0" w:color="auto"/>
            <w:right w:val="none" w:sz="0" w:space="0" w:color="auto"/>
          </w:divBdr>
          <w:divsChild>
            <w:div w:id="628978265">
              <w:marLeft w:val="0"/>
              <w:marRight w:val="0"/>
              <w:marTop w:val="0"/>
              <w:marBottom w:val="0"/>
              <w:divBdr>
                <w:top w:val="none" w:sz="0" w:space="0" w:color="auto"/>
                <w:left w:val="none" w:sz="0" w:space="0" w:color="auto"/>
                <w:bottom w:val="none" w:sz="0" w:space="0" w:color="auto"/>
                <w:right w:val="none" w:sz="0" w:space="0" w:color="auto"/>
              </w:divBdr>
            </w:div>
            <w:div w:id="2036885106">
              <w:marLeft w:val="0"/>
              <w:marRight w:val="0"/>
              <w:marTop w:val="0"/>
              <w:marBottom w:val="0"/>
              <w:divBdr>
                <w:top w:val="none" w:sz="0" w:space="0" w:color="auto"/>
                <w:left w:val="none" w:sz="0" w:space="0" w:color="auto"/>
                <w:bottom w:val="none" w:sz="0" w:space="0" w:color="auto"/>
                <w:right w:val="none" w:sz="0" w:space="0" w:color="auto"/>
              </w:divBdr>
            </w:div>
            <w:div w:id="1019772029">
              <w:marLeft w:val="0"/>
              <w:marRight w:val="0"/>
              <w:marTop w:val="0"/>
              <w:marBottom w:val="0"/>
              <w:divBdr>
                <w:top w:val="none" w:sz="0" w:space="0" w:color="auto"/>
                <w:left w:val="none" w:sz="0" w:space="0" w:color="auto"/>
                <w:bottom w:val="none" w:sz="0" w:space="0" w:color="auto"/>
                <w:right w:val="none" w:sz="0" w:space="0" w:color="auto"/>
              </w:divBdr>
            </w:div>
            <w:div w:id="1955555347">
              <w:marLeft w:val="0"/>
              <w:marRight w:val="0"/>
              <w:marTop w:val="0"/>
              <w:marBottom w:val="0"/>
              <w:divBdr>
                <w:top w:val="none" w:sz="0" w:space="0" w:color="auto"/>
                <w:left w:val="none" w:sz="0" w:space="0" w:color="auto"/>
                <w:bottom w:val="none" w:sz="0" w:space="0" w:color="auto"/>
                <w:right w:val="none" w:sz="0" w:space="0" w:color="auto"/>
              </w:divBdr>
            </w:div>
            <w:div w:id="1275480535">
              <w:marLeft w:val="0"/>
              <w:marRight w:val="0"/>
              <w:marTop w:val="0"/>
              <w:marBottom w:val="0"/>
              <w:divBdr>
                <w:top w:val="none" w:sz="0" w:space="0" w:color="auto"/>
                <w:left w:val="none" w:sz="0" w:space="0" w:color="auto"/>
                <w:bottom w:val="none" w:sz="0" w:space="0" w:color="auto"/>
                <w:right w:val="none" w:sz="0" w:space="0" w:color="auto"/>
              </w:divBdr>
            </w:div>
            <w:div w:id="1389576578">
              <w:marLeft w:val="0"/>
              <w:marRight w:val="0"/>
              <w:marTop w:val="0"/>
              <w:marBottom w:val="0"/>
              <w:divBdr>
                <w:top w:val="none" w:sz="0" w:space="0" w:color="auto"/>
                <w:left w:val="none" w:sz="0" w:space="0" w:color="auto"/>
                <w:bottom w:val="none" w:sz="0" w:space="0" w:color="auto"/>
                <w:right w:val="none" w:sz="0" w:space="0" w:color="auto"/>
              </w:divBdr>
            </w:div>
            <w:div w:id="580874414">
              <w:marLeft w:val="0"/>
              <w:marRight w:val="0"/>
              <w:marTop w:val="0"/>
              <w:marBottom w:val="0"/>
              <w:divBdr>
                <w:top w:val="none" w:sz="0" w:space="0" w:color="auto"/>
                <w:left w:val="none" w:sz="0" w:space="0" w:color="auto"/>
                <w:bottom w:val="none" w:sz="0" w:space="0" w:color="auto"/>
                <w:right w:val="none" w:sz="0" w:space="0" w:color="auto"/>
              </w:divBdr>
            </w:div>
            <w:div w:id="1557740925">
              <w:marLeft w:val="0"/>
              <w:marRight w:val="0"/>
              <w:marTop w:val="0"/>
              <w:marBottom w:val="0"/>
              <w:divBdr>
                <w:top w:val="none" w:sz="0" w:space="0" w:color="auto"/>
                <w:left w:val="none" w:sz="0" w:space="0" w:color="auto"/>
                <w:bottom w:val="none" w:sz="0" w:space="0" w:color="auto"/>
                <w:right w:val="none" w:sz="0" w:space="0" w:color="auto"/>
              </w:divBdr>
            </w:div>
            <w:div w:id="275210652">
              <w:marLeft w:val="0"/>
              <w:marRight w:val="0"/>
              <w:marTop w:val="0"/>
              <w:marBottom w:val="0"/>
              <w:divBdr>
                <w:top w:val="none" w:sz="0" w:space="0" w:color="auto"/>
                <w:left w:val="none" w:sz="0" w:space="0" w:color="auto"/>
                <w:bottom w:val="none" w:sz="0" w:space="0" w:color="auto"/>
                <w:right w:val="none" w:sz="0" w:space="0" w:color="auto"/>
              </w:divBdr>
            </w:div>
            <w:div w:id="967663964">
              <w:marLeft w:val="0"/>
              <w:marRight w:val="0"/>
              <w:marTop w:val="0"/>
              <w:marBottom w:val="0"/>
              <w:divBdr>
                <w:top w:val="none" w:sz="0" w:space="0" w:color="auto"/>
                <w:left w:val="none" w:sz="0" w:space="0" w:color="auto"/>
                <w:bottom w:val="none" w:sz="0" w:space="0" w:color="auto"/>
                <w:right w:val="none" w:sz="0" w:space="0" w:color="auto"/>
              </w:divBdr>
            </w:div>
            <w:div w:id="532379443">
              <w:marLeft w:val="0"/>
              <w:marRight w:val="0"/>
              <w:marTop w:val="0"/>
              <w:marBottom w:val="0"/>
              <w:divBdr>
                <w:top w:val="none" w:sz="0" w:space="0" w:color="auto"/>
                <w:left w:val="none" w:sz="0" w:space="0" w:color="auto"/>
                <w:bottom w:val="none" w:sz="0" w:space="0" w:color="auto"/>
                <w:right w:val="none" w:sz="0" w:space="0" w:color="auto"/>
              </w:divBdr>
            </w:div>
            <w:div w:id="177548511">
              <w:marLeft w:val="0"/>
              <w:marRight w:val="0"/>
              <w:marTop w:val="0"/>
              <w:marBottom w:val="0"/>
              <w:divBdr>
                <w:top w:val="none" w:sz="0" w:space="0" w:color="auto"/>
                <w:left w:val="none" w:sz="0" w:space="0" w:color="auto"/>
                <w:bottom w:val="none" w:sz="0" w:space="0" w:color="auto"/>
                <w:right w:val="none" w:sz="0" w:space="0" w:color="auto"/>
              </w:divBdr>
            </w:div>
            <w:div w:id="1918051526">
              <w:marLeft w:val="0"/>
              <w:marRight w:val="0"/>
              <w:marTop w:val="0"/>
              <w:marBottom w:val="0"/>
              <w:divBdr>
                <w:top w:val="none" w:sz="0" w:space="0" w:color="auto"/>
                <w:left w:val="none" w:sz="0" w:space="0" w:color="auto"/>
                <w:bottom w:val="none" w:sz="0" w:space="0" w:color="auto"/>
                <w:right w:val="none" w:sz="0" w:space="0" w:color="auto"/>
              </w:divBdr>
            </w:div>
            <w:div w:id="1290015935">
              <w:marLeft w:val="0"/>
              <w:marRight w:val="0"/>
              <w:marTop w:val="0"/>
              <w:marBottom w:val="0"/>
              <w:divBdr>
                <w:top w:val="none" w:sz="0" w:space="0" w:color="auto"/>
                <w:left w:val="none" w:sz="0" w:space="0" w:color="auto"/>
                <w:bottom w:val="none" w:sz="0" w:space="0" w:color="auto"/>
                <w:right w:val="none" w:sz="0" w:space="0" w:color="auto"/>
              </w:divBdr>
            </w:div>
            <w:div w:id="1953514061">
              <w:marLeft w:val="0"/>
              <w:marRight w:val="0"/>
              <w:marTop w:val="0"/>
              <w:marBottom w:val="0"/>
              <w:divBdr>
                <w:top w:val="none" w:sz="0" w:space="0" w:color="auto"/>
                <w:left w:val="none" w:sz="0" w:space="0" w:color="auto"/>
                <w:bottom w:val="none" w:sz="0" w:space="0" w:color="auto"/>
                <w:right w:val="none" w:sz="0" w:space="0" w:color="auto"/>
              </w:divBdr>
            </w:div>
            <w:div w:id="537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159">
      <w:bodyDiv w:val="1"/>
      <w:marLeft w:val="0"/>
      <w:marRight w:val="0"/>
      <w:marTop w:val="0"/>
      <w:marBottom w:val="0"/>
      <w:divBdr>
        <w:top w:val="none" w:sz="0" w:space="0" w:color="auto"/>
        <w:left w:val="none" w:sz="0" w:space="0" w:color="auto"/>
        <w:bottom w:val="none" w:sz="0" w:space="0" w:color="auto"/>
        <w:right w:val="none" w:sz="0" w:space="0" w:color="auto"/>
      </w:divBdr>
      <w:divsChild>
        <w:div w:id="1052922466">
          <w:marLeft w:val="0"/>
          <w:marRight w:val="0"/>
          <w:marTop w:val="0"/>
          <w:marBottom w:val="0"/>
          <w:divBdr>
            <w:top w:val="none" w:sz="0" w:space="0" w:color="auto"/>
            <w:left w:val="none" w:sz="0" w:space="0" w:color="auto"/>
            <w:bottom w:val="none" w:sz="0" w:space="0" w:color="auto"/>
            <w:right w:val="none" w:sz="0" w:space="0" w:color="auto"/>
          </w:divBdr>
          <w:divsChild>
            <w:div w:id="861745446">
              <w:marLeft w:val="0"/>
              <w:marRight w:val="0"/>
              <w:marTop w:val="0"/>
              <w:marBottom w:val="0"/>
              <w:divBdr>
                <w:top w:val="none" w:sz="0" w:space="0" w:color="auto"/>
                <w:left w:val="none" w:sz="0" w:space="0" w:color="auto"/>
                <w:bottom w:val="none" w:sz="0" w:space="0" w:color="auto"/>
                <w:right w:val="none" w:sz="0" w:space="0" w:color="auto"/>
              </w:divBdr>
            </w:div>
            <w:div w:id="395587919">
              <w:marLeft w:val="0"/>
              <w:marRight w:val="0"/>
              <w:marTop w:val="0"/>
              <w:marBottom w:val="0"/>
              <w:divBdr>
                <w:top w:val="none" w:sz="0" w:space="0" w:color="auto"/>
                <w:left w:val="none" w:sz="0" w:space="0" w:color="auto"/>
                <w:bottom w:val="none" w:sz="0" w:space="0" w:color="auto"/>
                <w:right w:val="none" w:sz="0" w:space="0" w:color="auto"/>
              </w:divBdr>
            </w:div>
            <w:div w:id="1140341365">
              <w:marLeft w:val="0"/>
              <w:marRight w:val="0"/>
              <w:marTop w:val="0"/>
              <w:marBottom w:val="0"/>
              <w:divBdr>
                <w:top w:val="none" w:sz="0" w:space="0" w:color="auto"/>
                <w:left w:val="none" w:sz="0" w:space="0" w:color="auto"/>
                <w:bottom w:val="none" w:sz="0" w:space="0" w:color="auto"/>
                <w:right w:val="none" w:sz="0" w:space="0" w:color="auto"/>
              </w:divBdr>
            </w:div>
            <w:div w:id="862668577">
              <w:marLeft w:val="0"/>
              <w:marRight w:val="0"/>
              <w:marTop w:val="0"/>
              <w:marBottom w:val="0"/>
              <w:divBdr>
                <w:top w:val="none" w:sz="0" w:space="0" w:color="auto"/>
                <w:left w:val="none" w:sz="0" w:space="0" w:color="auto"/>
                <w:bottom w:val="none" w:sz="0" w:space="0" w:color="auto"/>
                <w:right w:val="none" w:sz="0" w:space="0" w:color="auto"/>
              </w:divBdr>
            </w:div>
            <w:div w:id="1372920069">
              <w:marLeft w:val="0"/>
              <w:marRight w:val="0"/>
              <w:marTop w:val="0"/>
              <w:marBottom w:val="0"/>
              <w:divBdr>
                <w:top w:val="none" w:sz="0" w:space="0" w:color="auto"/>
                <w:left w:val="none" w:sz="0" w:space="0" w:color="auto"/>
                <w:bottom w:val="none" w:sz="0" w:space="0" w:color="auto"/>
                <w:right w:val="none" w:sz="0" w:space="0" w:color="auto"/>
              </w:divBdr>
            </w:div>
            <w:div w:id="1653635000">
              <w:marLeft w:val="0"/>
              <w:marRight w:val="0"/>
              <w:marTop w:val="0"/>
              <w:marBottom w:val="0"/>
              <w:divBdr>
                <w:top w:val="none" w:sz="0" w:space="0" w:color="auto"/>
                <w:left w:val="none" w:sz="0" w:space="0" w:color="auto"/>
                <w:bottom w:val="none" w:sz="0" w:space="0" w:color="auto"/>
                <w:right w:val="none" w:sz="0" w:space="0" w:color="auto"/>
              </w:divBdr>
            </w:div>
            <w:div w:id="1851405151">
              <w:marLeft w:val="0"/>
              <w:marRight w:val="0"/>
              <w:marTop w:val="0"/>
              <w:marBottom w:val="0"/>
              <w:divBdr>
                <w:top w:val="none" w:sz="0" w:space="0" w:color="auto"/>
                <w:left w:val="none" w:sz="0" w:space="0" w:color="auto"/>
                <w:bottom w:val="none" w:sz="0" w:space="0" w:color="auto"/>
                <w:right w:val="none" w:sz="0" w:space="0" w:color="auto"/>
              </w:divBdr>
            </w:div>
            <w:div w:id="1798916132">
              <w:marLeft w:val="0"/>
              <w:marRight w:val="0"/>
              <w:marTop w:val="0"/>
              <w:marBottom w:val="0"/>
              <w:divBdr>
                <w:top w:val="none" w:sz="0" w:space="0" w:color="auto"/>
                <w:left w:val="none" w:sz="0" w:space="0" w:color="auto"/>
                <w:bottom w:val="none" w:sz="0" w:space="0" w:color="auto"/>
                <w:right w:val="none" w:sz="0" w:space="0" w:color="auto"/>
              </w:divBdr>
            </w:div>
            <w:div w:id="435442233">
              <w:marLeft w:val="0"/>
              <w:marRight w:val="0"/>
              <w:marTop w:val="0"/>
              <w:marBottom w:val="0"/>
              <w:divBdr>
                <w:top w:val="none" w:sz="0" w:space="0" w:color="auto"/>
                <w:left w:val="none" w:sz="0" w:space="0" w:color="auto"/>
                <w:bottom w:val="none" w:sz="0" w:space="0" w:color="auto"/>
                <w:right w:val="none" w:sz="0" w:space="0" w:color="auto"/>
              </w:divBdr>
            </w:div>
            <w:div w:id="1849906788">
              <w:marLeft w:val="0"/>
              <w:marRight w:val="0"/>
              <w:marTop w:val="0"/>
              <w:marBottom w:val="0"/>
              <w:divBdr>
                <w:top w:val="none" w:sz="0" w:space="0" w:color="auto"/>
                <w:left w:val="none" w:sz="0" w:space="0" w:color="auto"/>
                <w:bottom w:val="none" w:sz="0" w:space="0" w:color="auto"/>
                <w:right w:val="none" w:sz="0" w:space="0" w:color="auto"/>
              </w:divBdr>
            </w:div>
            <w:div w:id="1602646024">
              <w:marLeft w:val="0"/>
              <w:marRight w:val="0"/>
              <w:marTop w:val="0"/>
              <w:marBottom w:val="0"/>
              <w:divBdr>
                <w:top w:val="none" w:sz="0" w:space="0" w:color="auto"/>
                <w:left w:val="none" w:sz="0" w:space="0" w:color="auto"/>
                <w:bottom w:val="none" w:sz="0" w:space="0" w:color="auto"/>
                <w:right w:val="none" w:sz="0" w:space="0" w:color="auto"/>
              </w:divBdr>
            </w:div>
            <w:div w:id="252127977">
              <w:marLeft w:val="0"/>
              <w:marRight w:val="0"/>
              <w:marTop w:val="0"/>
              <w:marBottom w:val="0"/>
              <w:divBdr>
                <w:top w:val="none" w:sz="0" w:space="0" w:color="auto"/>
                <w:left w:val="none" w:sz="0" w:space="0" w:color="auto"/>
                <w:bottom w:val="none" w:sz="0" w:space="0" w:color="auto"/>
                <w:right w:val="none" w:sz="0" w:space="0" w:color="auto"/>
              </w:divBdr>
            </w:div>
            <w:div w:id="1221792949">
              <w:marLeft w:val="0"/>
              <w:marRight w:val="0"/>
              <w:marTop w:val="0"/>
              <w:marBottom w:val="0"/>
              <w:divBdr>
                <w:top w:val="none" w:sz="0" w:space="0" w:color="auto"/>
                <w:left w:val="none" w:sz="0" w:space="0" w:color="auto"/>
                <w:bottom w:val="none" w:sz="0" w:space="0" w:color="auto"/>
                <w:right w:val="none" w:sz="0" w:space="0" w:color="auto"/>
              </w:divBdr>
            </w:div>
            <w:div w:id="1728723430">
              <w:marLeft w:val="0"/>
              <w:marRight w:val="0"/>
              <w:marTop w:val="0"/>
              <w:marBottom w:val="0"/>
              <w:divBdr>
                <w:top w:val="none" w:sz="0" w:space="0" w:color="auto"/>
                <w:left w:val="none" w:sz="0" w:space="0" w:color="auto"/>
                <w:bottom w:val="none" w:sz="0" w:space="0" w:color="auto"/>
                <w:right w:val="none" w:sz="0" w:space="0" w:color="auto"/>
              </w:divBdr>
            </w:div>
            <w:div w:id="1101029944">
              <w:marLeft w:val="0"/>
              <w:marRight w:val="0"/>
              <w:marTop w:val="0"/>
              <w:marBottom w:val="0"/>
              <w:divBdr>
                <w:top w:val="none" w:sz="0" w:space="0" w:color="auto"/>
                <w:left w:val="none" w:sz="0" w:space="0" w:color="auto"/>
                <w:bottom w:val="none" w:sz="0" w:space="0" w:color="auto"/>
                <w:right w:val="none" w:sz="0" w:space="0" w:color="auto"/>
              </w:divBdr>
            </w:div>
            <w:div w:id="6353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ootstrapmade.com/knight-simple-one-page-bootstrap-templat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flourish.studio/visualisation/163922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flourish.studio/visualisation/1613378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is\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EAAAD0-397A-40C0-B9B1-DAA7A7CC3D6E}">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5</Pages>
  <Words>978</Words>
  <Characters>6436</Characters>
  <Application>Microsoft Office Word</Application>
  <DocSecurity>0</DocSecurity>
  <Lines>178</Lines>
  <Paragraphs>110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2023-12-20T09:51:00Z</dcterms:created>
  <dcterms:modified xsi:type="dcterms:W3CDTF">2024-01-15T14:21:00Z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491e6f59-0e87-4e16-98fe-2d12a0b176bf</vt:lpwstr>
  </property>
</Properties>
</file>