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CA" w:rsidRDefault="001D14CA" w:rsidP="001D14CA">
      <w:pPr>
        <w:pBdr>
          <w:top w:val="nil"/>
          <w:left w:val="nil"/>
          <w:bottom w:val="nil"/>
          <w:right w:val="nil"/>
          <w:between w:val="nil"/>
        </w:pBdr>
        <w:jc w:val="center"/>
        <w:rPr>
          <w:rFonts w:ascii="Calibri" w:eastAsia="Calibri" w:hAnsi="Calibri" w:cs="Calibri"/>
          <w:b/>
          <w:color w:val="000000"/>
          <w:sz w:val="40"/>
          <w:szCs w:val="40"/>
        </w:rPr>
      </w:pPr>
      <w:r>
        <w:rPr>
          <w:rFonts w:ascii="Calibri" w:eastAsia="Calibri" w:hAnsi="Calibri" w:cs="Calibri"/>
          <w:b/>
          <w:color w:val="000000"/>
          <w:sz w:val="40"/>
          <w:szCs w:val="40"/>
        </w:rPr>
        <w:t>ABSTRACTS</w:t>
      </w:r>
    </w:p>
    <w:p w:rsidR="007E4B51" w:rsidRDefault="0011691F" w:rsidP="007E4B51">
      <w:pPr>
        <w:ind w:firstLine="720"/>
        <w:jc w:val="both"/>
        <w:rPr>
          <w:rFonts w:ascii="Calibri" w:eastAsia="Calibri" w:hAnsi="Calibri" w:cs="Calibri"/>
          <w:color w:val="000000"/>
          <w:sz w:val="28"/>
          <w:szCs w:val="28"/>
        </w:rPr>
      </w:pPr>
      <w:r w:rsidRPr="0011691F">
        <w:rPr>
          <w:rFonts w:ascii="Calibri" w:eastAsia="Calibri" w:hAnsi="Calibri" w:cs="Calibri"/>
          <w:color w:val="000000"/>
          <w:sz w:val="28"/>
          <w:szCs w:val="28"/>
        </w:rPr>
        <w:t>This report describes the work conducted during these three months’ internships that is a part of the bachelor’s curriculum of Computer Science at NIPTICT. The Topic of the internship is “Quality Management System (QMS)”, a system that provides features which let the users can checking the quality, percentage exports of product in their factory.</w:t>
      </w:r>
      <w:r w:rsidR="001D14CA">
        <w:rPr>
          <w:rFonts w:ascii="Calibri" w:eastAsia="Calibri" w:hAnsi="Calibri" w:cs="Calibri"/>
          <w:color w:val="000000"/>
          <w:sz w:val="28"/>
          <w:szCs w:val="28"/>
        </w:rPr>
        <w:tab/>
      </w:r>
      <w:r w:rsidR="001D14CA">
        <w:rPr>
          <w:rFonts w:ascii="Calibri" w:eastAsia="Calibri" w:hAnsi="Calibri" w:cs="Calibri"/>
          <w:color w:val="000000"/>
          <w:sz w:val="28"/>
          <w:szCs w:val="28"/>
        </w:rPr>
        <w:tab/>
      </w:r>
    </w:p>
    <w:p w:rsidR="004A45DB" w:rsidRDefault="001D14CA" w:rsidP="0011691F">
      <w:pPr>
        <w:ind w:firstLine="720"/>
      </w:pPr>
      <w:bookmarkStart w:id="0" w:name="_GoBack"/>
      <w:bookmarkEnd w:id="0"/>
      <w:r>
        <w:rPr>
          <w:rFonts w:ascii="Calibri" w:eastAsia="Calibri" w:hAnsi="Calibri" w:cs="Calibri"/>
          <w:color w:val="000000"/>
          <w:sz w:val="28"/>
          <w:szCs w:val="28"/>
        </w:rPr>
        <w:t xml:space="preserve">This system was divided into two sides. The first is user’s control side. This side can be called the management side. It lets the user control such as reward, customers’ point, and merchants. The second is customer side. This </w:t>
      </w:r>
      <w:r>
        <w:rPr>
          <w:rFonts w:ascii="Calibri" w:eastAsia="Calibri" w:hAnsi="Calibri" w:cs="Calibri"/>
          <w:b/>
          <w:color w:val="000000"/>
          <w:sz w:val="28"/>
          <w:szCs w:val="28"/>
        </w:rPr>
        <w:t>API</w:t>
      </w:r>
      <w:r>
        <w:rPr>
          <w:rFonts w:ascii="Calibri" w:eastAsia="Calibri" w:hAnsi="Calibri" w:cs="Calibri"/>
          <w:color w:val="000000"/>
          <w:sz w:val="28"/>
          <w:szCs w:val="28"/>
        </w:rPr>
        <w:t xml:space="preserve"> was done along with the system in order to give content of data as JSON to “</w:t>
      </w:r>
      <w:r>
        <w:rPr>
          <w:rFonts w:ascii="Calibri" w:eastAsia="Calibri" w:hAnsi="Calibri" w:cs="Calibri"/>
          <w:b/>
          <w:color w:val="000000"/>
          <w:sz w:val="28"/>
          <w:szCs w:val="28"/>
        </w:rPr>
        <w:t>Customer Loyalty Management System</w:t>
      </w:r>
      <w:r>
        <w:rPr>
          <w:rFonts w:ascii="Calibri" w:eastAsia="Calibri" w:hAnsi="Calibri" w:cs="Calibri"/>
          <w:color w:val="000000"/>
          <w:sz w:val="28"/>
          <w:szCs w:val="28"/>
        </w:rPr>
        <w:t>” mobile app.</w:t>
      </w:r>
    </w:p>
    <w:sectPr w:rsidR="004A4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4CA"/>
    <w:rsid w:val="0011691F"/>
    <w:rsid w:val="001D14CA"/>
    <w:rsid w:val="00215935"/>
    <w:rsid w:val="007E4B51"/>
    <w:rsid w:val="008266D5"/>
    <w:rsid w:val="00B2194F"/>
    <w:rsid w:val="00B353ED"/>
    <w:rsid w:val="00DE2E79"/>
    <w:rsid w:val="00F77D1C"/>
  </w:rsids>
  <m:mathPr>
    <m:mathFont m:val="Cambria Math"/>
    <m:brkBin m:val="before"/>
    <m:brkBinSub m:val="--"/>
    <m:smallFrac m:val="0"/>
    <m:dispDef/>
    <m:lMargin m:val="0"/>
    <m:rMargin m:val="0"/>
    <m:defJc m:val="centerGroup"/>
    <m:wrapIndent m:val="1440"/>
    <m:intLim m:val="subSup"/>
    <m:naryLim m:val="undOvr"/>
  </m:mathPr>
  <w:themeFontLang w:val="en-US" w:eastAsia="zh-TW"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C6DF"/>
  <w15:chartTrackingRefBased/>
  <w15:docId w15:val="{AFAF85AE-AED9-4042-8EFF-239063CB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zh-TW"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D14C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c:creator>
  <cp:keywords/>
  <dc:description/>
  <cp:lastModifiedBy>Un</cp:lastModifiedBy>
  <cp:revision>2</cp:revision>
  <dcterms:created xsi:type="dcterms:W3CDTF">2019-08-19T01:13:00Z</dcterms:created>
  <dcterms:modified xsi:type="dcterms:W3CDTF">2019-08-19T09:37:00Z</dcterms:modified>
</cp:coreProperties>
</file>