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83F66" w14:textId="36127623" w:rsidR="003460BD" w:rsidRPr="003460BD" w:rsidRDefault="003460BD" w:rsidP="003460BD">
      <w:pPr>
        <w:jc w:val="center"/>
      </w:pPr>
      <w:proofErr w:type="spellStart"/>
      <w:r>
        <w:t>Bussiness</w:t>
      </w:r>
      <w:proofErr w:type="spellEnd"/>
      <w:r>
        <w:t xml:space="preserve"> Model Canvas</w:t>
      </w:r>
    </w:p>
    <w:p w14:paraId="1A74F783" w14:textId="77777777" w:rsidR="003460BD" w:rsidRPr="003460BD" w:rsidRDefault="003460BD" w:rsidP="003460BD">
      <w:pPr>
        <w:rPr>
          <w:b/>
          <w:bCs/>
        </w:rPr>
      </w:pPr>
      <w:r w:rsidRPr="003460BD">
        <w:rPr>
          <w:b/>
          <w:bCs/>
        </w:rPr>
        <w:t>1. Proposta de Valor</w:t>
      </w:r>
    </w:p>
    <w:p w14:paraId="2B1BD3AB" w14:textId="1DC2F7F8" w:rsidR="003460BD" w:rsidRPr="003460BD" w:rsidRDefault="003460BD" w:rsidP="003460BD">
      <w:pPr>
        <w:numPr>
          <w:ilvl w:val="0"/>
          <w:numId w:val="11"/>
        </w:numPr>
      </w:pPr>
      <w:r w:rsidRPr="003460BD">
        <w:rPr>
          <w:b/>
          <w:bCs/>
        </w:rPr>
        <w:t>Valor entregue:</w:t>
      </w:r>
      <w:r w:rsidRPr="003460BD">
        <w:t> Centralização e transparência de dados do sistema de saúde para facilitar a tomada de decisão.</w:t>
      </w:r>
    </w:p>
    <w:p w14:paraId="7DBBBACE" w14:textId="2E0F78D9" w:rsidR="003460BD" w:rsidRPr="003460BD" w:rsidRDefault="003460BD" w:rsidP="003460BD">
      <w:pPr>
        <w:numPr>
          <w:ilvl w:val="0"/>
          <w:numId w:val="11"/>
        </w:numPr>
      </w:pPr>
      <w:r w:rsidRPr="003460BD">
        <w:rPr>
          <w:b/>
          <w:bCs/>
        </w:rPr>
        <w:t>Problemas resolvidos:</w:t>
      </w:r>
      <w:r w:rsidRPr="003460BD">
        <w:t xml:space="preserve"> Fragmentação de prontuários </w:t>
      </w:r>
      <w:proofErr w:type="gramStart"/>
      <w:r w:rsidRPr="003460BD">
        <w:t>médicos ,</w:t>
      </w:r>
      <w:proofErr w:type="gramEnd"/>
      <w:r w:rsidRPr="003460BD">
        <w:t xml:space="preserve"> falta de transparência sobre o tempo de espera em filas e dificuldade de acesso ao histórico clínico em emergências.</w:t>
      </w:r>
    </w:p>
    <w:p w14:paraId="25FA67F9" w14:textId="77777777" w:rsidR="003460BD" w:rsidRPr="003460BD" w:rsidRDefault="003460BD" w:rsidP="003460BD">
      <w:pPr>
        <w:numPr>
          <w:ilvl w:val="0"/>
          <w:numId w:val="11"/>
        </w:numPr>
      </w:pPr>
      <w:r w:rsidRPr="003460BD">
        <w:rPr>
          <w:b/>
          <w:bCs/>
        </w:rPr>
        <w:t>Necessidades atendidas:</w:t>
      </w:r>
      <w:r w:rsidRPr="003460BD">
        <w:t> Necessidade de agilidade no atendimento e integração de informações entre as redes pública e privada.</w:t>
      </w:r>
    </w:p>
    <w:p w14:paraId="12738DF5" w14:textId="77777777" w:rsidR="003460BD" w:rsidRPr="003460BD" w:rsidRDefault="003460BD" w:rsidP="003460BD">
      <w:pPr>
        <w:numPr>
          <w:ilvl w:val="0"/>
          <w:numId w:val="11"/>
        </w:numPr>
      </w:pPr>
      <w:r w:rsidRPr="003460BD">
        <w:rPr>
          <w:b/>
          <w:bCs/>
        </w:rPr>
        <w:t>Diferenciais:</w:t>
      </w:r>
      <w:r w:rsidRPr="003460BD">
        <w:t> Unificação real de dados públicos e privados em uma plataforma gratuita para o cidadão, com foco em suporte governamental.</w:t>
      </w:r>
    </w:p>
    <w:p w14:paraId="7619A2F4" w14:textId="77777777" w:rsidR="003460BD" w:rsidRPr="003460BD" w:rsidRDefault="003460BD" w:rsidP="003460BD">
      <w:pPr>
        <w:rPr>
          <w:b/>
          <w:bCs/>
        </w:rPr>
      </w:pPr>
      <w:r w:rsidRPr="003460BD">
        <w:rPr>
          <w:b/>
          <w:bCs/>
        </w:rPr>
        <w:t>2. Segmentos de Clientes</w:t>
      </w:r>
    </w:p>
    <w:p w14:paraId="508D5843" w14:textId="77777777" w:rsidR="003460BD" w:rsidRPr="003460BD" w:rsidRDefault="003460BD" w:rsidP="003460BD">
      <w:pPr>
        <w:numPr>
          <w:ilvl w:val="0"/>
          <w:numId w:val="12"/>
        </w:numPr>
      </w:pPr>
      <w:r w:rsidRPr="003460BD">
        <w:rPr>
          <w:b/>
          <w:bCs/>
        </w:rPr>
        <w:t>Quem são os clientes:</w:t>
      </w:r>
      <w:r w:rsidRPr="003460BD">
        <w:t> </w:t>
      </w:r>
      <w:proofErr w:type="spellStart"/>
      <w:r w:rsidRPr="003460BD">
        <w:t>Pronto-socorros</w:t>
      </w:r>
      <w:proofErr w:type="spellEnd"/>
      <w:r w:rsidRPr="003460BD">
        <w:t xml:space="preserve"> públicos e privados (que utilizam o software) e o Governo (que financia via licitação).</w:t>
      </w:r>
    </w:p>
    <w:p w14:paraId="17B33375" w14:textId="2195788F" w:rsidR="003460BD" w:rsidRPr="003460BD" w:rsidRDefault="003460BD" w:rsidP="003460BD">
      <w:pPr>
        <w:numPr>
          <w:ilvl w:val="0"/>
          <w:numId w:val="12"/>
        </w:numPr>
      </w:pPr>
      <w:r w:rsidRPr="003460BD">
        <w:rPr>
          <w:b/>
          <w:bCs/>
        </w:rPr>
        <w:t>Para quem se cria valor:</w:t>
      </w:r>
      <w:r w:rsidRPr="003460BD">
        <w:t> Pacientes que buscam atendimento rápido e profissionais da saúde que precisam de informações clínicas precisas</w:t>
      </w:r>
    </w:p>
    <w:p w14:paraId="68411DBB" w14:textId="01C37A40" w:rsidR="003460BD" w:rsidRPr="003460BD" w:rsidRDefault="003460BD" w:rsidP="003460BD">
      <w:pPr>
        <w:numPr>
          <w:ilvl w:val="0"/>
          <w:numId w:val="12"/>
        </w:numPr>
      </w:pPr>
      <w:r w:rsidRPr="003460BD">
        <w:rPr>
          <w:b/>
          <w:bCs/>
        </w:rPr>
        <w:t>Públicos-alvo:</w:t>
      </w:r>
      <w:r w:rsidRPr="003460BD">
        <w:t xml:space="preserve"> B2G (Business </w:t>
      </w:r>
      <w:proofErr w:type="spellStart"/>
      <w:r w:rsidRPr="003460BD">
        <w:t>to</w:t>
      </w:r>
      <w:proofErr w:type="spellEnd"/>
      <w:r w:rsidRPr="003460BD">
        <w:t xml:space="preserve"> </w:t>
      </w:r>
      <w:proofErr w:type="spellStart"/>
      <w:r w:rsidRPr="003460BD">
        <w:t>Government</w:t>
      </w:r>
      <w:proofErr w:type="spellEnd"/>
      <w:r w:rsidRPr="003460BD">
        <w:t xml:space="preserve"> - Foco principal em licitações), B2B (Hospitais Privados) e B2C (População em geral/Massas).</w:t>
      </w:r>
    </w:p>
    <w:p w14:paraId="251E858C" w14:textId="77777777" w:rsidR="003460BD" w:rsidRPr="003460BD" w:rsidRDefault="003460BD" w:rsidP="003460BD">
      <w:pPr>
        <w:rPr>
          <w:b/>
          <w:bCs/>
        </w:rPr>
      </w:pPr>
      <w:r w:rsidRPr="003460BD">
        <w:rPr>
          <w:b/>
          <w:bCs/>
        </w:rPr>
        <w:t>3. Canais</w:t>
      </w:r>
    </w:p>
    <w:p w14:paraId="1EF613F1" w14:textId="77777777" w:rsidR="003460BD" w:rsidRPr="003460BD" w:rsidRDefault="003460BD" w:rsidP="003460BD">
      <w:pPr>
        <w:numPr>
          <w:ilvl w:val="0"/>
          <w:numId w:val="13"/>
        </w:numPr>
      </w:pPr>
      <w:r w:rsidRPr="003460BD">
        <w:rPr>
          <w:b/>
          <w:bCs/>
        </w:rPr>
        <w:t>Como alcança os clientes:</w:t>
      </w:r>
      <w:r w:rsidRPr="003460BD">
        <w:t> Processos de licitação pública e parcerias com gestores hospitalares.</w:t>
      </w:r>
    </w:p>
    <w:p w14:paraId="674A4554" w14:textId="7521DAC0" w:rsidR="003460BD" w:rsidRPr="003460BD" w:rsidRDefault="003460BD" w:rsidP="003460BD">
      <w:pPr>
        <w:numPr>
          <w:ilvl w:val="0"/>
          <w:numId w:val="13"/>
        </w:numPr>
      </w:pPr>
      <w:r w:rsidRPr="003460BD">
        <w:rPr>
          <w:b/>
          <w:bCs/>
        </w:rPr>
        <w:t>Entrega da proposta:</w:t>
      </w:r>
      <w:r w:rsidRPr="003460BD">
        <w:t> Aplicativo móvel para a população e sistema integrado para as unidades de saúde.</w:t>
      </w:r>
    </w:p>
    <w:p w14:paraId="2752900B" w14:textId="77777777" w:rsidR="003460BD" w:rsidRPr="003460BD" w:rsidRDefault="003460BD" w:rsidP="003460BD">
      <w:pPr>
        <w:numPr>
          <w:ilvl w:val="0"/>
          <w:numId w:val="13"/>
        </w:numPr>
      </w:pPr>
      <w:r w:rsidRPr="003460BD">
        <w:rPr>
          <w:b/>
          <w:bCs/>
        </w:rPr>
        <w:t>Canais de distribuição:</w:t>
      </w:r>
      <w:r w:rsidRPr="003460BD">
        <w:t> Lojas de aplicativos (Android/iOS) e integração direta nos sistemas das unidades de pronto atendimento.</w:t>
      </w:r>
    </w:p>
    <w:p w14:paraId="256CB862" w14:textId="77777777" w:rsidR="003460BD" w:rsidRPr="003460BD" w:rsidRDefault="003460BD" w:rsidP="003460BD">
      <w:pPr>
        <w:rPr>
          <w:b/>
          <w:bCs/>
        </w:rPr>
      </w:pPr>
      <w:r w:rsidRPr="003460BD">
        <w:rPr>
          <w:b/>
          <w:bCs/>
        </w:rPr>
        <w:t>4. Relacionamento com Clientes</w:t>
      </w:r>
    </w:p>
    <w:p w14:paraId="56EA5EE4" w14:textId="77777777" w:rsidR="003460BD" w:rsidRPr="003460BD" w:rsidRDefault="003460BD" w:rsidP="003460BD">
      <w:pPr>
        <w:numPr>
          <w:ilvl w:val="0"/>
          <w:numId w:val="14"/>
        </w:numPr>
      </w:pPr>
      <w:r w:rsidRPr="003460BD">
        <w:rPr>
          <w:b/>
          <w:bCs/>
        </w:rPr>
        <w:t>Tipo de relação:</w:t>
      </w:r>
      <w:r w:rsidRPr="003460BD">
        <w:t> Suporte técnico para hospitais e canais de feedback para usuários finais (pacientes e médicos).</w:t>
      </w:r>
    </w:p>
    <w:p w14:paraId="7847421E" w14:textId="77777777" w:rsidR="003460BD" w:rsidRPr="003460BD" w:rsidRDefault="003460BD" w:rsidP="003460BD">
      <w:pPr>
        <w:numPr>
          <w:ilvl w:val="0"/>
          <w:numId w:val="14"/>
        </w:numPr>
      </w:pPr>
      <w:r w:rsidRPr="003460BD">
        <w:rPr>
          <w:b/>
          <w:bCs/>
        </w:rPr>
        <w:t>Formato:</w:t>
      </w:r>
      <w:r w:rsidRPr="003460BD">
        <w:t xml:space="preserve"> Coleta ativa de feedbacks através de "beta </w:t>
      </w:r>
      <w:proofErr w:type="spellStart"/>
      <w:r w:rsidRPr="003460BD">
        <w:t>testers</w:t>
      </w:r>
      <w:proofErr w:type="spellEnd"/>
      <w:r w:rsidRPr="003460BD">
        <w:t>" e atendimento automatizado para a população.</w:t>
      </w:r>
    </w:p>
    <w:p w14:paraId="60C06B50" w14:textId="77777777" w:rsidR="003460BD" w:rsidRPr="003460BD" w:rsidRDefault="003460BD" w:rsidP="003460BD">
      <w:pPr>
        <w:rPr>
          <w:b/>
          <w:bCs/>
        </w:rPr>
      </w:pPr>
      <w:r w:rsidRPr="003460BD">
        <w:rPr>
          <w:b/>
          <w:bCs/>
        </w:rPr>
        <w:t>5. Fontes de Receita</w:t>
      </w:r>
    </w:p>
    <w:p w14:paraId="50E1C3FD" w14:textId="77777777" w:rsidR="003460BD" w:rsidRPr="003460BD" w:rsidRDefault="003460BD" w:rsidP="003460BD">
      <w:pPr>
        <w:numPr>
          <w:ilvl w:val="0"/>
          <w:numId w:val="15"/>
        </w:numPr>
      </w:pPr>
      <w:r w:rsidRPr="003460BD">
        <w:rPr>
          <w:b/>
          <w:bCs/>
        </w:rPr>
        <w:lastRenderedPageBreak/>
        <w:t>Como ganha dinheiro:</w:t>
      </w:r>
      <w:r w:rsidRPr="003460BD">
        <w:t> Verbas de licitações governamentais (foco principal).</w:t>
      </w:r>
    </w:p>
    <w:p w14:paraId="00289848" w14:textId="77777777" w:rsidR="003460BD" w:rsidRPr="003460BD" w:rsidRDefault="003460BD" w:rsidP="003460BD">
      <w:pPr>
        <w:numPr>
          <w:ilvl w:val="0"/>
          <w:numId w:val="15"/>
        </w:numPr>
      </w:pPr>
      <w:r w:rsidRPr="003460BD">
        <w:rPr>
          <w:b/>
          <w:bCs/>
        </w:rPr>
        <w:t>Outras fontes:</w:t>
      </w:r>
      <w:r w:rsidRPr="003460BD">
        <w:t> Licenciamento do software para a rede privada e possível apoio financeiro governamental para manutenção da infraestrutura gratuita.</w:t>
      </w:r>
    </w:p>
    <w:p w14:paraId="3066ADB1" w14:textId="77777777" w:rsidR="003460BD" w:rsidRPr="003460BD" w:rsidRDefault="003460BD" w:rsidP="003460BD">
      <w:pPr>
        <w:rPr>
          <w:b/>
          <w:bCs/>
        </w:rPr>
      </w:pPr>
      <w:r w:rsidRPr="003460BD">
        <w:rPr>
          <w:b/>
          <w:bCs/>
        </w:rPr>
        <w:t>6. Recursos-Chave</w:t>
      </w:r>
    </w:p>
    <w:p w14:paraId="6E22273B" w14:textId="77777777" w:rsidR="003460BD" w:rsidRPr="003460BD" w:rsidRDefault="003460BD" w:rsidP="003460BD">
      <w:pPr>
        <w:numPr>
          <w:ilvl w:val="0"/>
          <w:numId w:val="16"/>
        </w:numPr>
      </w:pPr>
      <w:r w:rsidRPr="003460BD">
        <w:rPr>
          <w:b/>
          <w:bCs/>
        </w:rPr>
        <w:t>Físicos:</w:t>
      </w:r>
      <w:r w:rsidRPr="003460BD">
        <w:t> Ambiente de trabalho para a equipe de gestão e executivos.</w:t>
      </w:r>
    </w:p>
    <w:p w14:paraId="2F47F90C" w14:textId="77777777" w:rsidR="003460BD" w:rsidRPr="003460BD" w:rsidRDefault="003460BD" w:rsidP="003460BD">
      <w:pPr>
        <w:numPr>
          <w:ilvl w:val="0"/>
          <w:numId w:val="16"/>
        </w:numPr>
      </w:pPr>
      <w:r w:rsidRPr="003460BD">
        <w:rPr>
          <w:b/>
          <w:bCs/>
        </w:rPr>
        <w:t>Intelectuais:</w:t>
      </w:r>
      <w:r w:rsidRPr="003460BD">
        <w:t> Software/Algoritmo de integração de prontuários e a marca HUB Médico.</w:t>
      </w:r>
    </w:p>
    <w:p w14:paraId="772A0983" w14:textId="77777777" w:rsidR="003460BD" w:rsidRPr="003460BD" w:rsidRDefault="003460BD" w:rsidP="003460BD">
      <w:pPr>
        <w:numPr>
          <w:ilvl w:val="0"/>
          <w:numId w:val="16"/>
        </w:numPr>
      </w:pPr>
      <w:r w:rsidRPr="003460BD">
        <w:rPr>
          <w:b/>
          <w:bCs/>
        </w:rPr>
        <w:t>Humanos:</w:t>
      </w:r>
      <w:r w:rsidRPr="003460BD">
        <w:t> Desenvolvedores (remotos), gerentes e executivos de negócios.</w:t>
      </w:r>
    </w:p>
    <w:p w14:paraId="22BBE3B9" w14:textId="77777777" w:rsidR="003460BD" w:rsidRPr="003460BD" w:rsidRDefault="003460BD" w:rsidP="003460BD">
      <w:pPr>
        <w:numPr>
          <w:ilvl w:val="0"/>
          <w:numId w:val="16"/>
        </w:numPr>
      </w:pPr>
      <w:r w:rsidRPr="003460BD">
        <w:rPr>
          <w:b/>
          <w:bCs/>
        </w:rPr>
        <w:t>Financeiros:</w:t>
      </w:r>
      <w:r w:rsidRPr="003460BD">
        <w:t> Capital de licitações e investimento inicial para o projeto piloto.</w:t>
      </w:r>
    </w:p>
    <w:p w14:paraId="1D1BF0B9" w14:textId="77777777" w:rsidR="003460BD" w:rsidRPr="003460BD" w:rsidRDefault="003460BD" w:rsidP="003460BD">
      <w:pPr>
        <w:rPr>
          <w:b/>
          <w:bCs/>
        </w:rPr>
      </w:pPr>
      <w:r w:rsidRPr="003460BD">
        <w:rPr>
          <w:b/>
          <w:bCs/>
        </w:rPr>
        <w:t>7. Atividades-Chave</w:t>
      </w:r>
    </w:p>
    <w:p w14:paraId="53EEABBE" w14:textId="77777777" w:rsidR="003460BD" w:rsidRPr="003460BD" w:rsidRDefault="003460BD" w:rsidP="003460BD">
      <w:pPr>
        <w:numPr>
          <w:ilvl w:val="0"/>
          <w:numId w:val="17"/>
        </w:numPr>
      </w:pPr>
      <w:r w:rsidRPr="003460BD">
        <w:rPr>
          <w:b/>
          <w:bCs/>
        </w:rPr>
        <w:t>Desenvolvimento:</w:t>
      </w:r>
      <w:r w:rsidRPr="003460BD">
        <w:t> Manutenção e evolução do software de forma remota.</w:t>
      </w:r>
    </w:p>
    <w:p w14:paraId="063F7D41" w14:textId="77777777" w:rsidR="003460BD" w:rsidRPr="003460BD" w:rsidRDefault="003460BD" w:rsidP="003460BD">
      <w:pPr>
        <w:numPr>
          <w:ilvl w:val="0"/>
          <w:numId w:val="17"/>
        </w:numPr>
      </w:pPr>
      <w:r w:rsidRPr="003460BD">
        <w:rPr>
          <w:b/>
          <w:bCs/>
        </w:rPr>
        <w:t>Gestão de Negócios:</w:t>
      </w:r>
      <w:r w:rsidRPr="003460BD">
        <w:t> Administração de parcerias e participação em processos licitatórios.</w:t>
      </w:r>
    </w:p>
    <w:p w14:paraId="4CB4E94D" w14:textId="77777777" w:rsidR="003460BD" w:rsidRPr="003460BD" w:rsidRDefault="003460BD" w:rsidP="003460BD">
      <w:pPr>
        <w:numPr>
          <w:ilvl w:val="0"/>
          <w:numId w:val="17"/>
        </w:numPr>
      </w:pPr>
      <w:r w:rsidRPr="003460BD">
        <w:rPr>
          <w:b/>
          <w:bCs/>
        </w:rPr>
        <w:t>Monitoramento:</w:t>
      </w:r>
      <w:r w:rsidRPr="003460BD">
        <w:t xml:space="preserve"> Acompanhamento do projeto piloto em cidade do interior para ajustes de "Day </w:t>
      </w:r>
      <w:proofErr w:type="spellStart"/>
      <w:r w:rsidRPr="003460BD">
        <w:t>One</w:t>
      </w:r>
      <w:proofErr w:type="spellEnd"/>
      <w:r w:rsidRPr="003460BD">
        <w:t>".</w:t>
      </w:r>
    </w:p>
    <w:p w14:paraId="5366FBC6" w14:textId="77777777" w:rsidR="003460BD" w:rsidRPr="003460BD" w:rsidRDefault="003460BD" w:rsidP="003460BD">
      <w:pPr>
        <w:rPr>
          <w:b/>
          <w:bCs/>
        </w:rPr>
      </w:pPr>
      <w:r w:rsidRPr="003460BD">
        <w:rPr>
          <w:b/>
          <w:bCs/>
        </w:rPr>
        <w:t>8. Parcerias Principais</w:t>
      </w:r>
    </w:p>
    <w:p w14:paraId="30D5BBBD" w14:textId="77777777" w:rsidR="003460BD" w:rsidRPr="003460BD" w:rsidRDefault="003460BD" w:rsidP="003460BD">
      <w:pPr>
        <w:numPr>
          <w:ilvl w:val="0"/>
          <w:numId w:val="18"/>
        </w:numPr>
      </w:pPr>
      <w:r w:rsidRPr="003460BD">
        <w:rPr>
          <w:b/>
          <w:bCs/>
        </w:rPr>
        <w:t>Governo (Federal/Estadual/Municipal):</w:t>
      </w:r>
      <w:r w:rsidRPr="003460BD">
        <w:t> Principal aliado estratégico e financiador.</w:t>
      </w:r>
    </w:p>
    <w:p w14:paraId="12900F37" w14:textId="77777777" w:rsidR="003460BD" w:rsidRPr="003460BD" w:rsidRDefault="003460BD" w:rsidP="003460BD">
      <w:pPr>
        <w:numPr>
          <w:ilvl w:val="0"/>
          <w:numId w:val="18"/>
        </w:numPr>
      </w:pPr>
      <w:r w:rsidRPr="003460BD">
        <w:rPr>
          <w:b/>
          <w:bCs/>
        </w:rPr>
        <w:t>Hospitais Públicos de Pequeno Porte:</w:t>
      </w:r>
      <w:r w:rsidRPr="003460BD">
        <w:t> Para realização de testes piloto (</w:t>
      </w:r>
      <w:proofErr w:type="spellStart"/>
      <w:r w:rsidRPr="003460BD">
        <w:t>ex</w:t>
      </w:r>
      <w:proofErr w:type="spellEnd"/>
      <w:r w:rsidRPr="003460BD">
        <w:t>: cidade de 15 mil habitantes).</w:t>
      </w:r>
    </w:p>
    <w:p w14:paraId="3BA46462" w14:textId="77777777" w:rsidR="003460BD" w:rsidRPr="003460BD" w:rsidRDefault="003460BD" w:rsidP="003460BD">
      <w:pPr>
        <w:numPr>
          <w:ilvl w:val="0"/>
          <w:numId w:val="18"/>
        </w:numPr>
      </w:pPr>
      <w:r w:rsidRPr="003460BD">
        <w:rPr>
          <w:b/>
          <w:bCs/>
        </w:rPr>
        <w:t>Corpo Médico e Pacientes:</w:t>
      </w:r>
      <w:r w:rsidRPr="003460BD">
        <w:t> Atuam como parceiros no fornecimento de feedbacks para melhoria da solução.</w:t>
      </w:r>
    </w:p>
    <w:p w14:paraId="2CABCE4E" w14:textId="77777777" w:rsidR="003460BD" w:rsidRPr="003460BD" w:rsidRDefault="003460BD" w:rsidP="003460BD">
      <w:pPr>
        <w:rPr>
          <w:b/>
          <w:bCs/>
        </w:rPr>
      </w:pPr>
      <w:r w:rsidRPr="003460BD">
        <w:rPr>
          <w:b/>
          <w:bCs/>
        </w:rPr>
        <w:t>9. Estrutura de Custos</w:t>
      </w:r>
    </w:p>
    <w:p w14:paraId="561663D8" w14:textId="77777777" w:rsidR="003460BD" w:rsidRPr="003460BD" w:rsidRDefault="003460BD" w:rsidP="003460BD">
      <w:pPr>
        <w:numPr>
          <w:ilvl w:val="0"/>
          <w:numId w:val="19"/>
        </w:numPr>
      </w:pPr>
      <w:r w:rsidRPr="003460BD">
        <w:rPr>
          <w:b/>
          <w:bCs/>
        </w:rPr>
        <w:t>Custos Fixos:</w:t>
      </w:r>
      <w:r w:rsidRPr="003460BD">
        <w:t> Salários da equipe de gestão/executivos e infraestrutura de servidores (Cloud).</w:t>
      </w:r>
    </w:p>
    <w:p w14:paraId="340149AF" w14:textId="77777777" w:rsidR="003460BD" w:rsidRPr="003460BD" w:rsidRDefault="003460BD" w:rsidP="003460BD">
      <w:pPr>
        <w:numPr>
          <w:ilvl w:val="0"/>
          <w:numId w:val="19"/>
        </w:numPr>
      </w:pPr>
      <w:r w:rsidRPr="003460BD">
        <w:rPr>
          <w:b/>
          <w:bCs/>
        </w:rPr>
        <w:t>Custos Variáveis:</w:t>
      </w:r>
      <w:r w:rsidRPr="003460BD">
        <w:t> Honorários de desenvolvedores remotos (por projeto ou demanda) e custos de marketing para adesão popular.</w:t>
      </w:r>
    </w:p>
    <w:p w14:paraId="11ED53B4" w14:textId="2AE75A43" w:rsidR="003460BD" w:rsidRDefault="003460BD" w:rsidP="003460BD">
      <w:pPr>
        <w:numPr>
          <w:ilvl w:val="0"/>
          <w:numId w:val="19"/>
        </w:numPr>
      </w:pPr>
      <w:r w:rsidRPr="003460BD">
        <w:rPr>
          <w:b/>
          <w:bCs/>
        </w:rPr>
        <w:t>Logística de Testes:</w:t>
      </w:r>
      <w:r w:rsidRPr="003460BD">
        <w:t> Custos associados à implementação e monitoramento inicial no hospital público do interior.</w:t>
      </w:r>
    </w:p>
    <w:sectPr w:rsidR="003460B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00000259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FFFFFFFF"/>
    <w:lvl w:ilvl="0" w:tplc="000002BD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FFFFFFFF"/>
    <w:lvl w:ilvl="0" w:tplc="0000032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18F367A6"/>
    <w:multiLevelType w:val="multilevel"/>
    <w:tmpl w:val="1FECF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F45BD2"/>
    <w:multiLevelType w:val="hybridMultilevel"/>
    <w:tmpl w:val="CAD8538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5F4BEB"/>
    <w:multiLevelType w:val="multilevel"/>
    <w:tmpl w:val="8C866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547D82"/>
    <w:multiLevelType w:val="multilevel"/>
    <w:tmpl w:val="8EAC0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546325"/>
    <w:multiLevelType w:val="multilevel"/>
    <w:tmpl w:val="8F1A3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B44107"/>
    <w:multiLevelType w:val="multilevel"/>
    <w:tmpl w:val="E1DC5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9946AC"/>
    <w:multiLevelType w:val="multilevel"/>
    <w:tmpl w:val="E98AE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326867"/>
    <w:multiLevelType w:val="multilevel"/>
    <w:tmpl w:val="FA5C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E16E27"/>
    <w:multiLevelType w:val="multilevel"/>
    <w:tmpl w:val="1730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DE6E71"/>
    <w:multiLevelType w:val="multilevel"/>
    <w:tmpl w:val="6B620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9459802">
    <w:abstractNumId w:val="10"/>
  </w:num>
  <w:num w:numId="2" w16cid:durableId="1384331357">
    <w:abstractNumId w:val="0"/>
  </w:num>
  <w:num w:numId="3" w16cid:durableId="148714211">
    <w:abstractNumId w:val="1"/>
  </w:num>
  <w:num w:numId="4" w16cid:durableId="1641226687">
    <w:abstractNumId w:val="2"/>
  </w:num>
  <w:num w:numId="5" w16cid:durableId="1530071182">
    <w:abstractNumId w:val="3"/>
  </w:num>
  <w:num w:numId="6" w16cid:durableId="1504658684">
    <w:abstractNumId w:val="4"/>
  </w:num>
  <w:num w:numId="7" w16cid:durableId="1259870004">
    <w:abstractNumId w:val="5"/>
  </w:num>
  <w:num w:numId="8" w16cid:durableId="1268660306">
    <w:abstractNumId w:val="6"/>
  </w:num>
  <w:num w:numId="9" w16cid:durableId="1917667767">
    <w:abstractNumId w:val="7"/>
  </w:num>
  <w:num w:numId="10" w16cid:durableId="773522457">
    <w:abstractNumId w:val="8"/>
  </w:num>
  <w:num w:numId="11" w16cid:durableId="661466176">
    <w:abstractNumId w:val="11"/>
  </w:num>
  <w:num w:numId="12" w16cid:durableId="411005397">
    <w:abstractNumId w:val="15"/>
  </w:num>
  <w:num w:numId="13" w16cid:durableId="1326713566">
    <w:abstractNumId w:val="12"/>
  </w:num>
  <w:num w:numId="14" w16cid:durableId="1429690570">
    <w:abstractNumId w:val="9"/>
  </w:num>
  <w:num w:numId="15" w16cid:durableId="629170807">
    <w:abstractNumId w:val="18"/>
  </w:num>
  <w:num w:numId="16" w16cid:durableId="67314591">
    <w:abstractNumId w:val="14"/>
  </w:num>
  <w:num w:numId="17" w16cid:durableId="2058359775">
    <w:abstractNumId w:val="13"/>
  </w:num>
  <w:num w:numId="18" w16cid:durableId="2027512307">
    <w:abstractNumId w:val="17"/>
  </w:num>
  <w:num w:numId="19" w16cid:durableId="69836135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0BD"/>
    <w:rsid w:val="002E5ECB"/>
    <w:rsid w:val="003460BD"/>
    <w:rsid w:val="00AE781D"/>
    <w:rsid w:val="00BF6422"/>
    <w:rsid w:val="00CE5BF6"/>
    <w:rsid w:val="00E71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AE9B7E"/>
  <w15:chartTrackingRefBased/>
  <w15:docId w15:val="{63F9F630-3846-AE44-8FCD-F8197BD0D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460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460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460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460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460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460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460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460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460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460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460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460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460B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460B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460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460B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460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460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460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460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460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460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460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460B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460B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460B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460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460B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460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485</Words>
  <Characters>2624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THAIS FERREIRA CANGUCU</dc:creator>
  <cp:keywords/>
  <dc:description/>
  <cp:lastModifiedBy>THAIS FERREIRA CANGUCU</cp:lastModifiedBy>
  <cp:revision>1</cp:revision>
  <dcterms:created xsi:type="dcterms:W3CDTF">2026-04-24T00:02:00Z</dcterms:created>
  <dcterms:modified xsi:type="dcterms:W3CDTF">2026-04-24T16:37:00Z</dcterms:modified>
</cp:coreProperties>
</file>