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de Fixação JavaScript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Nome: Maria Thaise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02-10-2025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Seções no documento: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1. Variáveis e Tipos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● 2. Operadores e Expressões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● 3. Estruturas de Controle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● 4. Loops e Repetições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● 5. Funções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● 6. Mini-casos práticos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● 7. Reflexão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2.1 Variáveis e Tipos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Qual a diferença entre var, let e const?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não se usa mais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let variável que pode ser alterada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variável que é constante não pode ser alterada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Liste os tipos primitivos do JavaScript com exemplos.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1- 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 nome = "João";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let sobrenome = 'Silva';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let mensagem = `Olá, ${nome}!`; // Template literal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2-Number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let idade = 25;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 preco = 19.99;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let temperatura = -5;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 infinito = Infinity;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3-Boolean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 isAtivo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let isAdmin =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let maiorDeIdade = idade &gt;= 18;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4-Undefined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let variavelIndefinida;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console.log(variavelIndefinida); // undefined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let obj = {};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console.log(obj.propriedadeInexistente); // undefined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5-Null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let valorNulo =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let elemento = document.getElementById("inexistente"); //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6-Symbol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let simbolo1 = Symbol("descricao");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let simbolo2 = Symbol("descricao");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console.log(simbolo1 === simbolo2); // false - cada Symbol é único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Symbol bem conhecido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let iterador = Symbol.iterator;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7-BigInt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let numeroGrande = 9007199254740991n;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let outroBigInt = BigInt("123456789012345678901234567890");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console.log(numeroGrande + 1n); // 9007199254740992n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Qual a diferença entre null e undefined?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Null representa ausência intencional de valor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Undefined variável declarada mas não inicializada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 Explique == e ===.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=== Igualdade estrita compara dois valores para igualdade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== Igualdade ampla compara dois valores para a igualdade, após converter ambos os valores para um tipo comum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2.2 Operadores e Expressões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● Liste operadores matemáticos: +, -, *, /.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Subtração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*    Multiplicação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/     Divisão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● Liste operadores lógicos: &amp;&amp;, ||, !.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&amp;&amp; - Retorna verdadeiro apenas se ambas condições forem verdadeiras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|| - Retorna verdadeiro se pelo menos uma das condições forem verdadeiras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! - Inverte o valor da condição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● Preveja os resultados: ○ "5" + 2 ○ true + 1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2.3 Estruturas de Controle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● Explique if, else if e else.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if(se) Executa um bloco de código se a condição for verdadeira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else if(senão se) Verifica outra condição se a condição anterior for falsa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else(senão) Executa o bloco de código se a condição do if for falso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● Como usar switch?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 a condição for correspondida,o programa executa as instruções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associadas 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</w:t>
        </w:r>
      </w:hyperlink>
      <w:r w:rsidDel="00000000" w:rsidR="00000000" w:rsidRPr="00000000">
        <w:rPr>
          <w:rtl w:val="0"/>
        </w:rPr>
        <w:t xml:space="preserve"> múltiplos casos corresponderem o valor,o primeiro caso que corresponder é selecionado, mesmo se os casos não forem iguais entre si.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● Escreva um exemplo de verificação de maioridade.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let idade = 25;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let faixaEtaria;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Determinando a faixa etária primeiro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(idade &lt; 0) faixaEtaria = "invalida";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else if (idade &lt; 12) faixaEtaria = "crianca";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else if (idade &lt; 18) faixaEtaria = "adolescente";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else if (idade &lt; 60) faixaEtaria = "adulto";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else faixaEtaria = "idoso";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switch (faixaEtaria)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case "crianca":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console.log("👶 Criança - Menor de idade");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console.log("Foco em estudos e brincadeiras!");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case "adolescente":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console.log("👦 Adolescente - Menor de idade");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console.log("Prepare-se para a maioridade!");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case "adulto":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console.log("👨 Adulto - Maior de idade");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console.log("Você tem todos os direitos e responsabilidades civis.");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case "idoso":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console.log("👴 Idoso - Maior de idade");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console.log("Você tem direitos adicionais como idoso.");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case "invalida":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console.log("❌ Idade inválida!");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console.log("Categoria não reconhecida");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2.4 Loops e Repetições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● Liste os tipos de loops: for, while, do...while.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for- Executa o bloco de código um número específico várias vezes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while- Executa um bloco de código enquanto uma condição for verdadeira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do…while- Executa um bloco de código pelo menos uma vez,depois repete enquanto a condição for verdadeira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● Escreva mentalmente como imprimir números de 1 a 5.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● Explique break e quando usá-lo.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 break é uma instrução que interrompe imediatamente a execução de 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Loops(for,while,do…while), </w:t>
      </w:r>
      <w:r w:rsidDel="00000000" w:rsidR="00000000" w:rsidRPr="00000000">
        <w:rPr>
          <w:rtl w:val="0"/>
        </w:rPr>
        <w:t xml:space="preserve">estrutura</w:t>
      </w:r>
      <w:r w:rsidDel="00000000" w:rsidR="00000000" w:rsidRPr="00000000">
        <w:rPr>
          <w:rtl w:val="0"/>
        </w:rPr>
        <w:t xml:space="preserve"> switch e bloco de códigos rotulados.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2.5 Funções ● O que é uma função?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● Diferença entre função declarada e função expressa.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função declarada - È uma função principal importante do sistema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função expressa - Precisa de funções como valores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● Crie uma função que recebe um nome e retorna saudação.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function saudar(nome)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`Olá, ${nome}!`;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Uso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console.log(saudar("Maria")); // "Olá, Maria!"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console.log(saudar("João"));  // "Olá, João!"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2.6 Mini-casos práticos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● Verificação de número par ou ímpar.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function verificarParImpar(numero)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(numero % 2 === 0)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return "par";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"ímpar";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● Criação mental de uma lista de compras (array).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● Somar números de 1 a 10 usando loop.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let soma =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for (let i = 1; i &lt;= 10; i++)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soma += i;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2.7 Reflexão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● Por que conhecer tipos e operadores ajuda a programar melhor? 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tipos e operadores são a base da lógica de programação.</w:t>
      </w:r>
      <w:r w:rsidDel="00000000" w:rsidR="00000000" w:rsidRPr="00000000">
        <w:rPr>
          <w:rtl w:val="0"/>
        </w:rPr>
        <w:t xml:space="preserve"> Saber usá-los corretamente torna o código </w:t>
      </w:r>
      <w:r w:rsidDel="00000000" w:rsidR="00000000" w:rsidRPr="00000000">
        <w:rPr>
          <w:b w:val="1"/>
          <w:rtl w:val="0"/>
        </w:rPr>
        <w:t xml:space="preserve">mais eficiente, legível e confiável.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● Por que usar console.log() é importante para debug?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é importante para debug porque ele funciona como uma “lupa” para entender o que está acontecendo dentro do código.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● Como planejar variáveis, funções e loops antes de programar?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planejar é prever a estrutura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quais dados usar (variáveis), como dividir o problema (funções) e onde repetir tarefas (loops). Isso deixa o código mais </w:t>
      </w:r>
      <w:r w:rsidDel="00000000" w:rsidR="00000000" w:rsidRPr="00000000">
        <w:rPr>
          <w:b w:val="1"/>
          <w:rtl w:val="0"/>
        </w:rPr>
        <w:t xml:space="preserve">organizado, reutilizável e fácil de entender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ssociadas.se" TargetMode="External"/><Relationship Id="rId7" Type="http://schemas.openxmlformats.org/officeDocument/2006/relationships/hyperlink" Target="http://associadas.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