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89DD" w14:textId="77777777" w:rsidR="00F6605E" w:rsidRDefault="00000000">
      <w:pPr>
        <w:spacing w:before="480" w:after="80"/>
        <w:jc w:val="center"/>
      </w:pPr>
      <w:r>
        <w:rPr>
          <w:b/>
          <w:bCs/>
          <w:color w:val="2E75B6"/>
          <w:sz w:val="22"/>
          <w:szCs w:val="22"/>
        </w:rPr>
        <w:t>TRƯỜNG ĐẠI HỌC CÔNG NGHỆ (UET) – ĐHQGHN</w:t>
      </w:r>
    </w:p>
    <w:p w14:paraId="0EFFA60D" w14:textId="77777777" w:rsidR="00F6605E" w:rsidRDefault="00000000">
      <w:pPr>
        <w:spacing w:after="720"/>
        <w:jc w:val="center"/>
      </w:pPr>
      <w:r>
        <w:rPr>
          <w:i/>
          <w:iCs/>
          <w:color w:val="666666"/>
          <w:sz w:val="20"/>
          <w:szCs w:val="20"/>
        </w:rPr>
        <w:t>Lớp VNU1001 14 – Nhập môn Công nghệ số và Trí tuệ Nhân tạo</w:t>
      </w:r>
    </w:p>
    <w:p w14:paraId="0091EE22" w14:textId="77777777" w:rsidR="00F6605E" w:rsidRDefault="00000000">
      <w:pPr>
        <w:spacing w:before="480" w:after="240"/>
        <w:jc w:val="center"/>
      </w:pPr>
      <w:r>
        <w:rPr>
          <w:b/>
          <w:bCs/>
          <w:color w:val="1F3864"/>
          <w:sz w:val="52"/>
          <w:szCs w:val="52"/>
        </w:rPr>
        <w:t>BÁO CÁO CÁ NHÂN</w:t>
      </w:r>
    </w:p>
    <w:p w14:paraId="796944AC" w14:textId="77777777" w:rsidR="00F6605E" w:rsidRDefault="00000000">
      <w:pPr>
        <w:spacing w:after="720"/>
        <w:jc w:val="center"/>
      </w:pPr>
      <w:r>
        <w:rPr>
          <w:i/>
          <w:iCs/>
          <w:color w:val="2E75B6"/>
          <w:sz w:val="30"/>
          <w:szCs w:val="30"/>
        </w:rPr>
        <w:t>Sử dụng Công cụ Hợp tác Trực tuyến cho Dự án Nhóm</w:t>
      </w:r>
    </w:p>
    <w:tbl>
      <w:tblPr>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9"/>
        <w:gridCol w:w="4371"/>
      </w:tblGrid>
      <w:tr w:rsidR="00F6605E" w14:paraId="2173B888" w14:textId="77777777" w:rsidTr="00F46795">
        <w:trPr>
          <w:jc w:val="center"/>
        </w:trPr>
        <w:tc>
          <w:tcPr>
            <w:tcW w:w="3099" w:type="dxa"/>
            <w:tcBorders>
              <w:top w:val="single" w:sz="0" w:space="0" w:color="BBBBBB"/>
              <w:left w:val="single" w:sz="0" w:space="0" w:color="BBBBBB"/>
              <w:bottom w:val="single" w:sz="0" w:space="0" w:color="BBBBBB"/>
              <w:right w:val="nil"/>
            </w:tcBorders>
            <w:shd w:val="clear" w:color="auto" w:fill="D6E4F0"/>
            <w:tcMar>
              <w:top w:w="80" w:type="dxa"/>
              <w:left w:w="200" w:type="dxa"/>
              <w:bottom w:w="80" w:type="dxa"/>
              <w:right w:w="120" w:type="dxa"/>
            </w:tcMar>
          </w:tcPr>
          <w:p w14:paraId="567C6EC6" w14:textId="77777777" w:rsidR="00F6605E" w:rsidRDefault="00000000">
            <w:r>
              <w:rPr>
                <w:b/>
                <w:bCs/>
                <w:color w:val="1F3864"/>
                <w:sz w:val="22"/>
                <w:szCs w:val="22"/>
              </w:rPr>
              <w:t>Họ và tên</w:t>
            </w:r>
          </w:p>
        </w:tc>
        <w:tc>
          <w:tcPr>
            <w:tcW w:w="4371" w:type="dxa"/>
            <w:tcBorders>
              <w:top w:val="single" w:sz="0" w:space="0" w:color="BBBBBB"/>
              <w:left w:val="nil"/>
              <w:bottom w:val="single" w:sz="0" w:space="0" w:color="BBBBBB"/>
              <w:right w:val="single" w:sz="0" w:space="0" w:color="BBBBBB"/>
            </w:tcBorders>
            <w:shd w:val="clear" w:color="auto" w:fill="FFFFFF"/>
            <w:tcMar>
              <w:top w:w="80" w:type="dxa"/>
              <w:left w:w="200" w:type="dxa"/>
              <w:bottom w:w="80" w:type="dxa"/>
              <w:right w:w="120" w:type="dxa"/>
            </w:tcMar>
          </w:tcPr>
          <w:p w14:paraId="7EB283B5" w14:textId="7932F486" w:rsidR="00F6605E" w:rsidRPr="00F46795" w:rsidRDefault="00F46795">
            <w:pPr>
              <w:rPr>
                <w:lang w:val="en-US"/>
              </w:rPr>
            </w:pPr>
            <w:r>
              <w:rPr>
                <w:lang w:val="en-US"/>
              </w:rPr>
              <w:t>Nguyễn Quốc Thái</w:t>
            </w:r>
          </w:p>
        </w:tc>
      </w:tr>
      <w:tr w:rsidR="00F6605E" w14:paraId="5D62198F" w14:textId="77777777" w:rsidTr="00F46795">
        <w:trPr>
          <w:jc w:val="center"/>
        </w:trPr>
        <w:tc>
          <w:tcPr>
            <w:tcW w:w="3099" w:type="dxa"/>
            <w:tcBorders>
              <w:top w:val="single" w:sz="0" w:space="0" w:color="BBBBBB"/>
              <w:left w:val="single" w:sz="0" w:space="0" w:color="BBBBBB"/>
              <w:bottom w:val="single" w:sz="0" w:space="0" w:color="BBBBBB"/>
              <w:right w:val="nil"/>
            </w:tcBorders>
            <w:shd w:val="clear" w:color="auto" w:fill="D6E4F0"/>
            <w:tcMar>
              <w:top w:w="80" w:type="dxa"/>
              <w:left w:w="200" w:type="dxa"/>
              <w:bottom w:w="80" w:type="dxa"/>
              <w:right w:w="120" w:type="dxa"/>
            </w:tcMar>
          </w:tcPr>
          <w:p w14:paraId="5AC0AA35" w14:textId="77777777" w:rsidR="00F6605E" w:rsidRDefault="00000000">
            <w:r>
              <w:rPr>
                <w:b/>
                <w:bCs/>
                <w:color w:val="1F3864"/>
                <w:sz w:val="22"/>
                <w:szCs w:val="22"/>
              </w:rPr>
              <w:t>Lớp</w:t>
            </w:r>
          </w:p>
        </w:tc>
        <w:tc>
          <w:tcPr>
            <w:tcW w:w="4371" w:type="dxa"/>
            <w:tcBorders>
              <w:top w:val="single" w:sz="0" w:space="0" w:color="BBBBBB"/>
              <w:left w:val="nil"/>
              <w:bottom w:val="single" w:sz="0" w:space="0" w:color="BBBBBB"/>
              <w:right w:val="single" w:sz="0" w:space="0" w:color="BBBBBB"/>
            </w:tcBorders>
            <w:shd w:val="clear" w:color="auto" w:fill="FFFFFF"/>
            <w:tcMar>
              <w:top w:w="80" w:type="dxa"/>
              <w:left w:w="200" w:type="dxa"/>
              <w:bottom w:w="80" w:type="dxa"/>
              <w:right w:w="120" w:type="dxa"/>
            </w:tcMar>
          </w:tcPr>
          <w:p w14:paraId="2C4E92CA" w14:textId="77777777" w:rsidR="00F6605E" w:rsidRDefault="00000000">
            <w:r>
              <w:rPr>
                <w:sz w:val="22"/>
                <w:szCs w:val="22"/>
              </w:rPr>
              <w:t>VNU1001 14</w:t>
            </w:r>
          </w:p>
        </w:tc>
      </w:tr>
      <w:tr w:rsidR="00F6605E" w14:paraId="4DFA1756" w14:textId="77777777" w:rsidTr="00F46795">
        <w:trPr>
          <w:jc w:val="center"/>
        </w:trPr>
        <w:tc>
          <w:tcPr>
            <w:tcW w:w="3099" w:type="dxa"/>
            <w:tcBorders>
              <w:top w:val="single" w:sz="0" w:space="0" w:color="BBBBBB"/>
              <w:left w:val="single" w:sz="0" w:space="0" w:color="BBBBBB"/>
              <w:bottom w:val="single" w:sz="0" w:space="0" w:color="BBBBBB"/>
              <w:right w:val="nil"/>
            </w:tcBorders>
            <w:shd w:val="clear" w:color="auto" w:fill="D6E4F0"/>
            <w:tcMar>
              <w:top w:w="80" w:type="dxa"/>
              <w:left w:w="200" w:type="dxa"/>
              <w:bottom w:w="80" w:type="dxa"/>
              <w:right w:w="120" w:type="dxa"/>
            </w:tcMar>
          </w:tcPr>
          <w:p w14:paraId="177B7C69" w14:textId="77777777" w:rsidR="00F6605E" w:rsidRDefault="00000000">
            <w:r>
              <w:rPr>
                <w:b/>
                <w:bCs/>
                <w:color w:val="1F3864"/>
                <w:sz w:val="22"/>
                <w:szCs w:val="22"/>
              </w:rPr>
              <w:t>Môn học</w:t>
            </w:r>
          </w:p>
        </w:tc>
        <w:tc>
          <w:tcPr>
            <w:tcW w:w="4371" w:type="dxa"/>
            <w:tcBorders>
              <w:top w:val="single" w:sz="0" w:space="0" w:color="BBBBBB"/>
              <w:left w:val="nil"/>
              <w:bottom w:val="single" w:sz="0" w:space="0" w:color="BBBBBB"/>
              <w:right w:val="single" w:sz="0" w:space="0" w:color="BBBBBB"/>
            </w:tcBorders>
            <w:shd w:val="clear" w:color="auto" w:fill="FFFFFF"/>
            <w:tcMar>
              <w:top w:w="80" w:type="dxa"/>
              <w:left w:w="200" w:type="dxa"/>
              <w:bottom w:w="80" w:type="dxa"/>
              <w:right w:w="120" w:type="dxa"/>
            </w:tcMar>
          </w:tcPr>
          <w:p w14:paraId="77608C7A" w14:textId="77777777" w:rsidR="00F6605E" w:rsidRDefault="00000000">
            <w:r>
              <w:rPr>
                <w:sz w:val="22"/>
                <w:szCs w:val="22"/>
              </w:rPr>
              <w:t>Nhập môn Công nghệ số và Trí tuệ Nhân tạo</w:t>
            </w:r>
          </w:p>
        </w:tc>
      </w:tr>
      <w:tr w:rsidR="00F6605E" w14:paraId="54D9E86C" w14:textId="77777777" w:rsidTr="00F46795">
        <w:trPr>
          <w:jc w:val="center"/>
        </w:trPr>
        <w:tc>
          <w:tcPr>
            <w:tcW w:w="3099" w:type="dxa"/>
            <w:tcBorders>
              <w:top w:val="single" w:sz="0" w:space="0" w:color="BBBBBB"/>
              <w:left w:val="single" w:sz="0" w:space="0" w:color="BBBBBB"/>
              <w:bottom w:val="single" w:sz="0" w:space="0" w:color="BBBBBB"/>
              <w:right w:val="nil"/>
            </w:tcBorders>
            <w:shd w:val="clear" w:color="auto" w:fill="D6E4F0"/>
            <w:tcMar>
              <w:top w:w="80" w:type="dxa"/>
              <w:left w:w="200" w:type="dxa"/>
              <w:bottom w:w="80" w:type="dxa"/>
              <w:right w:w="120" w:type="dxa"/>
            </w:tcMar>
          </w:tcPr>
          <w:p w14:paraId="0E5E1131" w14:textId="77777777" w:rsidR="00F6605E" w:rsidRDefault="00000000">
            <w:r>
              <w:rPr>
                <w:b/>
                <w:bCs/>
                <w:color w:val="1F3864"/>
                <w:sz w:val="22"/>
                <w:szCs w:val="22"/>
              </w:rPr>
              <w:t>Vai trò trong nhóm</w:t>
            </w:r>
          </w:p>
        </w:tc>
        <w:tc>
          <w:tcPr>
            <w:tcW w:w="4371" w:type="dxa"/>
            <w:tcBorders>
              <w:top w:val="single" w:sz="0" w:space="0" w:color="BBBBBB"/>
              <w:left w:val="nil"/>
              <w:bottom w:val="single" w:sz="0" w:space="0" w:color="BBBBBB"/>
              <w:right w:val="single" w:sz="0" w:space="0" w:color="BBBBBB"/>
            </w:tcBorders>
            <w:shd w:val="clear" w:color="auto" w:fill="FFFFFF"/>
            <w:tcMar>
              <w:top w:w="80" w:type="dxa"/>
              <w:left w:w="200" w:type="dxa"/>
              <w:bottom w:w="80" w:type="dxa"/>
              <w:right w:w="120" w:type="dxa"/>
            </w:tcMar>
          </w:tcPr>
          <w:p w14:paraId="49C63B33" w14:textId="40789E0F" w:rsidR="00F6605E" w:rsidRDefault="00000000">
            <w:r>
              <w:rPr>
                <w:sz w:val="22"/>
                <w:szCs w:val="22"/>
              </w:rPr>
              <w:t>Lập trình viên Java</w:t>
            </w:r>
            <w:r w:rsidR="00F46795">
              <w:rPr>
                <w:sz w:val="22"/>
                <w:szCs w:val="22"/>
              </w:rPr>
              <w:t>, thiết kế mô hình client-server</w:t>
            </w:r>
          </w:p>
        </w:tc>
      </w:tr>
    </w:tbl>
    <w:p w14:paraId="46B6495B" w14:textId="77777777" w:rsidR="00F6605E" w:rsidRPr="00F46795" w:rsidRDefault="00000000">
      <w:pPr>
        <w:pBdr>
          <w:bottom w:val="single" w:sz="4" w:space="0" w:color="4472C4"/>
        </w:pBdr>
        <w:shd w:val="clear" w:color="auto" w:fill="1F3864"/>
        <w:spacing w:before="240" w:after="160"/>
        <w:ind w:left="240" w:right="240"/>
        <w:rPr>
          <w:b/>
          <w:bCs/>
        </w:rPr>
      </w:pPr>
      <w:r w:rsidRPr="00F46795">
        <w:rPr>
          <w:b/>
          <w:bCs/>
          <w:color w:val="FFFFFF"/>
          <w:sz w:val="32"/>
          <w:szCs w:val="32"/>
        </w:rPr>
        <w:t>I. Bối cảnh và Mục tiêu Dự án</w:t>
      </w:r>
    </w:p>
    <w:p w14:paraId="5A2904E5" w14:textId="77777777" w:rsidR="00F6605E" w:rsidRDefault="00F6605E">
      <w:pPr>
        <w:spacing w:before="80" w:after="80"/>
      </w:pPr>
    </w:p>
    <w:p w14:paraId="72ADA10D" w14:textId="6E5473F9" w:rsidR="00F6605E" w:rsidRDefault="00000000">
      <w:pPr>
        <w:spacing w:before="60" w:after="60"/>
        <w:jc w:val="both"/>
      </w:pPr>
      <w:r>
        <w:t>Trong các tuần vừa qua, nhóm em đã nhận bài tập: Phát triển phần mềm Quản lý Thư viện mini bằng ngôn ngữ Java (có sử dụng giao diện JavaFX). Vì tiến độ khá căng và lịch học trên UET của mọi người đều dày, việc làm chung trực tiếp là bất khả thi.</w:t>
      </w:r>
    </w:p>
    <w:p w14:paraId="0A086417" w14:textId="77777777" w:rsidR="00F6605E" w:rsidRDefault="00F6605E">
      <w:pPr>
        <w:spacing w:before="80" w:after="80"/>
        <w:jc w:val="both"/>
      </w:pPr>
    </w:p>
    <w:p w14:paraId="7EF47D46" w14:textId="77777777" w:rsidR="00F6605E" w:rsidRDefault="00000000">
      <w:pPr>
        <w:spacing w:before="60" w:after="60"/>
        <w:jc w:val="both"/>
      </w:pPr>
      <w:r>
        <w:t>Mục tiêu của em trong dự án này là hoàn thành các module code được giao, đồng thời thiết lập một "không gian làm việc ảo" để 4 người có thể phối hợp không đồng bộ (asynchronous) nhưng vẫn đảm bảo deadline và tài nguyên không bị phân mảnh.</w:t>
      </w:r>
    </w:p>
    <w:p w14:paraId="0476EC1B" w14:textId="77777777" w:rsidR="00F6605E" w:rsidRDefault="00F6605E">
      <w:pPr>
        <w:spacing w:before="80" w:after="80"/>
      </w:pPr>
    </w:p>
    <w:p w14:paraId="614C7D15" w14:textId="77777777" w:rsidR="00F6605E" w:rsidRDefault="00000000">
      <w:pPr>
        <w:pBdr>
          <w:bottom w:val="single" w:sz="4" w:space="0" w:color="4472C4"/>
        </w:pBdr>
        <w:shd w:val="clear" w:color="auto" w:fill="1F3864"/>
        <w:spacing w:before="240" w:after="160"/>
        <w:ind w:left="240" w:right="240"/>
      </w:pPr>
      <w:r>
        <w:rPr>
          <w:b/>
          <w:bCs/>
          <w:color w:val="FFFFFF"/>
          <w:sz w:val="32"/>
          <w:szCs w:val="32"/>
        </w:rPr>
        <w:t>II. Lựa chọn, Thiết lập và Sử dụng Công cụ</w:t>
      </w:r>
    </w:p>
    <w:p w14:paraId="4E676E16" w14:textId="77777777" w:rsidR="00F6605E" w:rsidRDefault="00F6605E">
      <w:pPr>
        <w:spacing w:before="80" w:after="80"/>
      </w:pPr>
    </w:p>
    <w:p w14:paraId="5A138526" w14:textId="77777777" w:rsidR="00F6605E" w:rsidRDefault="00000000">
      <w:pPr>
        <w:pBdr>
          <w:left w:val="single" w:sz="12" w:space="6" w:color="E36C09"/>
        </w:pBdr>
        <w:spacing w:before="240" w:after="100"/>
        <w:ind w:left="180"/>
      </w:pPr>
      <w:r>
        <w:rPr>
          <w:b/>
          <w:bCs/>
          <w:color w:val="1F3864"/>
          <w:sz w:val="26"/>
          <w:szCs w:val="26"/>
        </w:rPr>
        <w:t>1. Công cụ Quản lý Dự án &amp; Tự quản lý Cá nhân: Trello</w:t>
      </w:r>
    </w:p>
    <w:p w14:paraId="39E7F958" w14:textId="77777777" w:rsidR="00F6605E" w:rsidRDefault="00F6605E">
      <w:pPr>
        <w:spacing w:before="80" w:after="80"/>
      </w:pPr>
    </w:p>
    <w:p w14:paraId="13556616" w14:textId="15015235" w:rsidR="00F6605E" w:rsidRDefault="00000000">
      <w:pPr>
        <w:pStyle w:val="oancuaDanhsach"/>
        <w:numPr>
          <w:ilvl w:val="0"/>
          <w:numId w:val="1"/>
        </w:numPr>
        <w:spacing w:before="60" w:after="60"/>
        <w:ind w:left="360"/>
        <w:jc w:val="both"/>
      </w:pPr>
      <w:r>
        <w:t>Thiết lập: tạo Workspace chung, lập 4 cột: Backlog, Doing, Review, Done. Profile cá nhân của mình hiển thị đầy đủ tên.</w:t>
      </w:r>
    </w:p>
    <w:p w14:paraId="4E3A078C" w14:textId="77777777" w:rsidR="00F6605E" w:rsidRDefault="00000000">
      <w:pPr>
        <w:pStyle w:val="oancuaDanhsach"/>
        <w:numPr>
          <w:ilvl w:val="0"/>
          <w:numId w:val="1"/>
        </w:numPr>
        <w:spacing w:before="60" w:after="60"/>
        <w:ind w:left="360"/>
        <w:jc w:val="both"/>
      </w:pPr>
      <w:r>
        <w:t>Tối ưu hóa (Tích hợp &amp; Nhãn): 100% nhiệm vụ có Due Date. Em dùng Label để phân loại (Đỏ: Code JavaFX, Xanh: Database, Vàng: Báo cáo). Em cũng tích hợp link thư mục Google Drive trực tiếp vào mục Attachment của các thẻ để truy cập nhanh.</w:t>
      </w:r>
    </w:p>
    <w:p w14:paraId="2340707C" w14:textId="77777777" w:rsidR="00F6605E" w:rsidRDefault="00000000">
      <w:pPr>
        <w:pStyle w:val="oancuaDanhsach"/>
        <w:numPr>
          <w:ilvl w:val="0"/>
          <w:numId w:val="1"/>
        </w:numPr>
        <w:spacing w:before="60" w:after="60"/>
        <w:ind w:left="360"/>
        <w:jc w:val="both"/>
      </w:pPr>
      <w:r>
        <w:t>Tự quản lý cá nhân: Đối với các thẻ công việc được giao riêng cho em (ví dụ: Code giao diện Đăng nhập bằng JavaFX), em sử dụng thêm tính năng Checklist bên trong thẻ để chia nhỏ việc (Tạo file FXML, Viết Controller, Test chạy thử) và tự tick hoàn thành để theo dõi sát sao tiến độ bản thân.</w:t>
      </w:r>
    </w:p>
    <w:p w14:paraId="7A280ABA" w14:textId="77777777" w:rsidR="00F6605E" w:rsidRDefault="00F6605E">
      <w:pPr>
        <w:spacing w:before="80" w:after="80"/>
      </w:pPr>
    </w:p>
    <w:p w14:paraId="6D307EEC" w14:textId="77777777" w:rsidR="00F6605E" w:rsidRDefault="00000000">
      <w:pPr>
        <w:spacing w:before="120" w:after="60"/>
        <w:jc w:val="center"/>
      </w:pPr>
      <w:r>
        <w:rPr>
          <w:noProof/>
        </w:rPr>
        <w:lastRenderedPageBreak/>
        <w:drawing>
          <wp:inline distT="0" distB="0" distL="0" distR="0" wp14:anchorId="758A1731" wp14:editId="4DA8A990">
            <wp:extent cx="432435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324350" cy="2190750"/>
                    </a:xfrm>
                    <a:prstGeom prst="rect">
                      <a:avLst/>
                    </a:prstGeom>
                  </pic:spPr>
                </pic:pic>
              </a:graphicData>
            </a:graphic>
          </wp:inline>
        </w:drawing>
      </w:r>
    </w:p>
    <w:p w14:paraId="78821F96" w14:textId="77777777" w:rsidR="00F6605E" w:rsidRDefault="00000000">
      <w:pPr>
        <w:spacing w:before="60" w:after="160"/>
        <w:jc w:val="center"/>
      </w:pPr>
      <w:r>
        <w:rPr>
          <w:i/>
          <w:iCs/>
          <w:color w:val="666666"/>
          <w:sz w:val="20"/>
          <w:szCs w:val="20"/>
        </w:rPr>
        <w:t>Hình 1: Bảng Trello tổng thể có 4 cột, thẻ gắn nhãn màu</w:t>
      </w:r>
    </w:p>
    <w:p w14:paraId="3302C770" w14:textId="77777777" w:rsidR="00F6605E" w:rsidRDefault="00000000">
      <w:pPr>
        <w:spacing w:before="120" w:after="60"/>
        <w:jc w:val="center"/>
      </w:pPr>
      <w:r>
        <w:rPr>
          <w:noProof/>
        </w:rPr>
        <w:drawing>
          <wp:inline distT="0" distB="0" distL="0" distR="0" wp14:anchorId="5A7DCF67" wp14:editId="278A974F">
            <wp:extent cx="4324350" cy="2400300"/>
            <wp:effectExtent l="0" t="0" r="0" b="0"/>
            <wp:docPr id="1751366658" name="Picture 175136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66658" name="Picture 1751366658"/>
                    <pic:cNvPicPr>
                      <a:picLocks noChangeAspect="1" noChangeArrowheads="1"/>
                    </pic:cNvPicPr>
                  </pic:nvPicPr>
                  <pic:blipFill>
                    <a:blip r:embed="rId6"/>
                    <a:srcRect/>
                    <a:stretch>
                      <a:fillRect/>
                    </a:stretch>
                  </pic:blipFill>
                  <pic:spPr>
                    <a:xfrm>
                      <a:off x="0" y="0"/>
                      <a:ext cx="4324350" cy="2400300"/>
                    </a:xfrm>
                    <a:prstGeom prst="rect">
                      <a:avLst/>
                    </a:prstGeom>
                  </pic:spPr>
                </pic:pic>
              </a:graphicData>
            </a:graphic>
          </wp:inline>
        </w:drawing>
      </w:r>
    </w:p>
    <w:p w14:paraId="0CA9D69A" w14:textId="77777777" w:rsidR="00F6605E" w:rsidRDefault="00000000">
      <w:pPr>
        <w:spacing w:before="60" w:after="160"/>
        <w:jc w:val="center"/>
      </w:pPr>
      <w:r>
        <w:rPr>
          <w:i/>
          <w:iCs/>
          <w:color w:val="666666"/>
          <w:sz w:val="20"/>
          <w:szCs w:val="20"/>
        </w:rPr>
        <w:t xml:space="preserve">Hình 2: Mục Checklist đã tick và phần Attachment chứa link </w:t>
      </w:r>
    </w:p>
    <w:p w14:paraId="6A9A8D49" w14:textId="77777777" w:rsidR="00F6605E" w:rsidRDefault="00F6605E">
      <w:pPr>
        <w:spacing w:before="80" w:after="80"/>
      </w:pPr>
    </w:p>
    <w:p w14:paraId="462B2454" w14:textId="77777777" w:rsidR="00F6605E" w:rsidRDefault="00000000">
      <w:pPr>
        <w:pBdr>
          <w:left w:val="single" w:sz="12" w:space="6" w:color="E36C09"/>
        </w:pBdr>
        <w:spacing w:before="240" w:after="100"/>
        <w:ind w:left="180"/>
      </w:pPr>
      <w:r>
        <w:rPr>
          <w:b/>
          <w:bCs/>
          <w:color w:val="1F3864"/>
          <w:sz w:val="26"/>
          <w:szCs w:val="26"/>
        </w:rPr>
        <w:t>2. Công cụ Giao tiếp Nhóm: Discord</w:t>
      </w:r>
    </w:p>
    <w:p w14:paraId="001D7932" w14:textId="77777777" w:rsidR="00F6605E" w:rsidRDefault="00F6605E">
      <w:pPr>
        <w:spacing w:before="80" w:after="80"/>
      </w:pPr>
    </w:p>
    <w:p w14:paraId="05BF1C01" w14:textId="45BCA1C1" w:rsidR="00F6605E" w:rsidRDefault="00000000">
      <w:pPr>
        <w:pStyle w:val="oancuaDanhsach"/>
        <w:numPr>
          <w:ilvl w:val="0"/>
          <w:numId w:val="1"/>
        </w:numPr>
        <w:spacing w:before="60" w:after="60"/>
        <w:ind w:left="360"/>
      </w:pPr>
      <w:r>
        <w:t>Thiết lập: server Discord riêng (tài khoản cá nhân của em sử dụng là Kidai).</w:t>
      </w:r>
    </w:p>
    <w:p w14:paraId="0FA2059E" w14:textId="77777777" w:rsidR="00F6605E" w:rsidRDefault="00000000">
      <w:pPr>
        <w:pStyle w:val="oancuaDanhsach"/>
        <w:numPr>
          <w:ilvl w:val="0"/>
          <w:numId w:val="1"/>
        </w:numPr>
        <w:spacing w:before="60" w:after="60"/>
        <w:ind w:left="360"/>
      </w:pPr>
      <w:r>
        <w:t>Tối ưu hóa: Em chia server thành các kênh: #thong-bao-chung (chỉ trưởng nhóm được chat), #thao-luan-code (để gửi lỗi code nhờ hỗ trợ), và kênh Voice #phong-hop.</w:t>
      </w:r>
    </w:p>
    <w:p w14:paraId="55BE4989" w14:textId="77777777" w:rsidR="00F6605E" w:rsidRDefault="00F6605E">
      <w:pPr>
        <w:spacing w:before="80" w:after="80"/>
      </w:pPr>
    </w:p>
    <w:p w14:paraId="0017FD34" w14:textId="77777777" w:rsidR="00F6605E" w:rsidRDefault="00000000">
      <w:pPr>
        <w:spacing w:before="120" w:after="60"/>
        <w:jc w:val="center"/>
      </w:pPr>
      <w:r>
        <w:rPr>
          <w:noProof/>
        </w:rPr>
        <w:drawing>
          <wp:inline distT="0" distB="0" distL="0" distR="0" wp14:anchorId="0ADB72F7" wp14:editId="1FD6293A">
            <wp:extent cx="4324350" cy="2400300"/>
            <wp:effectExtent l="0" t="0" r="0" b="0"/>
            <wp:docPr id="1825275048" name="Picture 182527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75048" name="Picture 1825275048"/>
                    <pic:cNvPicPr>
                      <a:picLocks noChangeAspect="1" noChangeArrowheads="1"/>
                    </pic:cNvPicPr>
                  </pic:nvPicPr>
                  <pic:blipFill>
                    <a:blip r:embed="rId7"/>
                    <a:srcRect/>
                    <a:stretch>
                      <a:fillRect/>
                    </a:stretch>
                  </pic:blipFill>
                  <pic:spPr>
                    <a:xfrm>
                      <a:off x="0" y="0"/>
                      <a:ext cx="4324350" cy="2400300"/>
                    </a:xfrm>
                    <a:prstGeom prst="rect">
                      <a:avLst/>
                    </a:prstGeom>
                  </pic:spPr>
                </pic:pic>
              </a:graphicData>
            </a:graphic>
          </wp:inline>
        </w:drawing>
      </w:r>
    </w:p>
    <w:p w14:paraId="33596964" w14:textId="77777777" w:rsidR="00F6605E" w:rsidRDefault="00000000">
      <w:pPr>
        <w:spacing w:before="60" w:after="160"/>
        <w:jc w:val="center"/>
      </w:pPr>
      <w:r>
        <w:rPr>
          <w:i/>
          <w:iCs/>
          <w:color w:val="666666"/>
          <w:sz w:val="20"/>
          <w:szCs w:val="20"/>
        </w:rPr>
        <w:lastRenderedPageBreak/>
        <w:t>Hình 3: Giao diện server Discord của nhóm</w:t>
      </w:r>
    </w:p>
    <w:p w14:paraId="082CEF55" w14:textId="77777777" w:rsidR="00F6605E" w:rsidRDefault="00F6605E">
      <w:pPr>
        <w:spacing w:before="80" w:after="80"/>
      </w:pPr>
    </w:p>
    <w:p w14:paraId="3EE6545D" w14:textId="77777777" w:rsidR="00F6605E" w:rsidRDefault="00000000">
      <w:pPr>
        <w:pBdr>
          <w:left w:val="single" w:sz="12" w:space="6" w:color="E36C09"/>
        </w:pBdr>
        <w:spacing w:before="240" w:after="100"/>
        <w:ind w:left="180"/>
      </w:pPr>
      <w:r>
        <w:rPr>
          <w:b/>
          <w:bCs/>
          <w:color w:val="1F3864"/>
          <w:sz w:val="26"/>
          <w:szCs w:val="26"/>
        </w:rPr>
        <w:t>3. Công cụ Soạn thảo và Lưu trữ: Google Drive &amp; Docs</w:t>
      </w:r>
    </w:p>
    <w:p w14:paraId="253F4E60" w14:textId="77777777" w:rsidR="00F6605E" w:rsidRDefault="00F6605E">
      <w:pPr>
        <w:spacing w:before="80" w:after="80"/>
      </w:pPr>
    </w:p>
    <w:p w14:paraId="08AE8382" w14:textId="3123E40A" w:rsidR="00F6605E" w:rsidRDefault="00000000">
      <w:pPr>
        <w:pStyle w:val="oancuaDanhsach"/>
        <w:numPr>
          <w:ilvl w:val="0"/>
          <w:numId w:val="1"/>
        </w:numPr>
        <w:spacing w:before="60" w:after="60"/>
        <w:ind w:left="360"/>
      </w:pPr>
      <w:r>
        <w:t>Thiết lập &amp; Cấu trúc : tạo thư mục gốc, bên trong có các thư mục con: 01_Design_UI, 02_Source_Java, 03_Bao_Cao. Quy tắc đặt tên tệp thống nhất 100%: [MãTask]_[Tên nội dung]_[Tên người làm].docx.</w:t>
      </w:r>
    </w:p>
    <w:p w14:paraId="29F7C268" w14:textId="77777777" w:rsidR="00F6605E" w:rsidRDefault="00000000">
      <w:pPr>
        <w:pStyle w:val="oancuaDanhsach"/>
        <w:numPr>
          <w:ilvl w:val="0"/>
          <w:numId w:val="1"/>
        </w:numPr>
        <w:spacing w:before="60" w:after="60"/>
        <w:ind w:left="360"/>
        <w:jc w:val="both"/>
      </w:pPr>
      <w:r>
        <w:t>Phân quyền truy cập (View/Edit): Để bảo mật, các tệp quy định chung em chỉ cấp quyền Viewer (Người xem). File báo cáo Docs làm chung, em cấp quyền Editor (Người chỉnh sửa) nhưng yêu cầu làm việc theo quy trình kiểm duyệt (đề cập ở mục IV).</w:t>
      </w:r>
    </w:p>
    <w:p w14:paraId="33E3FBAF" w14:textId="77777777" w:rsidR="008303A3" w:rsidRDefault="008303A3">
      <w:pPr>
        <w:pStyle w:val="oancuaDanhsach"/>
        <w:numPr>
          <w:ilvl w:val="0"/>
          <w:numId w:val="1"/>
        </w:numPr>
        <w:spacing w:before="60" w:after="60"/>
        <w:ind w:left="360"/>
        <w:jc w:val="both"/>
      </w:pPr>
    </w:p>
    <w:p w14:paraId="1B80931F" w14:textId="5314C1C0" w:rsidR="008303A3" w:rsidRDefault="008303A3" w:rsidP="008303A3">
      <w:pPr>
        <w:spacing w:before="60" w:after="60"/>
        <w:ind w:left="360"/>
        <w:jc w:val="both"/>
      </w:pPr>
      <w:r>
        <w:t xml:space="preserve">   </w:t>
      </w:r>
      <w:r w:rsidRPr="008303A3">
        <w:drawing>
          <wp:inline distT="0" distB="0" distL="0" distR="0" wp14:anchorId="0E9C21B1" wp14:editId="32F0EF4E">
            <wp:extent cx="5425440" cy="2436888"/>
            <wp:effectExtent l="0" t="0" r="3810" b="1905"/>
            <wp:docPr id="19436030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03055" name=""/>
                    <pic:cNvPicPr/>
                  </pic:nvPicPr>
                  <pic:blipFill>
                    <a:blip r:embed="rId8"/>
                    <a:stretch>
                      <a:fillRect/>
                    </a:stretch>
                  </pic:blipFill>
                  <pic:spPr>
                    <a:xfrm>
                      <a:off x="0" y="0"/>
                      <a:ext cx="5437235" cy="2442186"/>
                    </a:xfrm>
                    <a:prstGeom prst="rect">
                      <a:avLst/>
                    </a:prstGeom>
                  </pic:spPr>
                </pic:pic>
              </a:graphicData>
            </a:graphic>
          </wp:inline>
        </w:drawing>
      </w:r>
    </w:p>
    <w:p w14:paraId="20E9E1C1" w14:textId="77777777" w:rsidR="00F6605E" w:rsidRDefault="00F6605E">
      <w:pPr>
        <w:spacing w:before="80" w:after="80"/>
        <w:jc w:val="both"/>
      </w:pPr>
    </w:p>
    <w:p w14:paraId="47867803" w14:textId="2DA940AC" w:rsidR="00F6605E" w:rsidRDefault="00F6605E">
      <w:pPr>
        <w:spacing w:before="120" w:after="60"/>
        <w:jc w:val="center"/>
      </w:pPr>
    </w:p>
    <w:p w14:paraId="0CB6EF33" w14:textId="77777777" w:rsidR="00F6605E" w:rsidRDefault="00000000">
      <w:pPr>
        <w:spacing w:before="60" w:after="160"/>
        <w:jc w:val="center"/>
      </w:pPr>
      <w:r>
        <w:rPr>
          <w:i/>
          <w:iCs/>
          <w:color w:val="666666"/>
          <w:sz w:val="20"/>
          <w:szCs w:val="20"/>
        </w:rPr>
        <w:t>Hình 4: Cấu trúc thư mục Google Drive</w:t>
      </w:r>
    </w:p>
    <w:p w14:paraId="61031E6A" w14:textId="77777777" w:rsidR="00F6605E" w:rsidRDefault="00F6605E">
      <w:pPr>
        <w:spacing w:before="120" w:after="60"/>
        <w:jc w:val="center"/>
      </w:pPr>
    </w:p>
    <w:p w14:paraId="3DC4E671" w14:textId="77777777" w:rsidR="008303A3" w:rsidRDefault="008303A3">
      <w:pPr>
        <w:spacing w:before="120" w:after="60"/>
        <w:jc w:val="center"/>
        <w:rPr>
          <w:noProof/>
        </w:rPr>
      </w:pPr>
      <w:r w:rsidRPr="008303A3">
        <w:rPr>
          <w:noProof/>
        </w:rPr>
        <w:t xml:space="preserve"> </w:t>
      </w:r>
      <w:r w:rsidRPr="008303A3">
        <w:drawing>
          <wp:inline distT="0" distB="0" distL="0" distR="0" wp14:anchorId="47030D12" wp14:editId="53E2BFFF">
            <wp:extent cx="4320540" cy="2847486"/>
            <wp:effectExtent l="0" t="0" r="3810" b="0"/>
            <wp:docPr id="584095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95344" name=""/>
                    <pic:cNvPicPr/>
                  </pic:nvPicPr>
                  <pic:blipFill>
                    <a:blip r:embed="rId9"/>
                    <a:stretch>
                      <a:fillRect/>
                    </a:stretch>
                  </pic:blipFill>
                  <pic:spPr>
                    <a:xfrm>
                      <a:off x="0" y="0"/>
                      <a:ext cx="4336415" cy="2857949"/>
                    </a:xfrm>
                    <a:prstGeom prst="rect">
                      <a:avLst/>
                    </a:prstGeom>
                  </pic:spPr>
                </pic:pic>
              </a:graphicData>
            </a:graphic>
          </wp:inline>
        </w:drawing>
      </w:r>
      <w:r w:rsidRPr="008303A3">
        <w:rPr>
          <w:noProof/>
        </w:rPr>
        <w:t xml:space="preserve"> </w:t>
      </w:r>
    </w:p>
    <w:p w14:paraId="4FB2ACC3" w14:textId="1188878D" w:rsidR="00F6605E" w:rsidRDefault="008303A3">
      <w:pPr>
        <w:spacing w:before="120" w:after="60"/>
        <w:jc w:val="center"/>
      </w:pPr>
      <w:r w:rsidRPr="008303A3">
        <w:rPr>
          <w:noProof/>
        </w:rPr>
        <w:lastRenderedPageBreak/>
        <w:drawing>
          <wp:inline distT="0" distB="0" distL="0" distR="0" wp14:anchorId="08C22790" wp14:editId="557E6752">
            <wp:extent cx="4451350" cy="1194355"/>
            <wp:effectExtent l="0" t="0" r="6350" b="6350"/>
            <wp:docPr id="5713812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81295" name=""/>
                    <pic:cNvPicPr/>
                  </pic:nvPicPr>
                  <pic:blipFill>
                    <a:blip r:embed="rId10"/>
                    <a:stretch>
                      <a:fillRect/>
                    </a:stretch>
                  </pic:blipFill>
                  <pic:spPr>
                    <a:xfrm>
                      <a:off x="0" y="0"/>
                      <a:ext cx="4475486" cy="1200831"/>
                    </a:xfrm>
                    <a:prstGeom prst="rect">
                      <a:avLst/>
                    </a:prstGeom>
                  </pic:spPr>
                </pic:pic>
              </a:graphicData>
            </a:graphic>
          </wp:inline>
        </w:drawing>
      </w:r>
    </w:p>
    <w:p w14:paraId="149A9008" w14:textId="5A01C8FD" w:rsidR="00F6605E" w:rsidRDefault="00F6605E">
      <w:pPr>
        <w:spacing w:before="60" w:after="160"/>
        <w:jc w:val="center"/>
      </w:pPr>
    </w:p>
    <w:p w14:paraId="797198A5" w14:textId="77777777" w:rsidR="00F6605E" w:rsidRDefault="00F6605E">
      <w:pPr>
        <w:spacing w:before="80" w:after="80"/>
      </w:pPr>
    </w:p>
    <w:p w14:paraId="15F9F166" w14:textId="77777777" w:rsidR="00F6605E" w:rsidRDefault="00000000">
      <w:pPr>
        <w:pBdr>
          <w:bottom w:val="single" w:sz="4" w:space="0" w:color="4472C4"/>
        </w:pBdr>
        <w:shd w:val="clear" w:color="auto" w:fill="1F3864"/>
        <w:spacing w:before="240" w:after="160"/>
        <w:ind w:left="240" w:right="240"/>
      </w:pPr>
      <w:r>
        <w:rPr>
          <w:b/>
          <w:bCs/>
          <w:color w:val="FFFFFF"/>
          <w:sz w:val="32"/>
          <w:szCs w:val="32"/>
        </w:rPr>
        <w:t>III. Nhật ký Quản lý Tác vụ và Tương tác</w:t>
      </w:r>
    </w:p>
    <w:p w14:paraId="27062630" w14:textId="77777777" w:rsidR="00F6605E" w:rsidRDefault="00F660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F6605E" w14:paraId="28C97F39" w14:textId="77777777">
        <w:tc>
          <w:tcPr>
            <w:tcW w:w="1600" w:type="dxa"/>
            <w:tcBorders>
              <w:top w:val="single" w:sz="0" w:space="0" w:color="BBBBBB"/>
              <w:left w:val="single" w:sz="0" w:space="0" w:color="BBBBBB"/>
              <w:bottom w:val="single" w:sz="0" w:space="0" w:color="BBBBBB"/>
              <w:right w:val="nil"/>
            </w:tcBorders>
            <w:shd w:val="clear" w:color="auto" w:fill="1F3864"/>
            <w:tcMar>
              <w:top w:w="100" w:type="dxa"/>
              <w:left w:w="160" w:type="dxa"/>
              <w:bottom w:w="100" w:type="dxa"/>
              <w:right w:w="120" w:type="dxa"/>
            </w:tcMar>
            <w:vAlign w:val="center"/>
          </w:tcPr>
          <w:p w14:paraId="31F3C86B" w14:textId="77777777" w:rsidR="00F6605E" w:rsidRDefault="00000000">
            <w:pPr>
              <w:jc w:val="center"/>
            </w:pPr>
            <w:r>
              <w:rPr>
                <w:b/>
                <w:bCs/>
                <w:color w:val="FFFFFF"/>
                <w:sz w:val="22"/>
                <w:szCs w:val="22"/>
              </w:rPr>
              <w:t>Ngày</w:t>
            </w:r>
          </w:p>
        </w:tc>
        <w:tc>
          <w:tcPr>
            <w:tcW w:w="7760" w:type="dxa"/>
            <w:tcBorders>
              <w:top w:val="single" w:sz="0" w:space="0" w:color="BBBBBB"/>
              <w:left w:val="nil"/>
              <w:bottom w:val="single" w:sz="0" w:space="0" w:color="BBBBBB"/>
              <w:right w:val="single" w:sz="0" w:space="0" w:color="BBBBBB"/>
            </w:tcBorders>
            <w:shd w:val="clear" w:color="auto" w:fill="1F3864"/>
            <w:tcMar>
              <w:top w:w="100" w:type="dxa"/>
              <w:left w:w="160" w:type="dxa"/>
              <w:bottom w:w="100" w:type="dxa"/>
              <w:right w:w="120" w:type="dxa"/>
            </w:tcMar>
          </w:tcPr>
          <w:p w14:paraId="705C878F" w14:textId="77777777" w:rsidR="00F6605E" w:rsidRDefault="00000000">
            <w:r>
              <w:rPr>
                <w:b/>
                <w:bCs/>
                <w:color w:val="FFFFFF"/>
                <w:sz w:val="22"/>
                <w:szCs w:val="22"/>
              </w:rPr>
              <w:t>Hoạt động</w:t>
            </w:r>
          </w:p>
        </w:tc>
      </w:tr>
      <w:tr w:rsidR="00F6605E" w14:paraId="430D71C9" w14:textId="77777777">
        <w:tc>
          <w:tcPr>
            <w:tcW w:w="1600" w:type="dxa"/>
            <w:tcBorders>
              <w:top w:val="single" w:sz="0" w:space="0" w:color="BBBBBB"/>
              <w:left w:val="single" w:sz="0" w:space="0" w:color="BBBBBB"/>
              <w:bottom w:val="single" w:sz="0" w:space="0" w:color="BBBBBB"/>
              <w:right w:val="nil"/>
            </w:tcBorders>
            <w:shd w:val="clear" w:color="auto" w:fill="D6E4F0"/>
            <w:tcMar>
              <w:top w:w="80" w:type="dxa"/>
              <w:left w:w="160" w:type="dxa"/>
              <w:bottom w:w="80" w:type="dxa"/>
              <w:right w:w="120" w:type="dxa"/>
            </w:tcMar>
            <w:vAlign w:val="center"/>
          </w:tcPr>
          <w:p w14:paraId="5522745D" w14:textId="77777777" w:rsidR="00F6605E" w:rsidRDefault="00000000">
            <w:r>
              <w:rPr>
                <w:b/>
                <w:bCs/>
                <w:color w:val="1F3864"/>
                <w:sz w:val="20"/>
                <w:szCs w:val="20"/>
              </w:rPr>
              <w:t>Ngày 1 (Lên kế hoạch)</w:t>
            </w:r>
          </w:p>
        </w:tc>
        <w:tc>
          <w:tcPr>
            <w:tcW w:w="7760" w:type="dxa"/>
            <w:tcBorders>
              <w:top w:val="single" w:sz="0" w:space="0" w:color="BBBBBB"/>
              <w:left w:val="nil"/>
              <w:bottom w:val="single" w:sz="0" w:space="0" w:color="BBBBBB"/>
              <w:right w:val="single" w:sz="0" w:space="0" w:color="BBBBBB"/>
            </w:tcBorders>
            <w:shd w:val="clear" w:color="auto" w:fill="F5F5F5"/>
            <w:tcMar>
              <w:top w:w="80" w:type="dxa"/>
              <w:left w:w="160" w:type="dxa"/>
              <w:bottom w:w="80" w:type="dxa"/>
              <w:right w:w="120" w:type="dxa"/>
            </w:tcMar>
          </w:tcPr>
          <w:p w14:paraId="25D6F8A4" w14:textId="77777777" w:rsidR="00F6605E" w:rsidRDefault="00000000">
            <w:r>
              <w:rPr>
                <w:sz w:val="22"/>
                <w:szCs w:val="22"/>
              </w:rPr>
              <w:t>Khởi tạo Trello, chia task và set deadline cho các thành viên. Tạo các file mẫu rỗng trên Drive.</w:t>
            </w:r>
          </w:p>
        </w:tc>
      </w:tr>
      <w:tr w:rsidR="00F6605E" w14:paraId="50C359A4" w14:textId="77777777">
        <w:tc>
          <w:tcPr>
            <w:tcW w:w="1600" w:type="dxa"/>
            <w:tcBorders>
              <w:top w:val="single" w:sz="0" w:space="0" w:color="BBBBBB"/>
              <w:left w:val="single" w:sz="0" w:space="0" w:color="BBBBBB"/>
              <w:bottom w:val="single" w:sz="0" w:space="0" w:color="BBBBBB"/>
              <w:right w:val="nil"/>
            </w:tcBorders>
            <w:shd w:val="clear" w:color="auto" w:fill="FFFFFF"/>
            <w:tcMar>
              <w:top w:w="80" w:type="dxa"/>
              <w:left w:w="160" w:type="dxa"/>
              <w:bottom w:w="80" w:type="dxa"/>
              <w:right w:w="120" w:type="dxa"/>
            </w:tcMar>
            <w:vAlign w:val="center"/>
          </w:tcPr>
          <w:p w14:paraId="75D30D6C" w14:textId="77777777" w:rsidR="00F6605E" w:rsidRDefault="00000000">
            <w:r>
              <w:rPr>
                <w:b/>
                <w:bCs/>
                <w:color w:val="1F3864"/>
                <w:sz w:val="20"/>
                <w:szCs w:val="20"/>
              </w:rPr>
              <w:t>Ngày 3 (Cập nhật tiến độ)</w:t>
            </w:r>
          </w:p>
        </w:tc>
        <w:tc>
          <w:tcPr>
            <w:tcW w:w="7760" w:type="dxa"/>
            <w:tcBorders>
              <w:top w:val="single" w:sz="0" w:space="0" w:color="BBBBBB"/>
              <w:left w:val="nil"/>
              <w:bottom w:val="single" w:sz="0" w:space="0" w:color="BBBBBB"/>
              <w:right w:val="single" w:sz="0" w:space="0" w:color="BBBBBB"/>
            </w:tcBorders>
            <w:shd w:val="clear" w:color="auto" w:fill="FFFFFF"/>
            <w:tcMar>
              <w:top w:w="80" w:type="dxa"/>
              <w:left w:w="160" w:type="dxa"/>
              <w:bottom w:w="80" w:type="dxa"/>
              <w:right w:w="120" w:type="dxa"/>
            </w:tcMar>
          </w:tcPr>
          <w:p w14:paraId="3CB6ED88" w14:textId="77777777" w:rsidR="00F6605E" w:rsidRDefault="00000000">
            <w:r>
              <w:rPr>
                <w:sz w:val="22"/>
                <w:szCs w:val="22"/>
              </w:rPr>
              <w:t>Lịch kiểm tra 3 lần/tuần. Khi thấy 2 task nằm ở cột Doing quá 48 tiếng, lập tức tag tên thành viên trên Discord để đôn đốc.</w:t>
            </w:r>
          </w:p>
        </w:tc>
      </w:tr>
      <w:tr w:rsidR="00F6605E" w14:paraId="5532A781" w14:textId="77777777">
        <w:tc>
          <w:tcPr>
            <w:tcW w:w="1600" w:type="dxa"/>
            <w:tcBorders>
              <w:top w:val="single" w:sz="0" w:space="0" w:color="BBBBBB"/>
              <w:left w:val="single" w:sz="0" w:space="0" w:color="BBBBBB"/>
              <w:bottom w:val="single" w:sz="0" w:space="0" w:color="BBBBBB"/>
              <w:right w:val="nil"/>
            </w:tcBorders>
            <w:shd w:val="clear" w:color="auto" w:fill="D6E4F0"/>
            <w:tcMar>
              <w:top w:w="80" w:type="dxa"/>
              <w:left w:w="160" w:type="dxa"/>
              <w:bottom w:w="80" w:type="dxa"/>
              <w:right w:w="120" w:type="dxa"/>
            </w:tcMar>
            <w:vAlign w:val="center"/>
          </w:tcPr>
          <w:p w14:paraId="7152BD3F" w14:textId="77777777" w:rsidR="00F6605E" w:rsidRDefault="00000000">
            <w:r>
              <w:rPr>
                <w:b/>
                <w:bCs/>
                <w:color w:val="1F3864"/>
                <w:sz w:val="20"/>
                <w:szCs w:val="20"/>
              </w:rPr>
              <w:t>Ngày 4 (Hỗ trợ chủ động)</w:t>
            </w:r>
          </w:p>
        </w:tc>
        <w:tc>
          <w:tcPr>
            <w:tcW w:w="7760" w:type="dxa"/>
            <w:tcBorders>
              <w:top w:val="single" w:sz="0" w:space="0" w:color="BBBBBB"/>
              <w:left w:val="nil"/>
              <w:bottom w:val="single" w:sz="0" w:space="0" w:color="BBBBBB"/>
              <w:right w:val="single" w:sz="0" w:space="0" w:color="BBBBBB"/>
            </w:tcBorders>
            <w:shd w:val="clear" w:color="auto" w:fill="F5F5F5"/>
            <w:tcMar>
              <w:top w:w="80" w:type="dxa"/>
              <w:left w:w="160" w:type="dxa"/>
              <w:bottom w:w="80" w:type="dxa"/>
              <w:right w:w="120" w:type="dxa"/>
            </w:tcMar>
          </w:tcPr>
          <w:p w14:paraId="0E32FD78" w14:textId="77777777" w:rsidR="00F6605E" w:rsidRDefault="00000000">
            <w:r>
              <w:rPr>
                <w:sz w:val="22"/>
                <w:szCs w:val="22"/>
              </w:rPr>
              <w:t>Một bạn báo lỗi chạy file Java. Em chủ động gọi Voice trên Discord, dùng Share Screen để pair-programming và chỉ cách fix bug trực tiếp.</w:t>
            </w:r>
          </w:p>
        </w:tc>
      </w:tr>
      <w:tr w:rsidR="00F6605E" w14:paraId="5D36CDB8" w14:textId="77777777">
        <w:tc>
          <w:tcPr>
            <w:tcW w:w="1600" w:type="dxa"/>
            <w:tcBorders>
              <w:top w:val="single" w:sz="0" w:space="0" w:color="BBBBBB"/>
              <w:left w:val="single" w:sz="0" w:space="0" w:color="BBBBBB"/>
              <w:bottom w:val="single" w:sz="0" w:space="0" w:color="BBBBBB"/>
              <w:right w:val="nil"/>
            </w:tcBorders>
            <w:shd w:val="clear" w:color="auto" w:fill="FFFFFF"/>
            <w:tcMar>
              <w:top w:w="80" w:type="dxa"/>
              <w:left w:w="160" w:type="dxa"/>
              <w:bottom w:w="80" w:type="dxa"/>
              <w:right w:w="120" w:type="dxa"/>
            </w:tcMar>
            <w:vAlign w:val="center"/>
          </w:tcPr>
          <w:p w14:paraId="1350E193" w14:textId="77777777" w:rsidR="00F6605E" w:rsidRDefault="00000000">
            <w:r>
              <w:rPr>
                <w:b/>
                <w:bCs/>
                <w:color w:val="1F3864"/>
                <w:sz w:val="20"/>
                <w:szCs w:val="20"/>
              </w:rPr>
              <w:t>Ngày 6 (Đóng góp tài liệu)</w:t>
            </w:r>
          </w:p>
        </w:tc>
        <w:tc>
          <w:tcPr>
            <w:tcW w:w="7760" w:type="dxa"/>
            <w:tcBorders>
              <w:top w:val="single" w:sz="0" w:space="0" w:color="BBBBBB"/>
              <w:left w:val="nil"/>
              <w:bottom w:val="single" w:sz="0" w:space="0" w:color="BBBBBB"/>
              <w:right w:val="single" w:sz="0" w:space="0" w:color="BBBBBB"/>
            </w:tcBorders>
            <w:shd w:val="clear" w:color="auto" w:fill="FFFFFF"/>
            <w:tcMar>
              <w:top w:w="80" w:type="dxa"/>
              <w:left w:w="160" w:type="dxa"/>
              <w:bottom w:w="80" w:type="dxa"/>
              <w:right w:w="120" w:type="dxa"/>
            </w:tcMar>
          </w:tcPr>
          <w:p w14:paraId="20EA727C" w14:textId="77777777" w:rsidR="00F6605E" w:rsidRDefault="00000000">
            <w:r>
              <w:rPr>
                <w:sz w:val="22"/>
                <w:szCs w:val="22"/>
              </w:rPr>
              <w:t>Truy cập Google Docs chốt báo cáo. Em trực tiếp viết phần Phân tích yêu cầu và chỉnh format toàn bài.</w:t>
            </w:r>
          </w:p>
        </w:tc>
      </w:tr>
    </w:tbl>
    <w:p w14:paraId="1A7F0169" w14:textId="77777777" w:rsidR="00F6605E" w:rsidRDefault="00F6605E">
      <w:pPr>
        <w:spacing w:before="80" w:after="80"/>
      </w:pPr>
    </w:p>
    <w:p w14:paraId="1565CC66" w14:textId="77777777" w:rsidR="00F6605E" w:rsidRDefault="00000000">
      <w:pPr>
        <w:spacing w:before="120" w:after="60"/>
        <w:jc w:val="center"/>
      </w:pPr>
      <w:r>
        <w:rPr>
          <w:noProof/>
        </w:rPr>
        <w:drawing>
          <wp:inline distT="0" distB="0" distL="0" distR="0" wp14:anchorId="5E5A5C4E" wp14:editId="4B940B87">
            <wp:extent cx="4324350" cy="2400300"/>
            <wp:effectExtent l="0" t="0" r="0" b="0"/>
            <wp:docPr id="324339352" name="Picture 32433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39352" name="Picture 324339352"/>
                    <pic:cNvPicPr>
                      <a:picLocks noChangeAspect="1" noChangeArrowheads="1"/>
                    </pic:cNvPicPr>
                  </pic:nvPicPr>
                  <pic:blipFill>
                    <a:blip r:embed="rId11"/>
                    <a:srcRect/>
                    <a:stretch>
                      <a:fillRect/>
                    </a:stretch>
                  </pic:blipFill>
                  <pic:spPr>
                    <a:xfrm>
                      <a:off x="0" y="0"/>
                      <a:ext cx="4324350" cy="2400300"/>
                    </a:xfrm>
                    <a:prstGeom prst="rect">
                      <a:avLst/>
                    </a:prstGeom>
                  </pic:spPr>
                </pic:pic>
              </a:graphicData>
            </a:graphic>
          </wp:inline>
        </w:drawing>
      </w:r>
    </w:p>
    <w:p w14:paraId="7D5F21D1" w14:textId="77777777" w:rsidR="00F6605E" w:rsidRDefault="00000000">
      <w:pPr>
        <w:spacing w:before="60" w:after="160"/>
        <w:jc w:val="center"/>
      </w:pPr>
      <w:r>
        <w:rPr>
          <w:i/>
          <w:iCs/>
          <w:color w:val="666666"/>
          <w:sz w:val="20"/>
          <w:szCs w:val="20"/>
        </w:rPr>
        <w:t>Hình 6: Phần Activity của Trello hiển thị lịch sử tương tác</w:t>
      </w:r>
    </w:p>
    <w:p w14:paraId="45A15B0B" w14:textId="77777777" w:rsidR="00F6605E" w:rsidRDefault="00000000">
      <w:pPr>
        <w:spacing w:before="120" w:after="60"/>
        <w:jc w:val="center"/>
      </w:pPr>
      <w:r>
        <w:rPr>
          <w:noProof/>
        </w:rPr>
        <w:lastRenderedPageBreak/>
        <w:drawing>
          <wp:inline distT="0" distB="0" distL="0" distR="0" wp14:anchorId="098B292A" wp14:editId="3AB6F20C">
            <wp:extent cx="4324350" cy="2266950"/>
            <wp:effectExtent l="0" t="0" r="0" b="0"/>
            <wp:docPr id="384665137" name="Picture 38466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65137" name="Picture 384665137"/>
                    <pic:cNvPicPr>
                      <a:picLocks noChangeAspect="1" noChangeArrowheads="1"/>
                    </pic:cNvPicPr>
                  </pic:nvPicPr>
                  <pic:blipFill>
                    <a:blip r:embed="rId12"/>
                    <a:srcRect/>
                    <a:stretch>
                      <a:fillRect/>
                    </a:stretch>
                  </pic:blipFill>
                  <pic:spPr>
                    <a:xfrm>
                      <a:off x="0" y="0"/>
                      <a:ext cx="4324350" cy="2266950"/>
                    </a:xfrm>
                    <a:prstGeom prst="rect">
                      <a:avLst/>
                    </a:prstGeom>
                  </pic:spPr>
                </pic:pic>
              </a:graphicData>
            </a:graphic>
          </wp:inline>
        </w:drawing>
      </w:r>
    </w:p>
    <w:p w14:paraId="5A2E823F" w14:textId="77777777" w:rsidR="00F6605E" w:rsidRDefault="00000000">
      <w:pPr>
        <w:spacing w:before="60" w:after="160"/>
        <w:jc w:val="center"/>
      </w:pPr>
      <w:r>
        <w:rPr>
          <w:i/>
          <w:iCs/>
          <w:color w:val="666666"/>
          <w:sz w:val="20"/>
          <w:szCs w:val="20"/>
        </w:rPr>
        <w:t xml:space="preserve">Hình 7: Kênh Voice Discord đang hỗ trợ thành viên </w:t>
      </w:r>
    </w:p>
    <w:p w14:paraId="45478F24" w14:textId="77777777" w:rsidR="00F6605E" w:rsidRDefault="00F6605E">
      <w:pPr>
        <w:spacing w:before="80" w:after="80"/>
      </w:pPr>
    </w:p>
    <w:p w14:paraId="654B3344" w14:textId="01ACAD5C" w:rsidR="00F6605E" w:rsidRDefault="00000000">
      <w:pPr>
        <w:pBdr>
          <w:bottom w:val="single" w:sz="4" w:space="0" w:color="4472C4"/>
        </w:pBdr>
        <w:shd w:val="clear" w:color="auto" w:fill="1F3864"/>
        <w:spacing w:before="240" w:after="160"/>
        <w:ind w:left="240" w:right="240"/>
      </w:pPr>
      <w:r>
        <w:rPr>
          <w:b/>
          <w:bCs/>
          <w:color w:val="FFFFFF"/>
          <w:sz w:val="32"/>
          <w:szCs w:val="32"/>
        </w:rPr>
        <w:t>IV.Phân tích Thách thức và Giải pháp</w:t>
      </w:r>
    </w:p>
    <w:p w14:paraId="10FA93B8" w14:textId="77777777" w:rsidR="00F6605E" w:rsidRDefault="00F6605E">
      <w:pPr>
        <w:spacing w:before="80" w:after="80"/>
      </w:pPr>
    </w:p>
    <w:p w14:paraId="7801AF6A" w14:textId="77777777" w:rsidR="00F6605E" w:rsidRDefault="00000000">
      <w:pPr>
        <w:spacing w:before="60" w:after="60"/>
      </w:pPr>
      <w:r>
        <w:t>Trong lúc chạy dự án, em đã giải quyết 3 thách thức cốt lõi sau:</w:t>
      </w:r>
    </w:p>
    <w:p w14:paraId="73B370D6" w14:textId="77777777" w:rsidR="00F6605E" w:rsidRDefault="00F6605E">
      <w:pPr>
        <w:spacing w:before="80" w:after="80"/>
      </w:pPr>
    </w:p>
    <w:p w14:paraId="0C9233B3" w14:textId="6BBD00BE" w:rsidR="00F6605E" w:rsidRDefault="00000000" w:rsidP="00F46795">
      <w:pPr>
        <w:pBdr>
          <w:left w:val="single" w:sz="12" w:space="6" w:color="E36C09"/>
        </w:pBdr>
        <w:spacing w:before="240" w:after="100"/>
        <w:ind w:left="180"/>
      </w:pPr>
      <w:r>
        <w:rPr>
          <w:b/>
          <w:bCs/>
          <w:color w:val="1F3864"/>
          <w:sz w:val="26"/>
          <w:szCs w:val="26"/>
        </w:rPr>
        <w:t>Thách thức 1: Trôi thông báo quan trọng do spam tin nhắn</w:t>
      </w:r>
    </w:p>
    <w:p w14:paraId="5FD60EA0" w14:textId="77777777" w:rsidR="00F6605E" w:rsidRDefault="00000000">
      <w:pPr>
        <w:spacing w:before="160" w:after="80"/>
        <w:ind w:left="120"/>
      </w:pPr>
      <w:r>
        <w:rPr>
          <w:b/>
          <w:bCs/>
          <w:color w:val="2E75B6"/>
        </w:rPr>
        <w:t>Vấn đề:</w:t>
      </w:r>
    </w:p>
    <w:p w14:paraId="31FBFD99" w14:textId="77777777" w:rsidR="00F6605E" w:rsidRDefault="00000000">
      <w:pPr>
        <w:spacing w:before="60" w:after="60"/>
        <w:jc w:val="both"/>
      </w:pPr>
      <w:r>
        <w:t>Mọi người nhắn tin trao đổi code vào cùng kênh thảo luận code, khiến nhắc nhở deadline của em bị trôi.</w:t>
      </w:r>
    </w:p>
    <w:p w14:paraId="2B3C9885" w14:textId="77777777" w:rsidR="00F6605E" w:rsidRDefault="00000000">
      <w:pPr>
        <w:spacing w:before="160" w:after="80"/>
        <w:ind w:left="120"/>
      </w:pPr>
      <w:r>
        <w:rPr>
          <w:b/>
          <w:bCs/>
          <w:color w:val="2E75B6"/>
        </w:rPr>
        <w:t>Giải pháp:</w:t>
      </w:r>
    </w:p>
    <w:p w14:paraId="4EB3FA29" w14:textId="77777777" w:rsidR="00F6605E" w:rsidRDefault="00000000">
      <w:pPr>
        <w:spacing w:before="60" w:after="60"/>
        <w:jc w:val="both"/>
      </w:pPr>
      <w:r>
        <w:t>Phân quyền lại trên Discord (member không được chat ở #thong-bao-chung). Với các thảo luận dài về một đoạn code lỗi, em yêu cầu dùng tính năng Thread (tạo luồng thảo luận phụ) để không làm loãng kênh chính.</w:t>
      </w:r>
    </w:p>
    <w:p w14:paraId="198D1DF6" w14:textId="77777777" w:rsidR="00F6605E" w:rsidRDefault="00F6605E">
      <w:pPr>
        <w:spacing w:before="80" w:after="80"/>
      </w:pPr>
    </w:p>
    <w:p w14:paraId="38B7C5A9" w14:textId="3C968764" w:rsidR="00F6605E" w:rsidRDefault="00000000" w:rsidP="00F46795">
      <w:pPr>
        <w:pBdr>
          <w:left w:val="single" w:sz="12" w:space="6" w:color="E36C09"/>
        </w:pBdr>
        <w:spacing w:before="240" w:after="100"/>
        <w:ind w:left="180"/>
      </w:pPr>
      <w:r>
        <w:rPr>
          <w:b/>
          <w:bCs/>
          <w:color w:val="1F3864"/>
          <w:sz w:val="26"/>
          <w:szCs w:val="26"/>
        </w:rPr>
        <w:t xml:space="preserve">Thách thức </w:t>
      </w:r>
      <w:r w:rsidR="00F46795">
        <w:rPr>
          <w:b/>
          <w:bCs/>
          <w:color w:val="1F3864"/>
          <w:sz w:val="26"/>
          <w:szCs w:val="26"/>
        </w:rPr>
        <w:t>2</w:t>
      </w:r>
      <w:r>
        <w:rPr>
          <w:b/>
          <w:bCs/>
          <w:color w:val="1F3864"/>
          <w:sz w:val="26"/>
          <w:szCs w:val="26"/>
        </w:rPr>
        <w:t>: Xung đột nội dung trên Docs chung</w:t>
      </w:r>
    </w:p>
    <w:p w14:paraId="7D26A7E7" w14:textId="77777777" w:rsidR="00F6605E" w:rsidRDefault="00000000">
      <w:pPr>
        <w:spacing w:before="160" w:after="80"/>
        <w:ind w:left="120"/>
      </w:pPr>
      <w:r>
        <w:rPr>
          <w:b/>
          <w:bCs/>
          <w:color w:val="2E75B6"/>
        </w:rPr>
        <w:t>Vấn đề:</w:t>
      </w:r>
    </w:p>
    <w:p w14:paraId="4F043C02" w14:textId="77777777" w:rsidR="00F6605E" w:rsidRDefault="00000000">
      <w:pPr>
        <w:spacing w:before="60" w:after="60"/>
      </w:pPr>
      <w:r>
        <w:t>4 người cùng vào sửa file Docs, xảy ra tình trạng người này lỡ tay xóa mất đoạn đang gõ của người kia.</w:t>
      </w:r>
    </w:p>
    <w:p w14:paraId="707EF290" w14:textId="77777777" w:rsidR="00F6605E" w:rsidRDefault="00000000">
      <w:pPr>
        <w:spacing w:before="160" w:after="80"/>
        <w:ind w:left="120"/>
      </w:pPr>
      <w:r>
        <w:rPr>
          <w:b/>
          <w:bCs/>
          <w:color w:val="2E75B6"/>
        </w:rPr>
        <w:t>Giải pháp:</w:t>
      </w:r>
    </w:p>
    <w:p w14:paraId="512C7659" w14:textId="77777777" w:rsidR="00F6605E" w:rsidRDefault="00000000">
      <w:pPr>
        <w:spacing w:before="60" w:after="60"/>
      </w:pPr>
      <w:r>
        <w:t>Chuyển quy trình làm việc sang chế độ Suggesting (Đề xuất). Bất cứ ai muốn sửa câu chữ của người khác đều phải dùng chế độ này. Đoạn văn mới sẽ hiện màu xanh và có nét gạch ngang nội dung cũ. Em (hoặc tác giả đoạn đó) đọc thấy hợp lý thì mới bấm Accept (Chấp nhận).</w:t>
      </w:r>
    </w:p>
    <w:p w14:paraId="31C50DDF" w14:textId="77777777" w:rsidR="00F6605E" w:rsidRDefault="00F6605E">
      <w:pPr>
        <w:spacing w:before="80" w:after="80"/>
      </w:pPr>
    </w:p>
    <w:p w14:paraId="6FB2002C" w14:textId="77777777" w:rsidR="00F6605E" w:rsidRDefault="00000000">
      <w:pPr>
        <w:spacing w:before="120" w:after="60"/>
        <w:jc w:val="center"/>
      </w:pPr>
      <w:r>
        <w:rPr>
          <w:noProof/>
        </w:rPr>
        <w:lastRenderedPageBreak/>
        <w:drawing>
          <wp:inline distT="0" distB="0" distL="0" distR="0" wp14:anchorId="17707C45" wp14:editId="515C2899">
            <wp:extent cx="4324350" cy="1990725"/>
            <wp:effectExtent l="0" t="0" r="0" b="0"/>
            <wp:docPr id="1958902412" name="Picture 1958902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2412" name="Picture 1958902412"/>
                    <pic:cNvPicPr>
                      <a:picLocks noChangeAspect="1" noChangeArrowheads="1"/>
                    </pic:cNvPicPr>
                  </pic:nvPicPr>
                  <pic:blipFill>
                    <a:blip r:embed="rId13"/>
                    <a:srcRect/>
                    <a:stretch>
                      <a:fillRect/>
                    </a:stretch>
                  </pic:blipFill>
                  <pic:spPr>
                    <a:xfrm>
                      <a:off x="0" y="0"/>
                      <a:ext cx="4324350" cy="1990725"/>
                    </a:xfrm>
                    <a:prstGeom prst="rect">
                      <a:avLst/>
                    </a:prstGeom>
                  </pic:spPr>
                </pic:pic>
              </a:graphicData>
            </a:graphic>
          </wp:inline>
        </w:drawing>
      </w:r>
    </w:p>
    <w:p w14:paraId="1ABD81DC" w14:textId="77777777" w:rsidR="00F6605E" w:rsidRDefault="00000000">
      <w:pPr>
        <w:spacing w:before="60" w:after="160"/>
        <w:jc w:val="center"/>
      </w:pPr>
      <w:r>
        <w:rPr>
          <w:i/>
          <w:iCs/>
          <w:color w:val="666666"/>
          <w:sz w:val="20"/>
          <w:szCs w:val="20"/>
        </w:rPr>
        <w:t>Hình 8: Đoạn chat nhắc nhở tạo Thread trên Discord</w:t>
      </w:r>
    </w:p>
    <w:p w14:paraId="732BA1B8" w14:textId="77777777" w:rsidR="00F6605E" w:rsidRDefault="00000000">
      <w:pPr>
        <w:spacing w:before="120" w:after="60"/>
        <w:jc w:val="center"/>
      </w:pPr>
      <w:r>
        <w:rPr>
          <w:noProof/>
        </w:rPr>
        <w:drawing>
          <wp:inline distT="0" distB="0" distL="0" distR="0" wp14:anchorId="578E6500" wp14:editId="0CC58EAA">
            <wp:extent cx="4324350" cy="2190750"/>
            <wp:effectExtent l="0" t="0" r="0" b="0"/>
            <wp:docPr id="1717014241" name="Picture 171701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4241" name="Picture 1717014241"/>
                    <pic:cNvPicPr>
                      <a:picLocks noChangeAspect="1" noChangeArrowheads="1"/>
                    </pic:cNvPicPr>
                  </pic:nvPicPr>
                  <pic:blipFill>
                    <a:blip r:embed="rId14"/>
                    <a:srcRect/>
                    <a:stretch>
                      <a:fillRect/>
                    </a:stretch>
                  </pic:blipFill>
                  <pic:spPr>
                    <a:xfrm>
                      <a:off x="0" y="0"/>
                      <a:ext cx="4324350" cy="2190750"/>
                    </a:xfrm>
                    <a:prstGeom prst="rect">
                      <a:avLst/>
                    </a:prstGeom>
                  </pic:spPr>
                </pic:pic>
              </a:graphicData>
            </a:graphic>
          </wp:inline>
        </w:drawing>
      </w:r>
    </w:p>
    <w:p w14:paraId="41C7C201" w14:textId="4D48F6B2" w:rsidR="00F6605E" w:rsidRDefault="00000000" w:rsidP="00F46795">
      <w:pPr>
        <w:spacing w:before="60" w:after="160"/>
        <w:jc w:val="center"/>
      </w:pPr>
      <w:r>
        <w:rPr>
          <w:i/>
          <w:iCs/>
          <w:color w:val="666666"/>
          <w:sz w:val="20"/>
          <w:szCs w:val="20"/>
        </w:rPr>
        <w:t>Hình 9: Chế độ Suggesting (Đề xuất) trên Google Docs</w:t>
      </w:r>
    </w:p>
    <w:p w14:paraId="276A7A34" w14:textId="77777777" w:rsidR="00F6605E" w:rsidRDefault="00000000">
      <w:pPr>
        <w:pBdr>
          <w:bottom w:val="single" w:sz="4" w:space="0" w:color="4472C4"/>
        </w:pBdr>
        <w:shd w:val="clear" w:color="auto" w:fill="1F3864"/>
        <w:spacing w:before="240" w:after="160"/>
        <w:ind w:left="240" w:right="240"/>
      </w:pPr>
      <w:r>
        <w:rPr>
          <w:b/>
          <w:bCs/>
          <w:color w:val="FFFFFF"/>
          <w:sz w:val="32"/>
          <w:szCs w:val="32"/>
        </w:rPr>
        <w:t>V. Kết luận</w:t>
      </w:r>
    </w:p>
    <w:p w14:paraId="3ADEEE90" w14:textId="77777777" w:rsidR="00F6605E" w:rsidRDefault="00F6605E">
      <w:pPr>
        <w:spacing w:before="80" w:after="80"/>
      </w:pPr>
    </w:p>
    <w:p w14:paraId="50054738" w14:textId="709633AA" w:rsidR="00F6605E" w:rsidRDefault="00000000" w:rsidP="00F46795">
      <w:pPr>
        <w:spacing w:before="60" w:after="60"/>
      </w:pPr>
      <w:r>
        <w:t>Làm việc nhóm trực tuyến dễ dẫn đến sự thiếu đồng bộ nếu quản lý lỏng lẻo. Qua bài tập này, việc kết hợp Trello (quản lý công việc cá nhân và nhóm), Discord (giao tiếp &amp; hỗ trợ) cùng Drive/Docs (lưu trữ có cấu trúc) đã tạo ra một luồng làm việc rất trơn tru.</w:t>
      </w:r>
    </w:p>
    <w:sectPr w:rsidR="00F6605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80463"/>
    <w:multiLevelType w:val="multilevel"/>
    <w:tmpl w:val="60D80463"/>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7083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53F"/>
    <w:rsid w:val="00015BF5"/>
    <w:rsid w:val="00144ADE"/>
    <w:rsid w:val="006D7217"/>
    <w:rsid w:val="008303A3"/>
    <w:rsid w:val="00833B41"/>
    <w:rsid w:val="0084753F"/>
    <w:rsid w:val="00F46795"/>
    <w:rsid w:val="00F6605E"/>
    <w:rsid w:val="1FF06AFA"/>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2111E"/>
  <w15:docId w15:val="{E059F90E-B69B-42AD-826B-F62FC22ED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color w:val="222222"/>
      <w:sz w:val="24"/>
      <w:szCs w:val="24"/>
      <w:lang w:val="id-ID" w:eastAsia="id-ID"/>
    </w:rPr>
  </w:style>
  <w:style w:type="paragraph" w:styleId="u1">
    <w:name w:val="heading 1"/>
    <w:uiPriority w:val="9"/>
    <w:qFormat/>
    <w:pPr>
      <w:outlineLvl w:val="0"/>
    </w:pPr>
    <w:rPr>
      <w:color w:val="2E74B5"/>
      <w:sz w:val="32"/>
      <w:szCs w:val="32"/>
      <w:lang w:val="id-ID" w:eastAsia="id-ID"/>
    </w:rPr>
  </w:style>
  <w:style w:type="paragraph" w:styleId="u2">
    <w:name w:val="heading 2"/>
    <w:uiPriority w:val="9"/>
    <w:semiHidden/>
    <w:unhideWhenUsed/>
    <w:qFormat/>
    <w:pPr>
      <w:outlineLvl w:val="1"/>
    </w:pPr>
    <w:rPr>
      <w:color w:val="2E74B5"/>
      <w:sz w:val="26"/>
      <w:szCs w:val="26"/>
      <w:lang w:val="id-ID" w:eastAsia="id-ID"/>
    </w:rPr>
  </w:style>
  <w:style w:type="paragraph" w:styleId="u3">
    <w:name w:val="heading 3"/>
    <w:uiPriority w:val="9"/>
    <w:semiHidden/>
    <w:unhideWhenUsed/>
    <w:qFormat/>
    <w:pPr>
      <w:outlineLvl w:val="2"/>
    </w:pPr>
    <w:rPr>
      <w:color w:val="1F4D78"/>
      <w:sz w:val="24"/>
      <w:szCs w:val="24"/>
      <w:lang w:val="id-ID" w:eastAsia="id-ID"/>
    </w:rPr>
  </w:style>
  <w:style w:type="paragraph" w:styleId="u4">
    <w:name w:val="heading 4"/>
    <w:uiPriority w:val="9"/>
    <w:semiHidden/>
    <w:unhideWhenUsed/>
    <w:qFormat/>
    <w:pPr>
      <w:outlineLvl w:val="3"/>
    </w:pPr>
    <w:rPr>
      <w:i/>
      <w:iCs/>
      <w:color w:val="2E74B5"/>
      <w:sz w:val="24"/>
      <w:szCs w:val="24"/>
      <w:lang w:val="id-ID" w:eastAsia="id-ID"/>
    </w:rPr>
  </w:style>
  <w:style w:type="paragraph" w:styleId="u5">
    <w:name w:val="heading 5"/>
    <w:uiPriority w:val="9"/>
    <w:semiHidden/>
    <w:unhideWhenUsed/>
    <w:qFormat/>
    <w:pPr>
      <w:outlineLvl w:val="4"/>
    </w:pPr>
    <w:rPr>
      <w:color w:val="2E74B5"/>
      <w:sz w:val="24"/>
      <w:szCs w:val="24"/>
      <w:lang w:val="id-ID" w:eastAsia="id-ID"/>
    </w:rPr>
  </w:style>
  <w:style w:type="paragraph" w:styleId="u6">
    <w:name w:val="heading 6"/>
    <w:uiPriority w:val="9"/>
    <w:semiHidden/>
    <w:unhideWhenUsed/>
    <w:qFormat/>
    <w:pPr>
      <w:outlineLvl w:val="5"/>
    </w:pPr>
    <w:rPr>
      <w:color w:val="1F4D78"/>
      <w:sz w:val="24"/>
      <w:szCs w:val="24"/>
      <w:lang w:val="id-ID" w:eastAsia="id-ID"/>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qFormat/>
    <w:rPr>
      <w:vertAlign w:val="superscript"/>
    </w:rPr>
  </w:style>
  <w:style w:type="paragraph" w:styleId="VnbanChuthichcui">
    <w:name w:val="endnote text"/>
    <w:link w:val="VnbanChuthichcuiChar"/>
    <w:uiPriority w:val="99"/>
    <w:semiHidden/>
    <w:unhideWhenUsed/>
    <w:qFormat/>
    <w:rPr>
      <w:color w:val="222222"/>
      <w:lang w:val="id-ID" w:eastAsia="id-ID"/>
    </w:rPr>
  </w:style>
  <w:style w:type="character" w:styleId="ThamchiuCcchu">
    <w:name w:val="footnote reference"/>
    <w:uiPriority w:val="99"/>
    <w:semiHidden/>
    <w:unhideWhenUsed/>
    <w:qFormat/>
    <w:rPr>
      <w:vertAlign w:val="superscript"/>
    </w:rPr>
  </w:style>
  <w:style w:type="paragraph" w:styleId="VnbanCcchu">
    <w:name w:val="footnote text"/>
    <w:link w:val="VnbanCcchuChar"/>
    <w:uiPriority w:val="99"/>
    <w:semiHidden/>
    <w:unhideWhenUsed/>
    <w:qFormat/>
    <w:rPr>
      <w:color w:val="222222"/>
      <w:lang w:val="id-ID" w:eastAsia="id-ID"/>
    </w:rPr>
  </w:style>
  <w:style w:type="character" w:styleId="Siuktni">
    <w:name w:val="Hyperlink"/>
    <w:uiPriority w:val="99"/>
    <w:unhideWhenUsed/>
    <w:qFormat/>
    <w:rPr>
      <w:color w:val="0563C1"/>
      <w:u w:val="single"/>
    </w:rPr>
  </w:style>
  <w:style w:type="paragraph" w:styleId="Tiu">
    <w:name w:val="Title"/>
    <w:uiPriority w:val="10"/>
    <w:qFormat/>
    <w:rPr>
      <w:color w:val="222222"/>
      <w:sz w:val="56"/>
      <w:szCs w:val="56"/>
      <w:lang w:val="id-ID" w:eastAsia="id-ID"/>
    </w:rPr>
  </w:style>
  <w:style w:type="paragraph" w:customStyle="1" w:styleId="Strong1">
    <w:name w:val="Strong1"/>
    <w:qFormat/>
    <w:rPr>
      <w:b/>
      <w:bCs/>
      <w:color w:val="222222"/>
      <w:sz w:val="24"/>
      <w:szCs w:val="24"/>
      <w:lang w:val="id-ID" w:eastAsia="id-ID"/>
    </w:rPr>
  </w:style>
  <w:style w:type="paragraph" w:styleId="oancuaDanhsach">
    <w:name w:val="List Paragraph"/>
    <w:qFormat/>
    <w:rPr>
      <w:color w:val="222222"/>
      <w:sz w:val="24"/>
      <w:szCs w:val="24"/>
      <w:lang w:val="id-ID" w:eastAsia="id-ID"/>
    </w:rPr>
  </w:style>
  <w:style w:type="character" w:customStyle="1" w:styleId="VnbanCcchuChar">
    <w:name w:val="Văn bản Cước chú Char"/>
    <w:link w:val="VnbanCcchu"/>
    <w:uiPriority w:val="99"/>
    <w:semiHidden/>
    <w:unhideWhenUsed/>
    <w:qFormat/>
    <w:rPr>
      <w:sz w:val="20"/>
      <w:szCs w:val="20"/>
    </w:rPr>
  </w:style>
  <w:style w:type="character" w:customStyle="1" w:styleId="VnbanChuthichcuiChar">
    <w:name w:val="Văn bản Chú thích cuối Char"/>
    <w:link w:val="VnbanChuthichcui"/>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Thái Nguyễn Quốc</cp:lastModifiedBy>
  <cp:revision>4</cp:revision>
  <dcterms:created xsi:type="dcterms:W3CDTF">2026-04-13T00:42:00Z</dcterms:created>
  <dcterms:modified xsi:type="dcterms:W3CDTF">2026-04-19T16:01:00Z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eyJoZGlkIjoiNTc5NDIyZTg5MWQ5YTkyNTgyN2RjM2MwNmYwMGUzYzQifQ==</vt:lpwstr>
  </property>
  <property fmtid="{D5CDD505-2E9C-101B-9397-08002B2CF9AE}" pid="3" name="KSOProductBuildVer">
    <vt:lpwstr>1033-12.1.0.25242</vt:lpwstr>
  </property>
  <property fmtid="{D5CDD505-2E9C-101B-9397-08002B2CF9AE}" pid="4" name="ICV">
    <vt:lpwstr>A60BCBC2B3A84C628ED12C197B105421_12</vt:lpwstr>
  </property>
</Properties>
</file>