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DE76D08" w:rsidR="00872A27" w:rsidRPr="00117BBE" w:rsidRDefault="0014350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Thais dos Santos Santiago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68C74D9" w:rsidR="00872A27" w:rsidRPr="0014350D" w:rsidRDefault="0014350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Salvador </w:t>
      </w:r>
    </w:p>
    <w:p w14:paraId="37C76095" w14:textId="02D43E19" w:rsidR="0090332E" w:rsidRDefault="00B8128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52D54979" w:rsidR="00872A27" w:rsidRPr="00117BBE" w:rsidRDefault="002547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</w:t>
      </w:r>
      <w:r w:rsidR="00C4764A">
        <w:rPr>
          <w:rFonts w:ascii="Arial" w:eastAsia="Arial" w:hAnsi="Arial" w:cs="Arial"/>
          <w:color w:val="000000" w:themeColor="text1"/>
          <w:sz w:val="24"/>
          <w:szCs w:val="24"/>
        </w:rPr>
        <w:t>escolhido foi o Kindle</w:t>
      </w:r>
      <w:r w:rsidR="00D86680">
        <w:rPr>
          <w:rFonts w:ascii="Arial" w:eastAsia="Arial" w:hAnsi="Arial" w:cs="Arial"/>
          <w:color w:val="000000" w:themeColor="text1"/>
          <w:sz w:val="24"/>
          <w:szCs w:val="24"/>
        </w:rPr>
        <w:t xml:space="preserve">, um aparelho de leitura </w:t>
      </w:r>
      <w:r w:rsidR="00EA7BE0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008873F7">
        <w:rPr>
          <w:rFonts w:ascii="Arial" w:eastAsia="Arial" w:hAnsi="Arial" w:cs="Arial"/>
          <w:color w:val="000000" w:themeColor="text1"/>
          <w:sz w:val="24"/>
          <w:szCs w:val="24"/>
        </w:rPr>
        <w:t>traz</w:t>
      </w:r>
      <w:r w:rsidR="00EA7BE0">
        <w:rPr>
          <w:rFonts w:ascii="Arial" w:eastAsia="Arial" w:hAnsi="Arial" w:cs="Arial"/>
          <w:color w:val="000000" w:themeColor="text1"/>
          <w:sz w:val="24"/>
          <w:szCs w:val="24"/>
        </w:rPr>
        <w:t xml:space="preserve"> praticidade no dia a dia, pois </w:t>
      </w:r>
      <w:r w:rsidR="001D5F74">
        <w:rPr>
          <w:rFonts w:ascii="Arial" w:eastAsia="Arial" w:hAnsi="Arial" w:cs="Arial"/>
          <w:color w:val="000000" w:themeColor="text1"/>
          <w:sz w:val="24"/>
          <w:szCs w:val="24"/>
        </w:rPr>
        <w:t>ele</w:t>
      </w:r>
      <w:r w:rsidR="00EA7BE0">
        <w:rPr>
          <w:rFonts w:ascii="Arial" w:eastAsia="Arial" w:hAnsi="Arial" w:cs="Arial"/>
          <w:color w:val="000000" w:themeColor="text1"/>
          <w:sz w:val="24"/>
          <w:szCs w:val="24"/>
        </w:rPr>
        <w:t xml:space="preserve"> tem um tamanho portátil e suporta até 32 GB de arquivos e livros da sua preferência. </w:t>
      </w:r>
      <w:r w:rsidR="000964B5">
        <w:rPr>
          <w:rFonts w:ascii="Arial" w:eastAsia="Arial" w:hAnsi="Arial" w:cs="Arial"/>
          <w:color w:val="000000" w:themeColor="text1"/>
          <w:sz w:val="24"/>
          <w:szCs w:val="24"/>
        </w:rPr>
        <w:t xml:space="preserve">Tem diversas funcionalidades para facilitar a leitura, como ajuste de tamanho e estilo de letra, luz </w:t>
      </w:r>
      <w:r w:rsidR="00FC4622">
        <w:rPr>
          <w:rFonts w:ascii="Arial" w:eastAsia="Arial" w:hAnsi="Arial" w:cs="Arial"/>
          <w:color w:val="000000" w:themeColor="text1"/>
          <w:sz w:val="24"/>
          <w:szCs w:val="24"/>
        </w:rPr>
        <w:t>frontal ajustável, tema claro e escuro</w:t>
      </w:r>
      <w:r w:rsidR="00F75C8E">
        <w:rPr>
          <w:rFonts w:ascii="Arial" w:eastAsia="Arial" w:hAnsi="Arial" w:cs="Arial"/>
          <w:color w:val="000000" w:themeColor="text1"/>
          <w:sz w:val="24"/>
          <w:szCs w:val="24"/>
        </w:rPr>
        <w:t>. Serve para uso desde estudantes que andam com diversos livros e acabam se prejudicando com</w:t>
      </w:r>
      <w:r w:rsidR="00B124FE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F75C8E">
        <w:rPr>
          <w:rFonts w:ascii="Arial" w:eastAsia="Arial" w:hAnsi="Arial" w:cs="Arial"/>
          <w:color w:val="000000" w:themeColor="text1"/>
          <w:sz w:val="24"/>
          <w:szCs w:val="24"/>
        </w:rPr>
        <w:t xml:space="preserve"> também para </w:t>
      </w:r>
      <w:r w:rsidR="00C96D59">
        <w:rPr>
          <w:rFonts w:ascii="Arial" w:eastAsia="Arial" w:hAnsi="Arial" w:cs="Arial"/>
          <w:color w:val="000000" w:themeColor="text1"/>
          <w:sz w:val="24"/>
          <w:szCs w:val="24"/>
        </w:rPr>
        <w:t xml:space="preserve">leituras de distração. Além de aceitar a importação de arquivos, ele também está associado a uma conta na </w:t>
      </w:r>
      <w:proofErr w:type="spellStart"/>
      <w:r w:rsidR="00C96D59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C96D59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r w:rsidR="008873F7">
        <w:rPr>
          <w:rFonts w:ascii="Arial" w:eastAsia="Arial" w:hAnsi="Arial" w:cs="Arial"/>
          <w:color w:val="000000" w:themeColor="text1"/>
          <w:sz w:val="24"/>
          <w:szCs w:val="24"/>
        </w:rPr>
        <w:t>possibilita a compra de livros com preços mais acessíveis.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B5D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B5D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B5D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B5D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B5D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B5D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B5D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B5D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2B5DD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2B5D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7B4767FF" w:rsidR="000E2050" w:rsidRDefault="002B5DD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4876ED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E4186" w14:textId="77777777" w:rsidR="00951F02" w:rsidRDefault="000123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</w:t>
      </w:r>
      <w:r w:rsidR="00A5156D">
        <w:rPr>
          <w:rFonts w:ascii="Arial" w:eastAsia="Arial" w:hAnsi="Arial" w:cs="Arial"/>
          <w:color w:val="000000" w:themeColor="text1"/>
          <w:sz w:val="24"/>
          <w:szCs w:val="24"/>
        </w:rPr>
        <w:t>projeto iremos conhecer e entender as funcionalidades do aparelho de leitura portátil Kindle</w:t>
      </w:r>
      <w:r w:rsidR="000151B6">
        <w:rPr>
          <w:rFonts w:ascii="Arial" w:eastAsia="Arial" w:hAnsi="Arial" w:cs="Arial"/>
          <w:color w:val="000000" w:themeColor="text1"/>
          <w:sz w:val="24"/>
          <w:szCs w:val="24"/>
        </w:rPr>
        <w:t xml:space="preserve">. Este que vem </w:t>
      </w:r>
      <w:r w:rsidR="00731FF2">
        <w:rPr>
          <w:rFonts w:ascii="Arial" w:eastAsia="Arial" w:hAnsi="Arial" w:cs="Arial"/>
          <w:color w:val="000000" w:themeColor="text1"/>
          <w:sz w:val="24"/>
          <w:szCs w:val="24"/>
        </w:rPr>
        <w:t xml:space="preserve">ajudando estudantes e aumentando o índice de leitores no País. </w:t>
      </w:r>
    </w:p>
    <w:p w14:paraId="098993D9" w14:textId="12A2EA94" w:rsidR="00731FF2" w:rsidRDefault="00951F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objetivo deste projeto é</w:t>
      </w:r>
      <w:r w:rsidR="000368C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8442B">
        <w:rPr>
          <w:rFonts w:ascii="Arial" w:eastAsia="Arial" w:hAnsi="Arial" w:cs="Arial"/>
          <w:color w:val="000000" w:themeColor="text1"/>
          <w:sz w:val="24"/>
          <w:szCs w:val="24"/>
        </w:rPr>
        <w:t>compreender</w:t>
      </w:r>
      <w:r w:rsidR="000368C1">
        <w:rPr>
          <w:rFonts w:ascii="Arial" w:eastAsia="Arial" w:hAnsi="Arial" w:cs="Arial"/>
          <w:color w:val="000000" w:themeColor="text1"/>
          <w:sz w:val="24"/>
          <w:szCs w:val="24"/>
        </w:rPr>
        <w:t xml:space="preserve"> as principais características, formas de manuseio, benéficos </w:t>
      </w:r>
      <w:r w:rsidR="009E0F67">
        <w:rPr>
          <w:rFonts w:ascii="Arial" w:eastAsia="Arial" w:hAnsi="Arial" w:cs="Arial"/>
          <w:color w:val="000000" w:themeColor="text1"/>
          <w:sz w:val="24"/>
          <w:szCs w:val="24"/>
        </w:rPr>
        <w:t>do produto</w:t>
      </w:r>
      <w:r w:rsidR="00CC5048">
        <w:rPr>
          <w:rFonts w:ascii="Arial" w:eastAsia="Arial" w:hAnsi="Arial" w:cs="Arial"/>
          <w:color w:val="000000" w:themeColor="text1"/>
          <w:sz w:val="24"/>
          <w:szCs w:val="24"/>
        </w:rPr>
        <w:t xml:space="preserve">, além de entender onde encontrar e como funciona. </w:t>
      </w:r>
    </w:p>
    <w:p w14:paraId="347AC404" w14:textId="5CB2296D" w:rsidR="00E52CC1" w:rsidRDefault="00E52C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metodologia </w:t>
      </w:r>
      <w:r w:rsidR="00BA7D2C">
        <w:rPr>
          <w:rFonts w:ascii="Arial" w:eastAsia="Arial" w:hAnsi="Arial" w:cs="Arial"/>
          <w:color w:val="000000" w:themeColor="text1"/>
          <w:sz w:val="24"/>
          <w:szCs w:val="24"/>
        </w:rPr>
        <w:t>empregada foi a pesquisa bibliográfica</w:t>
      </w:r>
      <w:r w:rsidR="00B94D61">
        <w:rPr>
          <w:rFonts w:ascii="Arial" w:eastAsia="Arial" w:hAnsi="Arial" w:cs="Arial"/>
          <w:color w:val="000000" w:themeColor="text1"/>
          <w:sz w:val="24"/>
          <w:szCs w:val="24"/>
        </w:rPr>
        <w:t>, com adicionais por experiencia própria de uso do produto.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445DAE0" w14:textId="3641B4F3" w:rsidR="00A21DBA" w:rsidRDefault="00A21DB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E02B3C">
        <w:rPr>
          <w:rFonts w:ascii="Arial" w:hAnsi="Arial" w:cs="Arial"/>
          <w:color w:val="000000" w:themeColor="text1"/>
          <w:sz w:val="24"/>
          <w:szCs w:val="24"/>
        </w:rPr>
        <w:t>produto escolhido para o projeto foi o Kindle, este que possui diversos modelos com preços variados</w:t>
      </w:r>
      <w:r w:rsidR="003D1E47">
        <w:rPr>
          <w:rFonts w:ascii="Arial" w:hAnsi="Arial" w:cs="Arial"/>
          <w:color w:val="000000" w:themeColor="text1"/>
          <w:sz w:val="24"/>
          <w:szCs w:val="24"/>
        </w:rPr>
        <w:t xml:space="preserve"> como é possível verificarmos na imagem 1</w:t>
      </w:r>
      <w:r w:rsidR="00AB7805">
        <w:rPr>
          <w:rFonts w:ascii="Arial" w:hAnsi="Arial" w:cs="Arial"/>
          <w:color w:val="000000" w:themeColor="text1"/>
          <w:sz w:val="24"/>
          <w:szCs w:val="24"/>
        </w:rPr>
        <w:t>, podendo atingir diversos públicos. Todos possuem a mesma funcionalidade, que é a leitura de forma digital.</w:t>
      </w:r>
      <w:r w:rsidR="00381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3BCB">
        <w:rPr>
          <w:rFonts w:ascii="Arial" w:hAnsi="Arial" w:cs="Arial"/>
          <w:color w:val="000000" w:themeColor="text1"/>
          <w:sz w:val="24"/>
          <w:szCs w:val="24"/>
        </w:rPr>
        <w:t xml:space="preserve">É considerado um aparelho pequeno com dimensões </w:t>
      </w:r>
      <w:r w:rsidR="00F02363">
        <w:rPr>
          <w:rFonts w:ascii="Arial" w:hAnsi="Arial" w:cs="Arial"/>
          <w:color w:val="000000" w:themeColor="text1"/>
          <w:sz w:val="24"/>
          <w:szCs w:val="24"/>
        </w:rPr>
        <w:t>alteráveis</w:t>
      </w:r>
      <w:r w:rsidR="00417324">
        <w:rPr>
          <w:rFonts w:ascii="Arial" w:hAnsi="Arial" w:cs="Arial"/>
          <w:color w:val="000000" w:themeColor="text1"/>
          <w:sz w:val="24"/>
          <w:szCs w:val="24"/>
        </w:rPr>
        <w:t xml:space="preserve"> por </w:t>
      </w:r>
      <w:r w:rsidR="000750C7">
        <w:rPr>
          <w:rFonts w:ascii="Arial" w:hAnsi="Arial" w:cs="Arial"/>
          <w:color w:val="000000" w:themeColor="text1"/>
          <w:sz w:val="24"/>
          <w:szCs w:val="24"/>
        </w:rPr>
        <w:t>modelos,</w:t>
      </w:r>
      <w:r w:rsidR="00417324">
        <w:rPr>
          <w:rFonts w:ascii="Arial" w:hAnsi="Arial" w:cs="Arial"/>
          <w:color w:val="000000" w:themeColor="text1"/>
          <w:sz w:val="24"/>
          <w:szCs w:val="24"/>
        </w:rPr>
        <w:t xml:space="preserve"> mas que não passam de 17 cm</w:t>
      </w:r>
      <w:r w:rsidR="002219A6">
        <w:rPr>
          <w:rFonts w:ascii="Arial" w:hAnsi="Arial" w:cs="Arial"/>
          <w:color w:val="000000" w:themeColor="text1"/>
          <w:sz w:val="24"/>
          <w:szCs w:val="24"/>
        </w:rPr>
        <w:t xml:space="preserve">. Atualmente todas as versões vendidas possuem </w:t>
      </w:r>
      <w:r w:rsidR="000750C7">
        <w:rPr>
          <w:rFonts w:ascii="Arial" w:hAnsi="Arial" w:cs="Arial"/>
          <w:color w:val="000000" w:themeColor="text1"/>
          <w:sz w:val="24"/>
          <w:szCs w:val="24"/>
        </w:rPr>
        <w:t xml:space="preserve">iluminação ajustável e possibilidade de </w:t>
      </w:r>
      <w:r w:rsidR="002764F6">
        <w:rPr>
          <w:rFonts w:ascii="Arial" w:hAnsi="Arial" w:cs="Arial"/>
          <w:color w:val="000000" w:themeColor="text1"/>
          <w:sz w:val="24"/>
          <w:szCs w:val="24"/>
        </w:rPr>
        <w:t xml:space="preserve">personalização </w:t>
      </w:r>
      <w:r w:rsidR="009E33A0">
        <w:rPr>
          <w:rFonts w:ascii="Arial" w:hAnsi="Arial" w:cs="Arial"/>
          <w:color w:val="000000" w:themeColor="text1"/>
          <w:sz w:val="24"/>
          <w:szCs w:val="24"/>
        </w:rPr>
        <w:t xml:space="preserve">do texto. Tem capacidade entre 8 </w:t>
      </w:r>
      <w:r w:rsidR="000B4702">
        <w:rPr>
          <w:rFonts w:ascii="Arial" w:hAnsi="Arial" w:cs="Arial"/>
          <w:color w:val="000000" w:themeColor="text1"/>
          <w:sz w:val="24"/>
          <w:szCs w:val="24"/>
        </w:rPr>
        <w:t>até</w:t>
      </w:r>
      <w:r w:rsidR="009E33A0">
        <w:rPr>
          <w:rFonts w:ascii="Arial" w:hAnsi="Arial" w:cs="Arial"/>
          <w:color w:val="000000" w:themeColor="text1"/>
          <w:sz w:val="24"/>
          <w:szCs w:val="24"/>
        </w:rPr>
        <w:t xml:space="preserve"> 32 GB de armazenamento interno</w:t>
      </w:r>
      <w:r w:rsidR="00337C27">
        <w:rPr>
          <w:rFonts w:ascii="Arial" w:hAnsi="Arial" w:cs="Arial"/>
          <w:color w:val="000000" w:themeColor="text1"/>
          <w:sz w:val="24"/>
          <w:szCs w:val="24"/>
        </w:rPr>
        <w:t xml:space="preserve">. Duração da bateria de semanas, com carregamento </w:t>
      </w:r>
      <w:r w:rsidR="004130C5">
        <w:rPr>
          <w:rFonts w:ascii="Arial" w:hAnsi="Arial" w:cs="Arial"/>
          <w:color w:val="000000" w:themeColor="text1"/>
          <w:sz w:val="24"/>
          <w:szCs w:val="24"/>
        </w:rPr>
        <w:t xml:space="preserve">rápido podendo ser até mesmo </w:t>
      </w:r>
      <w:r w:rsidR="00337C27">
        <w:rPr>
          <w:rFonts w:ascii="Arial" w:hAnsi="Arial" w:cs="Arial"/>
          <w:color w:val="000000" w:themeColor="text1"/>
          <w:sz w:val="24"/>
          <w:szCs w:val="24"/>
        </w:rPr>
        <w:t>sem fio</w:t>
      </w:r>
      <w:r w:rsidR="005D4474">
        <w:rPr>
          <w:rFonts w:ascii="Arial" w:hAnsi="Arial" w:cs="Arial"/>
          <w:color w:val="000000" w:themeColor="text1"/>
          <w:sz w:val="24"/>
          <w:szCs w:val="24"/>
        </w:rPr>
        <w:t>. É compatível com rede WIFI</w:t>
      </w:r>
      <w:r w:rsidR="00426E77">
        <w:rPr>
          <w:rFonts w:ascii="Arial" w:hAnsi="Arial" w:cs="Arial"/>
          <w:color w:val="000000" w:themeColor="text1"/>
          <w:sz w:val="24"/>
          <w:szCs w:val="24"/>
        </w:rPr>
        <w:t xml:space="preserve"> que dá acesso instantâneo a milhões de livros</w:t>
      </w:r>
      <w:r w:rsidR="00493CE9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1C1844">
        <w:rPr>
          <w:rFonts w:ascii="Arial" w:hAnsi="Arial" w:cs="Arial"/>
          <w:color w:val="000000" w:themeColor="text1"/>
          <w:sz w:val="24"/>
          <w:szCs w:val="24"/>
        </w:rPr>
        <w:t xml:space="preserve">traz opções que são à prova </w:t>
      </w:r>
      <w:r w:rsidR="00DE2E4B">
        <w:rPr>
          <w:rFonts w:ascii="Arial" w:hAnsi="Arial" w:cs="Arial"/>
          <w:color w:val="000000" w:themeColor="text1"/>
          <w:sz w:val="24"/>
          <w:szCs w:val="24"/>
        </w:rPr>
        <w:t>d’agua.</w:t>
      </w:r>
      <w:r w:rsidR="00B95022">
        <w:rPr>
          <w:rFonts w:ascii="Arial" w:hAnsi="Arial" w:cs="Arial"/>
          <w:color w:val="000000" w:themeColor="text1"/>
          <w:sz w:val="24"/>
          <w:szCs w:val="24"/>
        </w:rPr>
        <w:t xml:space="preserve"> Promete uma leitura como se fosse no papel</w:t>
      </w:r>
      <w:r w:rsidR="00426E7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A80C01A" w:rsidR="00847CD2" w:rsidRPr="001E6381" w:rsidRDefault="008414E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E63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Kindle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39EF97E" w:rsidR="00847CD2" w:rsidRPr="001E6381" w:rsidRDefault="008414E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E63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F166B31" w:rsidR="00847CD2" w:rsidRPr="00353E6F" w:rsidRDefault="00264F8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tem um tempo estimado de vida útil, podendo durar muitos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BDB82CD" w:rsidR="00847CD2" w:rsidRPr="001E6381" w:rsidRDefault="001E638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Bateria que dura semanas, </w:t>
            </w:r>
            <w:r w:rsidR="001F1B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extremamente leve e fácil de transportar.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D9E21EE" w:rsidR="0005157A" w:rsidRPr="00353E6F" w:rsidRDefault="00B344D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Leitura de arquivos e livros funciona perfeitamente.</w:t>
            </w:r>
          </w:p>
        </w:tc>
        <w:tc>
          <w:tcPr>
            <w:tcW w:w="3544" w:type="dxa"/>
          </w:tcPr>
          <w:p w14:paraId="22E3DA41" w14:textId="182CF95A" w:rsidR="0005157A" w:rsidRPr="00353E6F" w:rsidRDefault="00E0576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</w:t>
            </w:r>
            <w:proofErr w:type="spellEnd"/>
            <w:r w:rsidR="003D1E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Imagem 2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8547BE0" w:rsidR="0005157A" w:rsidRPr="00117BBE" w:rsidRDefault="0044175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um bom material que suporta quedas sem prejudicar a tela.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0049598" w:rsidR="0005157A" w:rsidRPr="00117BBE" w:rsidRDefault="0044175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</w:t>
            </w:r>
            <w:r w:rsidR="00E057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nce em geral é boa, porém poderia ter um sistema mais rápido.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71189BF" w:rsidR="0005157A" w:rsidRPr="00982D5C" w:rsidRDefault="00982D5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modelos mais vendidos são na cor preta, possui uma tela entre 6 e 7 polegadas</w:t>
            </w:r>
            <w:r w:rsidR="007F55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ou sem botões laterais.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20E50BA" w:rsidR="0005157A" w:rsidRPr="00117BBE" w:rsidRDefault="007F553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5E4BF289" w:rsidR="0005157A" w:rsidRPr="00E66F8C" w:rsidRDefault="00E66F8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durabilidade da bateria é de semanas, já do Kindle não existe um tempo estimado, podendo durar por muitos anos.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C1DE8D8" w14:textId="77777777" w:rsidR="009433F6" w:rsidRDefault="008777C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apresentado é considerado </w:t>
      </w:r>
      <w:r w:rsidR="00D67CE2">
        <w:rPr>
          <w:rFonts w:ascii="Arial" w:eastAsia="Arial" w:hAnsi="Arial" w:cs="Arial"/>
          <w:color w:val="000000" w:themeColor="text1"/>
          <w:sz w:val="24"/>
          <w:szCs w:val="24"/>
        </w:rPr>
        <w:t xml:space="preserve">muito bom entre os usuários, </w:t>
      </w:r>
      <w:r w:rsidR="00BF2B9B">
        <w:rPr>
          <w:rFonts w:ascii="Arial" w:eastAsia="Arial" w:hAnsi="Arial" w:cs="Arial"/>
          <w:color w:val="000000" w:themeColor="text1"/>
          <w:sz w:val="24"/>
          <w:szCs w:val="24"/>
        </w:rPr>
        <w:t xml:space="preserve">com uma usabilidade necessária nos dias de hoje, </w:t>
      </w:r>
      <w:r w:rsidR="008868AA">
        <w:rPr>
          <w:rFonts w:ascii="Arial" w:eastAsia="Arial" w:hAnsi="Arial" w:cs="Arial"/>
          <w:color w:val="000000" w:themeColor="text1"/>
          <w:sz w:val="24"/>
          <w:szCs w:val="24"/>
        </w:rPr>
        <w:t>onde</w:t>
      </w:r>
      <w:r w:rsidR="00BF2B9B">
        <w:rPr>
          <w:rFonts w:ascii="Arial" w:eastAsia="Arial" w:hAnsi="Arial" w:cs="Arial"/>
          <w:color w:val="000000" w:themeColor="text1"/>
          <w:sz w:val="24"/>
          <w:szCs w:val="24"/>
        </w:rPr>
        <w:t xml:space="preserve"> vivemos </w:t>
      </w:r>
      <w:r w:rsidR="008868AA">
        <w:rPr>
          <w:rFonts w:ascii="Arial" w:eastAsia="Arial" w:hAnsi="Arial" w:cs="Arial"/>
          <w:color w:val="000000" w:themeColor="text1"/>
          <w:sz w:val="24"/>
          <w:szCs w:val="24"/>
        </w:rPr>
        <w:t>correndo de um lado para outro. O Kindle é de fácil transporte por ser pequeno e leve, podendo conter diversos materiais e livros que seriam impossíveis de carregar. Tem uma durabilidade excelente desde a sua bateria ao equipamento em si</w:t>
      </w:r>
      <w:r w:rsidR="009433F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6053ED8" w14:textId="0C66D4BC" w:rsidR="00D54BC4" w:rsidRDefault="003B487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9433F6">
        <w:rPr>
          <w:rFonts w:ascii="Arial" w:eastAsia="Arial" w:hAnsi="Arial" w:cs="Arial"/>
          <w:color w:val="000000" w:themeColor="text1"/>
          <w:sz w:val="24"/>
          <w:szCs w:val="24"/>
        </w:rPr>
        <w:t>inha experiência com o pro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duto é para distração, uso o Kindle para leituras de livros de romances que deixam os meus dias mais leves. </w:t>
      </w:r>
      <w:r w:rsidR="00BE2A4D">
        <w:rPr>
          <w:rFonts w:ascii="Arial" w:eastAsia="Arial" w:hAnsi="Arial" w:cs="Arial"/>
          <w:color w:val="000000" w:themeColor="text1"/>
          <w:sz w:val="24"/>
          <w:szCs w:val="24"/>
        </w:rPr>
        <w:t xml:space="preserve">A possibilidade de ter milhões de livros com valores acessíveis </w:t>
      </w:r>
      <w:r w:rsidR="005A7101">
        <w:rPr>
          <w:rFonts w:ascii="Arial" w:eastAsia="Arial" w:hAnsi="Arial" w:cs="Arial"/>
          <w:color w:val="000000" w:themeColor="text1"/>
          <w:sz w:val="24"/>
          <w:szCs w:val="24"/>
        </w:rPr>
        <w:t xml:space="preserve">é surpreendente. </w:t>
      </w:r>
      <w:r w:rsidR="00F5200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5A7101">
        <w:rPr>
          <w:rFonts w:ascii="Arial" w:eastAsia="Arial" w:hAnsi="Arial" w:cs="Arial"/>
          <w:color w:val="000000" w:themeColor="text1"/>
          <w:sz w:val="24"/>
          <w:szCs w:val="24"/>
        </w:rPr>
        <w:t xml:space="preserve">stá na minha rotina a leitura diária antes de dormir </w:t>
      </w:r>
      <w:r w:rsidR="00F52004">
        <w:rPr>
          <w:rFonts w:ascii="Arial" w:eastAsia="Arial" w:hAnsi="Arial" w:cs="Arial"/>
          <w:color w:val="000000" w:themeColor="text1"/>
          <w:sz w:val="24"/>
          <w:szCs w:val="24"/>
        </w:rPr>
        <w:t>e é possível já que possui iluminação, além de ser muito mais confortáveis para as vistas pois consigo ajustar o tamanho e o formato da letra.</w:t>
      </w:r>
      <w:r w:rsidR="0090614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FB5CD09" w14:textId="77777777" w:rsidR="00DC38C0" w:rsidRDefault="00DC38C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158F79" w14:textId="77777777" w:rsidR="00DC38C0" w:rsidRDefault="00DC38C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3897FCD0" w:rsidR="00026929" w:rsidRDefault="00503A9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0E1BCE" wp14:editId="6CD35292">
            <wp:extent cx="5400040" cy="245745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Print do site </w:t>
      </w:r>
      <w:proofErr w:type="spellStart"/>
      <w:r>
        <w:rPr>
          <w:rFonts w:ascii="Arial" w:hAnsi="Arial" w:cs="Arial"/>
          <w:color w:val="000000" w:themeColor="text1"/>
        </w:rPr>
        <w:t>amazon</w:t>
      </w:r>
      <w:proofErr w:type="spellEnd"/>
      <w:r w:rsidR="00DC38C0">
        <w:rPr>
          <w:rFonts w:ascii="Arial" w:hAnsi="Arial" w:cs="Arial"/>
          <w:color w:val="000000" w:themeColor="text1"/>
        </w:rPr>
        <w:t xml:space="preserve"> com a comparação dos modelos.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58681C0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2C301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42C65D0" wp14:editId="423CBD3D">
            <wp:extent cx="5400040" cy="5284470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604799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76021D">
        <w:rPr>
          <w:rFonts w:ascii="Arial" w:hAnsi="Arial" w:cs="Arial"/>
          <w:color w:val="000000" w:themeColor="text1"/>
        </w:rPr>
        <w:t>com a funcionalidade do produto exibida.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4A89B36" w:rsidR="00353E6F" w:rsidRPr="00117BBE" w:rsidRDefault="0033743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possível encontrar o Kindle</w:t>
      </w:r>
      <w:r w:rsidR="00D836B4">
        <w:rPr>
          <w:rFonts w:ascii="Arial" w:hAnsi="Arial" w:cs="Arial"/>
          <w:color w:val="000000" w:themeColor="text1"/>
          <w:sz w:val="24"/>
          <w:szCs w:val="24"/>
        </w:rPr>
        <w:t xml:space="preserve"> no site da </w:t>
      </w:r>
      <w:proofErr w:type="spellStart"/>
      <w:r w:rsidR="00D836B4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774890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76015043" w:rsidR="00DE1CF8" w:rsidRDefault="009046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Diante dos fatos apresentados </w:t>
      </w:r>
      <w:r w:rsidR="00240369">
        <w:rPr>
          <w:rFonts w:ascii="Arial" w:eastAsia="Arial" w:hAnsi="Arial" w:cs="Arial"/>
          <w:color w:val="000000" w:themeColor="text1"/>
          <w:sz w:val="24"/>
          <w:szCs w:val="24"/>
        </w:rPr>
        <w:t xml:space="preserve">é </w:t>
      </w:r>
      <w:r w:rsidR="008E4AEF">
        <w:rPr>
          <w:rFonts w:ascii="Arial" w:eastAsia="Arial" w:hAnsi="Arial" w:cs="Arial"/>
          <w:color w:val="000000" w:themeColor="text1"/>
          <w:sz w:val="24"/>
          <w:szCs w:val="24"/>
        </w:rPr>
        <w:t xml:space="preserve">possível afirmar que o </w:t>
      </w:r>
      <w:r w:rsidR="005D04D9"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r w:rsidR="008E4AE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atende as expectativas </w:t>
      </w:r>
      <w:r w:rsidR="0027414E">
        <w:rPr>
          <w:rFonts w:ascii="Arial" w:eastAsia="Arial" w:hAnsi="Arial" w:cs="Arial"/>
          <w:color w:val="000000" w:themeColor="text1"/>
          <w:sz w:val="24"/>
          <w:szCs w:val="24"/>
        </w:rPr>
        <w:t xml:space="preserve">e se mostra muito útil, principalmente para estudantes e leitores </w:t>
      </w:r>
      <w:r w:rsidR="00D74006">
        <w:rPr>
          <w:rFonts w:ascii="Arial" w:eastAsia="Arial" w:hAnsi="Arial" w:cs="Arial"/>
          <w:color w:val="000000" w:themeColor="text1"/>
          <w:sz w:val="24"/>
          <w:szCs w:val="24"/>
        </w:rPr>
        <w:t xml:space="preserve">vorazes. </w:t>
      </w:r>
      <w:r w:rsidR="00AA6DD7">
        <w:rPr>
          <w:rFonts w:ascii="Arial" w:eastAsia="Arial" w:hAnsi="Arial" w:cs="Arial"/>
          <w:color w:val="000000" w:themeColor="text1"/>
          <w:sz w:val="24"/>
          <w:szCs w:val="24"/>
        </w:rPr>
        <w:t xml:space="preserve">A facilidade </w:t>
      </w:r>
      <w:r w:rsidR="0026103B">
        <w:rPr>
          <w:rFonts w:ascii="Arial" w:eastAsia="Arial" w:hAnsi="Arial" w:cs="Arial"/>
          <w:color w:val="000000" w:themeColor="text1"/>
          <w:sz w:val="24"/>
          <w:szCs w:val="24"/>
        </w:rPr>
        <w:t>de transporte, leitura em qualquer lugar e acesso a</w:t>
      </w:r>
      <w:r w:rsidR="00827295">
        <w:rPr>
          <w:rFonts w:ascii="Arial" w:eastAsia="Arial" w:hAnsi="Arial" w:cs="Arial"/>
          <w:color w:val="000000" w:themeColor="text1"/>
          <w:sz w:val="24"/>
          <w:szCs w:val="24"/>
        </w:rPr>
        <w:t xml:space="preserve"> diversidades enormes de livros em todas as áreas</w:t>
      </w:r>
      <w:r w:rsidR="005D04D9">
        <w:rPr>
          <w:rFonts w:ascii="Arial" w:eastAsia="Arial" w:hAnsi="Arial" w:cs="Arial"/>
          <w:color w:val="000000" w:themeColor="text1"/>
          <w:sz w:val="24"/>
          <w:szCs w:val="24"/>
        </w:rPr>
        <w:t xml:space="preserve"> cumpre com o objetivo de </w:t>
      </w:r>
      <w:r w:rsidR="005D04D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compra do </w:t>
      </w:r>
      <w:r w:rsidR="00430093">
        <w:rPr>
          <w:rFonts w:ascii="Arial" w:eastAsia="Arial" w:hAnsi="Arial" w:cs="Arial"/>
          <w:color w:val="000000" w:themeColor="text1"/>
          <w:sz w:val="24"/>
          <w:szCs w:val="24"/>
        </w:rPr>
        <w:t xml:space="preserve">produto. Por tanto </w:t>
      </w:r>
      <w:r w:rsidR="006017BB">
        <w:rPr>
          <w:rFonts w:ascii="Arial" w:eastAsia="Arial" w:hAnsi="Arial" w:cs="Arial"/>
          <w:color w:val="000000" w:themeColor="text1"/>
          <w:sz w:val="24"/>
          <w:szCs w:val="24"/>
        </w:rPr>
        <w:t xml:space="preserve">é possível afirmar que compensa ter um Kindle sempre em mãos. </w:t>
      </w:r>
    </w:p>
    <w:p w14:paraId="2B1FEEBF" w14:textId="77777777" w:rsidR="002B5DD9" w:rsidRPr="00117BBE" w:rsidRDefault="002B5DD9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9560CE2" w:rsidR="005B045C" w:rsidRPr="00117BBE" w:rsidRDefault="00BA02F7" w:rsidP="0077489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r w:rsidR="00470C7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70C77">
        <w:rPr>
          <w:rFonts w:ascii="Arial" w:eastAsia="Arial" w:hAnsi="Arial" w:cs="Arial"/>
          <w:color w:val="000000" w:themeColor="text1"/>
          <w:sz w:val="24"/>
          <w:szCs w:val="24"/>
        </w:rPr>
        <w:t>Paperwhite</w:t>
      </w:r>
      <w:proofErr w:type="spellEnd"/>
      <w:r w:rsidR="00470C77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470C77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470C7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3C3673">
        <w:rPr>
          <w:rFonts w:ascii="Arial" w:eastAsia="Arial" w:hAnsi="Arial" w:cs="Arial"/>
          <w:color w:val="000000" w:themeColor="text1"/>
          <w:sz w:val="24"/>
          <w:szCs w:val="24"/>
        </w:rPr>
        <w:t>2022. Disponível em: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="003C3673" w:rsidRPr="00D877A7">
          <w:rPr>
            <w:rStyle w:val="Hyperlink"/>
            <w:rFonts w:ascii="Arial" w:eastAsia="Arial" w:hAnsi="Arial" w:cs="Arial"/>
            <w:sz w:val="24"/>
            <w:szCs w:val="24"/>
          </w:rPr>
          <w:t>https://www.amazon.com.br/Kindle-Paperwhite-32GB/dp/B08N2ZL7PS/ref=asc_df_B08N2ZL7PS/?tag=googleshopp00-20&amp;linkCode=df0&amp;hvadid=548388607826&amp;hvpos=&amp;hvnetw=g&amp;hvrand=8026449107030597129&amp;hvpone=&amp;hvptwo=&amp;hvqmt=&amp;hvdev=c&amp;hvdvcmdl=&amp;hvlocint=&amp;hvlocphy=1001533&amp;hvtargid=pla-1240875573724&amp;th=1</w:t>
        </w:r>
      </w:hyperlink>
      <w:r w:rsidR="003C3673">
        <w:rPr>
          <w:rFonts w:ascii="Arial" w:eastAsia="Arial" w:hAnsi="Arial" w:cs="Arial"/>
          <w:color w:val="000000" w:themeColor="text1"/>
          <w:sz w:val="24"/>
          <w:szCs w:val="24"/>
        </w:rPr>
        <w:t>. Acesso em: 13</w:t>
      </w:r>
      <w:r w:rsidR="00CA5078">
        <w:rPr>
          <w:rFonts w:ascii="Arial" w:eastAsia="Arial" w:hAnsi="Arial" w:cs="Arial"/>
          <w:color w:val="000000" w:themeColor="text1"/>
          <w:sz w:val="24"/>
          <w:szCs w:val="24"/>
        </w:rPr>
        <w:t xml:space="preserve"> de dezembro de 2022.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817146">
    <w:abstractNumId w:val="1"/>
  </w:num>
  <w:num w:numId="2" w16cid:durableId="308749843">
    <w:abstractNumId w:val="9"/>
  </w:num>
  <w:num w:numId="3" w16cid:durableId="1643535581">
    <w:abstractNumId w:val="0"/>
  </w:num>
  <w:num w:numId="4" w16cid:durableId="2019572342">
    <w:abstractNumId w:val="2"/>
  </w:num>
  <w:num w:numId="5" w16cid:durableId="2098792481">
    <w:abstractNumId w:val="6"/>
  </w:num>
  <w:num w:numId="6" w16cid:durableId="1442917947">
    <w:abstractNumId w:val="8"/>
  </w:num>
  <w:num w:numId="7" w16cid:durableId="1400715110">
    <w:abstractNumId w:val="0"/>
  </w:num>
  <w:num w:numId="8" w16cid:durableId="697703901">
    <w:abstractNumId w:val="3"/>
  </w:num>
  <w:num w:numId="9" w16cid:durableId="703015627">
    <w:abstractNumId w:val="4"/>
  </w:num>
  <w:num w:numId="10" w16cid:durableId="1187601669">
    <w:abstractNumId w:val="5"/>
  </w:num>
  <w:num w:numId="11" w16cid:durableId="606815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23E3"/>
    <w:rsid w:val="000142A2"/>
    <w:rsid w:val="000151B6"/>
    <w:rsid w:val="00026929"/>
    <w:rsid w:val="000368C1"/>
    <w:rsid w:val="00047EDE"/>
    <w:rsid w:val="0005157A"/>
    <w:rsid w:val="000750C7"/>
    <w:rsid w:val="000856CE"/>
    <w:rsid w:val="000964B5"/>
    <w:rsid w:val="000A2B9E"/>
    <w:rsid w:val="000A411C"/>
    <w:rsid w:val="000B4702"/>
    <w:rsid w:val="000E2050"/>
    <w:rsid w:val="00117BBE"/>
    <w:rsid w:val="0014350D"/>
    <w:rsid w:val="001C1844"/>
    <w:rsid w:val="001D5F74"/>
    <w:rsid w:val="001E6381"/>
    <w:rsid w:val="001F1B4B"/>
    <w:rsid w:val="002219A6"/>
    <w:rsid w:val="00240369"/>
    <w:rsid w:val="0025478E"/>
    <w:rsid w:val="0026103B"/>
    <w:rsid w:val="00264F86"/>
    <w:rsid w:val="0026761D"/>
    <w:rsid w:val="0027414E"/>
    <w:rsid w:val="002764F6"/>
    <w:rsid w:val="0028602E"/>
    <w:rsid w:val="002B02DB"/>
    <w:rsid w:val="002B554F"/>
    <w:rsid w:val="002B5DD9"/>
    <w:rsid w:val="002C3014"/>
    <w:rsid w:val="002F6827"/>
    <w:rsid w:val="00337433"/>
    <w:rsid w:val="00337C27"/>
    <w:rsid w:val="00353E6F"/>
    <w:rsid w:val="00381E6F"/>
    <w:rsid w:val="003A5F67"/>
    <w:rsid w:val="003B487B"/>
    <w:rsid w:val="003C3673"/>
    <w:rsid w:val="003C7B71"/>
    <w:rsid w:val="003D1E47"/>
    <w:rsid w:val="004130C5"/>
    <w:rsid w:val="00417324"/>
    <w:rsid w:val="00426E77"/>
    <w:rsid w:val="00430093"/>
    <w:rsid w:val="0043034A"/>
    <w:rsid w:val="00441756"/>
    <w:rsid w:val="00470C77"/>
    <w:rsid w:val="004876ED"/>
    <w:rsid w:val="00493CE9"/>
    <w:rsid w:val="004B692B"/>
    <w:rsid w:val="004E77D7"/>
    <w:rsid w:val="00500935"/>
    <w:rsid w:val="00503A94"/>
    <w:rsid w:val="00550481"/>
    <w:rsid w:val="005A7101"/>
    <w:rsid w:val="005B045C"/>
    <w:rsid w:val="005D04D9"/>
    <w:rsid w:val="005D0B90"/>
    <w:rsid w:val="005D4474"/>
    <w:rsid w:val="005F6FED"/>
    <w:rsid w:val="006017BB"/>
    <w:rsid w:val="006A37EE"/>
    <w:rsid w:val="006B1007"/>
    <w:rsid w:val="006D7FA8"/>
    <w:rsid w:val="006E3875"/>
    <w:rsid w:val="0070389C"/>
    <w:rsid w:val="00731FF2"/>
    <w:rsid w:val="0076021D"/>
    <w:rsid w:val="00774890"/>
    <w:rsid w:val="00783490"/>
    <w:rsid w:val="0078442B"/>
    <w:rsid w:val="007F5530"/>
    <w:rsid w:val="00827295"/>
    <w:rsid w:val="008414E6"/>
    <w:rsid w:val="00847CD2"/>
    <w:rsid w:val="008511AA"/>
    <w:rsid w:val="00851D4E"/>
    <w:rsid w:val="00872A27"/>
    <w:rsid w:val="008777C2"/>
    <w:rsid w:val="008868AA"/>
    <w:rsid w:val="008873F7"/>
    <w:rsid w:val="00896728"/>
    <w:rsid w:val="008B0BEB"/>
    <w:rsid w:val="008E04A4"/>
    <w:rsid w:val="008E4AEF"/>
    <w:rsid w:val="0090332E"/>
    <w:rsid w:val="00904641"/>
    <w:rsid w:val="0090614D"/>
    <w:rsid w:val="00931784"/>
    <w:rsid w:val="009400B1"/>
    <w:rsid w:val="009433F6"/>
    <w:rsid w:val="00951F02"/>
    <w:rsid w:val="00962C67"/>
    <w:rsid w:val="00975C57"/>
    <w:rsid w:val="00977CB2"/>
    <w:rsid w:val="00982D5C"/>
    <w:rsid w:val="009E0F67"/>
    <w:rsid w:val="009E33A0"/>
    <w:rsid w:val="00A21DBA"/>
    <w:rsid w:val="00A5156D"/>
    <w:rsid w:val="00AA6DD7"/>
    <w:rsid w:val="00AB7805"/>
    <w:rsid w:val="00B124FE"/>
    <w:rsid w:val="00B344D8"/>
    <w:rsid w:val="00B81284"/>
    <w:rsid w:val="00B94D61"/>
    <w:rsid w:val="00B95022"/>
    <w:rsid w:val="00BA02F7"/>
    <w:rsid w:val="00BA7D2C"/>
    <w:rsid w:val="00BE2A4D"/>
    <w:rsid w:val="00BF2B9B"/>
    <w:rsid w:val="00BF6C2C"/>
    <w:rsid w:val="00C3332E"/>
    <w:rsid w:val="00C43E07"/>
    <w:rsid w:val="00C4764A"/>
    <w:rsid w:val="00C96D59"/>
    <w:rsid w:val="00CA5078"/>
    <w:rsid w:val="00CB6A58"/>
    <w:rsid w:val="00CC5048"/>
    <w:rsid w:val="00D54BC4"/>
    <w:rsid w:val="00D67CE2"/>
    <w:rsid w:val="00D74006"/>
    <w:rsid w:val="00D836B4"/>
    <w:rsid w:val="00D86680"/>
    <w:rsid w:val="00D935F1"/>
    <w:rsid w:val="00D958D0"/>
    <w:rsid w:val="00DA3DB4"/>
    <w:rsid w:val="00DC38C0"/>
    <w:rsid w:val="00DD5BEA"/>
    <w:rsid w:val="00DD616E"/>
    <w:rsid w:val="00DE1CF8"/>
    <w:rsid w:val="00DE2E4B"/>
    <w:rsid w:val="00E02B3C"/>
    <w:rsid w:val="00E05766"/>
    <w:rsid w:val="00E16666"/>
    <w:rsid w:val="00E209A6"/>
    <w:rsid w:val="00E52CC1"/>
    <w:rsid w:val="00E66F8C"/>
    <w:rsid w:val="00EA259A"/>
    <w:rsid w:val="00EA7BE0"/>
    <w:rsid w:val="00EC49AD"/>
    <w:rsid w:val="00EF26C2"/>
    <w:rsid w:val="00F02363"/>
    <w:rsid w:val="00F13BCB"/>
    <w:rsid w:val="00F24937"/>
    <w:rsid w:val="00F52004"/>
    <w:rsid w:val="00F75C8E"/>
    <w:rsid w:val="00F94DD5"/>
    <w:rsid w:val="00F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C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Kindle-Paperwhite-32GB/dp/B08N2ZL7PS/ref=asc_df_B08N2ZL7PS/?tag=googleshopp00-20&amp;linkCode=df0&amp;hvadid=548388607826&amp;hvpos=&amp;hvnetw=g&amp;hvrand=8026449107030597129&amp;hvpone=&amp;hvptwo=&amp;hvqmt=&amp;hvdev=c&amp;hvdvcmdl=&amp;hvlocint=&amp;hvlocphy=1001533&amp;hvtargid=pla-1240875573724&amp;th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santiagoproducoes@outlook.com.br</cp:lastModifiedBy>
  <cp:revision>114</cp:revision>
  <cp:lastPrinted>2020-11-09T21:26:00Z</cp:lastPrinted>
  <dcterms:created xsi:type="dcterms:W3CDTF">2021-05-30T20:28:00Z</dcterms:created>
  <dcterms:modified xsi:type="dcterms:W3CDTF">2022-12-15T00:58:00Z</dcterms:modified>
</cp:coreProperties>
</file>