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90364" w14:textId="77777777" w:rsidR="00AB134E" w:rsidRDefault="00000000">
      <w:pPr>
        <w:pStyle w:val="Heading1"/>
      </w:pPr>
      <w:bookmarkStart w:id="0" w:name="attractor-analysis-with-scbonita"/>
      <w:r>
        <w:t>Attractor analysis with scBONITA</w:t>
      </w:r>
    </w:p>
    <w:p w14:paraId="2C83D7F7" w14:textId="77777777" w:rsidR="00AB134E" w:rsidRDefault="00000000">
      <w:pPr>
        <w:pStyle w:val="Heading2"/>
      </w:pPr>
      <w:bookmarkStart w:id="1" w:name="step-0-you-will-need"/>
      <w:r>
        <w:t>Step 0: You will need:</w:t>
      </w:r>
    </w:p>
    <w:p w14:paraId="5900E0E4" w14:textId="77777777" w:rsidR="00AB134E" w:rsidRDefault="00000000">
      <w:pPr>
        <w:pStyle w:val="Compact"/>
        <w:numPr>
          <w:ilvl w:val="0"/>
          <w:numId w:val="2"/>
        </w:numPr>
      </w:pPr>
      <w:r>
        <w:t>The results of an scBonita rule inference workflow for a single-cell dataset &amp; at least one network</w:t>
      </w:r>
    </w:p>
    <w:p w14:paraId="11C07395" w14:textId="77777777" w:rsidR="00AB134E" w:rsidRDefault="00000000">
      <w:pPr>
        <w:pStyle w:val="Compact"/>
        <w:numPr>
          <w:ilvl w:val="0"/>
          <w:numId w:val="2"/>
        </w:numPr>
      </w:pPr>
      <w:r>
        <w:t>A metadata file for your training data set</w:t>
      </w:r>
    </w:p>
    <w:p w14:paraId="1F1ECC0F" w14:textId="77777777" w:rsidR="00AB134E" w:rsidRDefault="00000000">
      <w:pPr>
        <w:pStyle w:val="Heading2"/>
      </w:pPr>
      <w:bookmarkStart w:id="2" w:name="X0c80b34f0ffbcc5156ce6ca16813813dddf7461"/>
      <w:bookmarkEnd w:id="1"/>
      <w:r>
        <w:t>Step 1: import other pieces of scBonita and required Python packages</w:t>
      </w:r>
    </w:p>
    <w:p w14:paraId="7B872660" w14:textId="77777777" w:rsidR="00AB134E" w:rsidRDefault="00000000">
      <w:pPr>
        <w:pStyle w:val="SourceCode"/>
      </w:pPr>
      <w:r>
        <w:rPr>
          <w:rStyle w:val="CommentTok"/>
        </w:rPr>
        <w:t># import other pieces of scBonita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singleCell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ruleMaker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testData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br/>
      </w:r>
      <w:r>
        <w:rPr>
          <w:rStyle w:val="CommentTok"/>
        </w:rPr>
        <w:t># import packages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pickle, re, glob, os, copy, os.path, umap, random, requests, deap, gc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pd, seaborn </w:t>
      </w:r>
      <w:r>
        <w:rPr>
          <w:rStyle w:val="ImportTok"/>
        </w:rPr>
        <w:t>as</w:t>
      </w:r>
      <w:r>
        <w:rPr>
          <w:rStyle w:val="NormalTok"/>
        </w:rPr>
        <w:t xml:space="preserve"> sns,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plt, matplotlib.cm </w:t>
      </w:r>
      <w:r>
        <w:rPr>
          <w:rStyle w:val="ImportTok"/>
        </w:rPr>
        <w:t>as</w:t>
      </w:r>
      <w:r>
        <w:rPr>
          <w:rStyle w:val="NormalTok"/>
        </w:rPr>
        <w:t xml:space="preserve"> cm,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plt, scipy.spatial.distance </w:t>
      </w:r>
      <w:r>
        <w:rPr>
          <w:rStyle w:val="ImportTok"/>
        </w:rPr>
        <w:t>as</w:t>
      </w:r>
      <w:r>
        <w:rPr>
          <w:rStyle w:val="NormalTok"/>
        </w:rPr>
        <w:t xml:space="preserve"> ssd, networkx </w:t>
      </w:r>
      <w:r>
        <w:rPr>
          <w:rStyle w:val="ImportTok"/>
        </w:rPr>
        <w:t>as</w:t>
      </w:r>
      <w:r>
        <w:rPr>
          <w:rStyle w:val="NormalTok"/>
        </w:rPr>
        <w:t xml:space="preserve"> nx, numpy </w:t>
      </w:r>
      <w:r>
        <w:rPr>
          <w:rStyle w:val="ImportTok"/>
        </w:rPr>
        <w:t>as</w:t>
      </w:r>
      <w:r>
        <w:rPr>
          <w:rStyle w:val="NormalTok"/>
        </w:rPr>
        <w:t xml:space="preserve"> np, multiprocessing </w:t>
      </w:r>
      <w:r>
        <w:rPr>
          <w:rStyle w:val="ImportTok"/>
        </w:rPr>
        <w:t>as</w:t>
      </w:r>
      <w:r>
        <w:rPr>
          <w:rStyle w:val="NormalTok"/>
        </w:rPr>
        <w:t xml:space="preserve"> mp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path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ast </w:t>
      </w:r>
      <w:r>
        <w:rPr>
          <w:rStyle w:val="ImportTok"/>
        </w:rPr>
        <w:t>import</w:t>
      </w:r>
      <w:r>
        <w:rPr>
          <w:rStyle w:val="NormalTok"/>
        </w:rPr>
        <w:t xml:space="preserve"> literal_eval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random </w:t>
      </w:r>
      <w:r>
        <w:rPr>
          <w:rStyle w:val="ImportTok"/>
        </w:rPr>
        <w:t>import</w:t>
      </w:r>
      <w:r>
        <w:rPr>
          <w:rStyle w:val="NormalTok"/>
        </w:rPr>
        <w:t xml:space="preserve"> seed, sample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time </w:t>
      </w:r>
      <w:r>
        <w:rPr>
          <w:rStyle w:val="ImportTok"/>
        </w:rPr>
        <w:t>import</w:t>
      </w:r>
      <w:r>
        <w:rPr>
          <w:rStyle w:val="NormalTok"/>
        </w:rPr>
        <w:t xml:space="preserve"> sleep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matplotlib.patches </w:t>
      </w:r>
      <w:r>
        <w:rPr>
          <w:rStyle w:val="ImportTok"/>
        </w:rPr>
        <w:t>import</w:t>
      </w:r>
      <w:r>
        <w:rPr>
          <w:rStyle w:val="NormalTok"/>
        </w:rPr>
        <w:t xml:space="preserve"> Patch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scipy.stats </w:t>
      </w:r>
      <w:r>
        <w:rPr>
          <w:rStyle w:val="ImportTok"/>
        </w:rPr>
        <w:t>import</w:t>
      </w:r>
      <w:r>
        <w:rPr>
          <w:rStyle w:val="NormalTok"/>
        </w:rPr>
        <w:t xml:space="preserve"> ttest_ind, chi2_contingency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statsmodels.stats.multitest </w:t>
      </w:r>
      <w:r>
        <w:rPr>
          <w:rStyle w:val="ImportTok"/>
        </w:rPr>
        <w:t>import</w:t>
      </w:r>
      <w:r>
        <w:rPr>
          <w:rStyle w:val="NormalTok"/>
        </w:rPr>
        <w:t xml:space="preserve"> multipletests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matplotlib.colors </w:t>
      </w:r>
      <w:r>
        <w:rPr>
          <w:rStyle w:val="ImportTok"/>
        </w:rPr>
        <w:t>import</w:t>
      </w:r>
      <w:r>
        <w:rPr>
          <w:rStyle w:val="NormalTok"/>
        </w:rPr>
        <w:t xml:space="preserve"> ListedColormap, LinearSegmentedColormap</w:t>
      </w:r>
    </w:p>
    <w:p w14:paraId="0AD8234B" w14:textId="77777777" w:rsidR="00AB134E" w:rsidRDefault="00000000">
      <w:pPr>
        <w:pStyle w:val="SourceCode"/>
      </w:pPr>
      <w:r>
        <w:rPr>
          <w:rStyle w:val="VerbatimChar"/>
        </w:rPr>
        <w:t>/gpfs/fs2/scratch/mpalshik/scBONITA-main/scBonita_package/src/scBONITA/singleCell.py:1437: SyntaxWarning: "is not" with a literal. Did you mean "!="?</w:t>
      </w:r>
      <w:r>
        <w:br/>
      </w:r>
      <w:r>
        <w:rPr>
          <w:rStyle w:val="VerbatimChar"/>
        </w:rPr>
        <w:t xml:space="preserve">  if frequencyGrouping is not "":</w:t>
      </w:r>
    </w:p>
    <w:p w14:paraId="20CEB5D0" w14:textId="77777777" w:rsidR="00AB134E" w:rsidRDefault="00000000">
      <w:pPr>
        <w:pStyle w:val="Heading1"/>
      </w:pPr>
      <w:bookmarkStart w:id="3" w:name="step-2-import-the-files-you-need"/>
      <w:bookmarkEnd w:id="0"/>
      <w:bookmarkEnd w:id="2"/>
      <w:r>
        <w:t>Step 2: import the files you need</w:t>
      </w:r>
    </w:p>
    <w:p w14:paraId="35219D91" w14:textId="77777777" w:rsidR="00AB134E" w:rsidRDefault="00000000">
      <w:pPr>
        <w:pStyle w:val="SourceCode"/>
      </w:pPr>
      <w:r>
        <w:rPr>
          <w:rStyle w:val="NormalTok"/>
        </w:rPr>
        <w:t xml:space="preserve">testData </w:t>
      </w:r>
      <w:r>
        <w:rPr>
          <w:rStyle w:val="OperatorTok"/>
        </w:rPr>
        <w:t>=</w:t>
      </w:r>
      <w:r>
        <w:rPr>
          <w:rStyle w:val="NormalTok"/>
        </w:rPr>
        <w:t xml:space="preserve"> scBonita_testData()  </w:t>
      </w:r>
      <w:r>
        <w:rPr>
          <w:rStyle w:val="CommentTok"/>
        </w:rPr>
        <w:t># test data set of 100 cells</w:t>
      </w:r>
      <w:r>
        <w:br/>
      </w:r>
      <w:r>
        <w:rPr>
          <w:rStyle w:val="CommentTok"/>
        </w:rPr>
        <w:t># pickle.load(open("data/trainingData.csvscTest.pickle", "rb")).sampleList</w:t>
      </w:r>
    </w:p>
    <w:p w14:paraId="65A69592" w14:textId="77777777" w:rsidR="00AB134E" w:rsidRDefault="00000000">
      <w:pPr>
        <w:pStyle w:val="Heading3"/>
      </w:pPr>
      <w:bookmarkStart w:id="4" w:name="Xb08778f840f1e7e1ac4676151deb5b426da4598"/>
      <w:r>
        <w:t>2a: Import the metadata file and an ‘embeddings’ file that contains a PCA projection of the original training dataset (this is optional)</w:t>
      </w:r>
    </w:p>
    <w:p w14:paraId="42C4F055" w14:textId="77777777" w:rsidR="00AB134E" w:rsidRDefault="00000000">
      <w:pPr>
        <w:pStyle w:val="SourceCode"/>
      </w:pPr>
      <w:r>
        <w:rPr>
          <w:rStyle w:val="NormalTok"/>
        </w:rPr>
        <w:t xml:space="preserve">metaData </w:t>
      </w:r>
      <w:r>
        <w:rPr>
          <w:rStyle w:val="OperatorTok"/>
        </w:rPr>
        <w:t>=</w:t>
      </w:r>
      <w:r>
        <w:rPr>
          <w:rStyle w:val="NormalTok"/>
        </w:rPr>
        <w:t xml:space="preserve"> testData[</w:t>
      </w:r>
      <w:r>
        <w:rPr>
          <w:rStyle w:val="StringTok"/>
        </w:rPr>
        <w:t>"metaData"</w:t>
      </w:r>
      <w:r>
        <w:rPr>
          <w:rStyle w:val="NormalTok"/>
        </w:rPr>
        <w:t xml:space="preserve">]  </w:t>
      </w:r>
      <w:r>
        <w:rPr>
          <w:rStyle w:val="CommentTok"/>
        </w:rPr>
        <w:t># pd.read_csv("conditions.txt", sep="\t", index_col=0)</w:t>
      </w:r>
      <w:r>
        <w:br/>
      </w:r>
      <w:r>
        <w:rPr>
          <w:rStyle w:val="NormalTok"/>
        </w:rPr>
        <w:t xml:space="preserve">embeddingData </w:t>
      </w:r>
      <w:r>
        <w:rPr>
          <w:rStyle w:val="OperatorTok"/>
        </w:rPr>
        <w:t>=</w:t>
      </w:r>
      <w:r>
        <w:rPr>
          <w:rStyle w:val="NormalTok"/>
        </w:rPr>
        <w:t xml:space="preserve"> testData[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"embeddings"</w:t>
      </w:r>
      <w:r>
        <w:br/>
      </w:r>
      <w:r>
        <w:rPr>
          <w:rStyle w:val="NormalTok"/>
        </w:rPr>
        <w:t xml:space="preserve">]  </w:t>
      </w:r>
      <w:r>
        <w:rPr>
          <w:rStyle w:val="CommentTok"/>
        </w:rPr>
        <w:t># pd.read_csv("cell_embeddings.csv", index_col=0)</w:t>
      </w:r>
    </w:p>
    <w:p w14:paraId="1844D51B" w14:textId="77777777" w:rsidR="00AB134E" w:rsidRDefault="00000000">
      <w:pPr>
        <w:pStyle w:val="Heading3"/>
      </w:pPr>
      <w:bookmarkStart w:id="5" w:name="Xd6cb7be93c2b8d19b7f5c3e36bdc541c2ba9b06"/>
      <w:bookmarkEnd w:id="4"/>
      <w:r>
        <w:lastRenderedPageBreak/>
        <w:t>2b: Reconstruct the singleCell object generated by the rule inference pipeline</w:t>
      </w:r>
    </w:p>
    <w:p w14:paraId="23B039B0" w14:textId="77777777" w:rsidR="00AB134E" w:rsidRDefault="00000000">
      <w:pPr>
        <w:pStyle w:val="SourceCode"/>
      </w:pPr>
      <w:r>
        <w:rPr>
          <w:rStyle w:val="NormalTok"/>
        </w:rPr>
        <w:t xml:space="preserve">scObject </w:t>
      </w:r>
      <w:r>
        <w:rPr>
          <w:rStyle w:val="OperatorTok"/>
        </w:rPr>
        <w:t>=</w:t>
      </w:r>
      <w:r>
        <w:rPr>
          <w:rStyle w:val="NormalTok"/>
        </w:rPr>
        <w:t xml:space="preserve"> testData[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"scObject"</w:t>
      </w:r>
      <w:r>
        <w:br/>
      </w:r>
      <w:r>
        <w:rPr>
          <w:rStyle w:val="NormalTok"/>
        </w:rPr>
        <w:t xml:space="preserve">]  </w:t>
      </w:r>
      <w:r>
        <w:rPr>
          <w:rStyle w:val="CommentTok"/>
        </w:rPr>
        <w:t># objectFile = glob.glob("*.binscTest.pickle")#pickle.load(open(objectFile[0], "rb"))</w:t>
      </w:r>
      <w:r>
        <w:br/>
      </w:r>
      <w:r>
        <w:rPr>
          <w:rStyle w:val="NormalTok"/>
        </w:rPr>
        <w:t>scObject.sampleList</w:t>
      </w:r>
    </w:p>
    <w:p w14:paraId="3AA1D65A" w14:textId="77777777" w:rsidR="00AB134E" w:rsidRDefault="00000000">
      <w:pPr>
        <w:pStyle w:val="SourceCode"/>
      </w:pPr>
      <w:r>
        <w:rPr>
          <w:rStyle w:val="VerbatimChar"/>
        </w:rPr>
        <w:t>['Cell0',</w:t>
      </w:r>
      <w:r>
        <w:br/>
      </w:r>
      <w:r>
        <w:rPr>
          <w:rStyle w:val="VerbatimChar"/>
        </w:rPr>
        <w:t xml:space="preserve"> 'Cell1',</w:t>
      </w:r>
      <w:r>
        <w:br/>
      </w:r>
      <w:r>
        <w:rPr>
          <w:rStyle w:val="VerbatimChar"/>
        </w:rPr>
        <w:t xml:space="preserve"> 'Cell2',</w:t>
      </w:r>
      <w:r>
        <w:br/>
      </w:r>
      <w:r>
        <w:rPr>
          <w:rStyle w:val="VerbatimChar"/>
        </w:rPr>
        <w:t xml:space="preserve"> 'Cell3',</w:t>
      </w:r>
      <w:r>
        <w:br/>
      </w:r>
      <w:r>
        <w:rPr>
          <w:rStyle w:val="VerbatimChar"/>
        </w:rPr>
        <w:t xml:space="preserve"> 'Cell4',</w:t>
      </w:r>
      <w:r>
        <w:br/>
      </w:r>
      <w:r>
        <w:rPr>
          <w:rStyle w:val="VerbatimChar"/>
        </w:rPr>
        <w:t xml:space="preserve"> 'Cell5',</w:t>
      </w:r>
      <w:r>
        <w:br/>
      </w:r>
      <w:r>
        <w:rPr>
          <w:rStyle w:val="VerbatimChar"/>
        </w:rPr>
        <w:t xml:space="preserve"> 'Cell6',</w:t>
      </w:r>
      <w:r>
        <w:br/>
      </w:r>
      <w:r>
        <w:rPr>
          <w:rStyle w:val="VerbatimChar"/>
        </w:rPr>
        <w:t xml:space="preserve"> 'Cell7',</w:t>
      </w:r>
      <w:r>
        <w:br/>
      </w:r>
      <w:r>
        <w:rPr>
          <w:rStyle w:val="VerbatimChar"/>
        </w:rPr>
        <w:t xml:space="preserve"> 'Cell8',</w:t>
      </w:r>
      <w:r>
        <w:br/>
      </w:r>
      <w:r>
        <w:rPr>
          <w:rStyle w:val="VerbatimChar"/>
        </w:rPr>
        <w:t xml:space="preserve"> 'Cell9',</w:t>
      </w:r>
      <w:r>
        <w:br/>
      </w:r>
      <w:r>
        <w:rPr>
          <w:rStyle w:val="VerbatimChar"/>
        </w:rPr>
        <w:t xml:space="preserve"> 'Cell10',</w:t>
      </w:r>
      <w:r>
        <w:br/>
      </w:r>
      <w:r>
        <w:rPr>
          <w:rStyle w:val="VerbatimChar"/>
        </w:rPr>
        <w:t xml:space="preserve"> 'Cell11',</w:t>
      </w:r>
      <w:r>
        <w:br/>
      </w:r>
      <w:r>
        <w:rPr>
          <w:rStyle w:val="VerbatimChar"/>
        </w:rPr>
        <w:t xml:space="preserve"> 'Cell12',</w:t>
      </w:r>
      <w:r>
        <w:br/>
      </w:r>
      <w:r>
        <w:rPr>
          <w:rStyle w:val="VerbatimChar"/>
        </w:rPr>
        <w:t xml:space="preserve"> 'Cell13',</w:t>
      </w:r>
      <w:r>
        <w:br/>
      </w:r>
      <w:r>
        <w:rPr>
          <w:rStyle w:val="VerbatimChar"/>
        </w:rPr>
        <w:t xml:space="preserve"> 'Cell14',</w:t>
      </w:r>
      <w:r>
        <w:br/>
      </w:r>
      <w:r>
        <w:rPr>
          <w:rStyle w:val="VerbatimChar"/>
        </w:rPr>
        <w:t xml:space="preserve"> 'Cell15',</w:t>
      </w:r>
      <w:r>
        <w:br/>
      </w:r>
      <w:r>
        <w:rPr>
          <w:rStyle w:val="VerbatimChar"/>
        </w:rPr>
        <w:t xml:space="preserve"> 'Cell16',</w:t>
      </w:r>
      <w:r>
        <w:br/>
      </w:r>
      <w:r>
        <w:rPr>
          <w:rStyle w:val="VerbatimChar"/>
        </w:rPr>
        <w:t xml:space="preserve"> 'Cell17',</w:t>
      </w:r>
      <w:r>
        <w:br/>
      </w:r>
      <w:r>
        <w:rPr>
          <w:rStyle w:val="VerbatimChar"/>
        </w:rPr>
        <w:t xml:space="preserve"> 'Cell18',</w:t>
      </w:r>
      <w:r>
        <w:br/>
      </w:r>
      <w:r>
        <w:rPr>
          <w:rStyle w:val="VerbatimChar"/>
        </w:rPr>
        <w:t xml:space="preserve"> 'Cell19',</w:t>
      </w:r>
      <w:r>
        <w:br/>
      </w:r>
      <w:r>
        <w:rPr>
          <w:rStyle w:val="VerbatimChar"/>
        </w:rPr>
        <w:t xml:space="preserve"> 'Cell20',</w:t>
      </w:r>
      <w:r>
        <w:br/>
      </w:r>
      <w:r>
        <w:rPr>
          <w:rStyle w:val="VerbatimChar"/>
        </w:rPr>
        <w:t xml:space="preserve"> 'Cell21',</w:t>
      </w:r>
      <w:r>
        <w:br/>
      </w:r>
      <w:r>
        <w:rPr>
          <w:rStyle w:val="VerbatimChar"/>
        </w:rPr>
        <w:t xml:space="preserve"> 'Cell22',</w:t>
      </w:r>
      <w:r>
        <w:br/>
      </w:r>
      <w:r>
        <w:rPr>
          <w:rStyle w:val="VerbatimChar"/>
        </w:rPr>
        <w:t xml:space="preserve"> 'Cell23',</w:t>
      </w:r>
      <w:r>
        <w:br/>
      </w:r>
      <w:r>
        <w:rPr>
          <w:rStyle w:val="VerbatimChar"/>
        </w:rPr>
        <w:t xml:space="preserve"> 'Cell24',</w:t>
      </w:r>
      <w:r>
        <w:br/>
      </w:r>
      <w:r>
        <w:rPr>
          <w:rStyle w:val="VerbatimChar"/>
        </w:rPr>
        <w:t xml:space="preserve"> 'Cell25',</w:t>
      </w:r>
      <w:r>
        <w:br/>
      </w:r>
      <w:r>
        <w:rPr>
          <w:rStyle w:val="VerbatimChar"/>
        </w:rPr>
        <w:t xml:space="preserve"> 'Cell26',</w:t>
      </w:r>
      <w:r>
        <w:br/>
      </w:r>
      <w:r>
        <w:rPr>
          <w:rStyle w:val="VerbatimChar"/>
        </w:rPr>
        <w:t xml:space="preserve"> 'Cell27',</w:t>
      </w:r>
      <w:r>
        <w:br/>
      </w:r>
      <w:r>
        <w:rPr>
          <w:rStyle w:val="VerbatimChar"/>
        </w:rPr>
        <w:t xml:space="preserve"> 'Cell28',</w:t>
      </w:r>
      <w:r>
        <w:br/>
      </w:r>
      <w:r>
        <w:rPr>
          <w:rStyle w:val="VerbatimChar"/>
        </w:rPr>
        <w:t xml:space="preserve"> 'Cell29',</w:t>
      </w:r>
      <w:r>
        <w:br/>
      </w:r>
      <w:r>
        <w:rPr>
          <w:rStyle w:val="VerbatimChar"/>
        </w:rPr>
        <w:t xml:space="preserve"> 'Cell30',</w:t>
      </w:r>
      <w:r>
        <w:br/>
      </w:r>
      <w:r>
        <w:rPr>
          <w:rStyle w:val="VerbatimChar"/>
        </w:rPr>
        <w:t xml:space="preserve"> 'Cell31',</w:t>
      </w:r>
      <w:r>
        <w:br/>
      </w:r>
      <w:r>
        <w:rPr>
          <w:rStyle w:val="VerbatimChar"/>
        </w:rPr>
        <w:t xml:space="preserve"> 'Cell32',</w:t>
      </w:r>
      <w:r>
        <w:br/>
      </w:r>
      <w:r>
        <w:rPr>
          <w:rStyle w:val="VerbatimChar"/>
        </w:rPr>
        <w:t xml:space="preserve"> 'Cell33',</w:t>
      </w:r>
      <w:r>
        <w:br/>
      </w:r>
      <w:r>
        <w:rPr>
          <w:rStyle w:val="VerbatimChar"/>
        </w:rPr>
        <w:t xml:space="preserve"> 'Cell34',</w:t>
      </w:r>
      <w:r>
        <w:br/>
      </w:r>
      <w:r>
        <w:rPr>
          <w:rStyle w:val="VerbatimChar"/>
        </w:rPr>
        <w:t xml:space="preserve"> 'Cell35',</w:t>
      </w:r>
      <w:r>
        <w:br/>
      </w:r>
      <w:r>
        <w:rPr>
          <w:rStyle w:val="VerbatimChar"/>
        </w:rPr>
        <w:t xml:space="preserve"> 'Cell36',</w:t>
      </w:r>
      <w:r>
        <w:br/>
      </w:r>
      <w:r>
        <w:rPr>
          <w:rStyle w:val="VerbatimChar"/>
        </w:rPr>
        <w:t xml:space="preserve"> 'Cell37',</w:t>
      </w:r>
      <w:r>
        <w:br/>
      </w:r>
      <w:r>
        <w:rPr>
          <w:rStyle w:val="VerbatimChar"/>
        </w:rPr>
        <w:t xml:space="preserve"> 'Cell38',</w:t>
      </w:r>
      <w:r>
        <w:br/>
      </w:r>
      <w:r>
        <w:rPr>
          <w:rStyle w:val="VerbatimChar"/>
        </w:rPr>
        <w:t xml:space="preserve"> 'Cell39',</w:t>
      </w:r>
      <w:r>
        <w:br/>
      </w:r>
      <w:r>
        <w:rPr>
          <w:rStyle w:val="VerbatimChar"/>
        </w:rPr>
        <w:t xml:space="preserve"> 'Cell40',</w:t>
      </w:r>
      <w:r>
        <w:br/>
      </w:r>
      <w:r>
        <w:rPr>
          <w:rStyle w:val="VerbatimChar"/>
        </w:rPr>
        <w:t xml:space="preserve"> 'Cell41',</w:t>
      </w:r>
      <w:r>
        <w:br/>
      </w:r>
      <w:r>
        <w:rPr>
          <w:rStyle w:val="VerbatimChar"/>
        </w:rPr>
        <w:t xml:space="preserve"> 'Cell42',</w:t>
      </w:r>
      <w:r>
        <w:br/>
      </w:r>
      <w:r>
        <w:rPr>
          <w:rStyle w:val="VerbatimChar"/>
        </w:rPr>
        <w:lastRenderedPageBreak/>
        <w:t xml:space="preserve"> 'Cell43',</w:t>
      </w:r>
      <w:r>
        <w:br/>
      </w:r>
      <w:r>
        <w:rPr>
          <w:rStyle w:val="VerbatimChar"/>
        </w:rPr>
        <w:t xml:space="preserve"> 'Cell44',</w:t>
      </w:r>
      <w:r>
        <w:br/>
      </w:r>
      <w:r>
        <w:rPr>
          <w:rStyle w:val="VerbatimChar"/>
        </w:rPr>
        <w:t xml:space="preserve"> 'Cell45',</w:t>
      </w:r>
      <w:r>
        <w:br/>
      </w:r>
      <w:r>
        <w:rPr>
          <w:rStyle w:val="VerbatimChar"/>
        </w:rPr>
        <w:t xml:space="preserve"> 'Cell46',</w:t>
      </w:r>
      <w:r>
        <w:br/>
      </w:r>
      <w:r>
        <w:rPr>
          <w:rStyle w:val="VerbatimChar"/>
        </w:rPr>
        <w:t xml:space="preserve"> 'Cell47',</w:t>
      </w:r>
      <w:r>
        <w:br/>
      </w:r>
      <w:r>
        <w:rPr>
          <w:rStyle w:val="VerbatimChar"/>
        </w:rPr>
        <w:t xml:space="preserve"> 'Cell48',</w:t>
      </w:r>
      <w:r>
        <w:br/>
      </w:r>
      <w:r>
        <w:rPr>
          <w:rStyle w:val="VerbatimChar"/>
        </w:rPr>
        <w:t xml:space="preserve"> 'Cell49',</w:t>
      </w:r>
      <w:r>
        <w:br/>
      </w:r>
      <w:r>
        <w:rPr>
          <w:rStyle w:val="VerbatimChar"/>
        </w:rPr>
        <w:t xml:space="preserve"> 'Cell50',</w:t>
      </w:r>
      <w:r>
        <w:br/>
      </w:r>
      <w:r>
        <w:rPr>
          <w:rStyle w:val="VerbatimChar"/>
        </w:rPr>
        <w:t xml:space="preserve"> 'Cell51',</w:t>
      </w:r>
      <w:r>
        <w:br/>
      </w:r>
      <w:r>
        <w:rPr>
          <w:rStyle w:val="VerbatimChar"/>
        </w:rPr>
        <w:t xml:space="preserve"> 'Cell52',</w:t>
      </w:r>
      <w:r>
        <w:br/>
      </w:r>
      <w:r>
        <w:rPr>
          <w:rStyle w:val="VerbatimChar"/>
        </w:rPr>
        <w:t xml:space="preserve"> 'Cell53',</w:t>
      </w:r>
      <w:r>
        <w:br/>
      </w:r>
      <w:r>
        <w:rPr>
          <w:rStyle w:val="VerbatimChar"/>
        </w:rPr>
        <w:t xml:space="preserve"> 'Cell54',</w:t>
      </w:r>
      <w:r>
        <w:br/>
      </w:r>
      <w:r>
        <w:rPr>
          <w:rStyle w:val="VerbatimChar"/>
        </w:rPr>
        <w:t xml:space="preserve"> 'Cell55',</w:t>
      </w:r>
      <w:r>
        <w:br/>
      </w:r>
      <w:r>
        <w:rPr>
          <w:rStyle w:val="VerbatimChar"/>
        </w:rPr>
        <w:t xml:space="preserve"> 'Cell56',</w:t>
      </w:r>
      <w:r>
        <w:br/>
      </w:r>
      <w:r>
        <w:rPr>
          <w:rStyle w:val="VerbatimChar"/>
        </w:rPr>
        <w:t xml:space="preserve"> 'Cell57',</w:t>
      </w:r>
      <w:r>
        <w:br/>
      </w:r>
      <w:r>
        <w:rPr>
          <w:rStyle w:val="VerbatimChar"/>
        </w:rPr>
        <w:t xml:space="preserve"> 'Cell58',</w:t>
      </w:r>
      <w:r>
        <w:br/>
      </w:r>
      <w:r>
        <w:rPr>
          <w:rStyle w:val="VerbatimChar"/>
        </w:rPr>
        <w:t xml:space="preserve"> 'Cell59',</w:t>
      </w:r>
      <w:r>
        <w:br/>
      </w:r>
      <w:r>
        <w:rPr>
          <w:rStyle w:val="VerbatimChar"/>
        </w:rPr>
        <w:t xml:space="preserve"> 'Cell60',</w:t>
      </w:r>
      <w:r>
        <w:br/>
      </w:r>
      <w:r>
        <w:rPr>
          <w:rStyle w:val="VerbatimChar"/>
        </w:rPr>
        <w:t xml:space="preserve"> 'Cell61',</w:t>
      </w:r>
      <w:r>
        <w:br/>
      </w:r>
      <w:r>
        <w:rPr>
          <w:rStyle w:val="VerbatimChar"/>
        </w:rPr>
        <w:t xml:space="preserve"> 'Cell62',</w:t>
      </w:r>
      <w:r>
        <w:br/>
      </w:r>
      <w:r>
        <w:rPr>
          <w:rStyle w:val="VerbatimChar"/>
        </w:rPr>
        <w:t xml:space="preserve"> 'Cell63',</w:t>
      </w:r>
      <w:r>
        <w:br/>
      </w:r>
      <w:r>
        <w:rPr>
          <w:rStyle w:val="VerbatimChar"/>
        </w:rPr>
        <w:t xml:space="preserve"> 'Cell64',</w:t>
      </w:r>
      <w:r>
        <w:br/>
      </w:r>
      <w:r>
        <w:rPr>
          <w:rStyle w:val="VerbatimChar"/>
        </w:rPr>
        <w:t xml:space="preserve"> 'Cell65',</w:t>
      </w:r>
      <w:r>
        <w:br/>
      </w:r>
      <w:r>
        <w:rPr>
          <w:rStyle w:val="VerbatimChar"/>
        </w:rPr>
        <w:t xml:space="preserve"> 'Cell66',</w:t>
      </w:r>
      <w:r>
        <w:br/>
      </w:r>
      <w:r>
        <w:rPr>
          <w:rStyle w:val="VerbatimChar"/>
        </w:rPr>
        <w:t xml:space="preserve"> 'Cell67',</w:t>
      </w:r>
      <w:r>
        <w:br/>
      </w:r>
      <w:r>
        <w:rPr>
          <w:rStyle w:val="VerbatimChar"/>
        </w:rPr>
        <w:t xml:space="preserve"> 'Cell68',</w:t>
      </w:r>
      <w:r>
        <w:br/>
      </w:r>
      <w:r>
        <w:rPr>
          <w:rStyle w:val="VerbatimChar"/>
        </w:rPr>
        <w:t xml:space="preserve"> 'Cell69',</w:t>
      </w:r>
      <w:r>
        <w:br/>
      </w:r>
      <w:r>
        <w:rPr>
          <w:rStyle w:val="VerbatimChar"/>
        </w:rPr>
        <w:t xml:space="preserve"> 'Cell70',</w:t>
      </w:r>
      <w:r>
        <w:br/>
      </w:r>
      <w:r>
        <w:rPr>
          <w:rStyle w:val="VerbatimChar"/>
        </w:rPr>
        <w:t xml:space="preserve"> 'Cell71',</w:t>
      </w:r>
      <w:r>
        <w:br/>
      </w:r>
      <w:r>
        <w:rPr>
          <w:rStyle w:val="VerbatimChar"/>
        </w:rPr>
        <w:t xml:space="preserve"> 'Cell72',</w:t>
      </w:r>
      <w:r>
        <w:br/>
      </w:r>
      <w:r>
        <w:rPr>
          <w:rStyle w:val="VerbatimChar"/>
        </w:rPr>
        <w:t xml:space="preserve"> 'Cell73',</w:t>
      </w:r>
      <w:r>
        <w:br/>
      </w:r>
      <w:r>
        <w:rPr>
          <w:rStyle w:val="VerbatimChar"/>
        </w:rPr>
        <w:t xml:space="preserve"> 'Cell74',</w:t>
      </w:r>
      <w:r>
        <w:br/>
      </w:r>
      <w:r>
        <w:rPr>
          <w:rStyle w:val="VerbatimChar"/>
        </w:rPr>
        <w:t xml:space="preserve"> 'Cell75',</w:t>
      </w:r>
      <w:r>
        <w:br/>
      </w:r>
      <w:r>
        <w:rPr>
          <w:rStyle w:val="VerbatimChar"/>
        </w:rPr>
        <w:t xml:space="preserve"> 'Cell76',</w:t>
      </w:r>
      <w:r>
        <w:br/>
      </w:r>
      <w:r>
        <w:rPr>
          <w:rStyle w:val="VerbatimChar"/>
        </w:rPr>
        <w:t xml:space="preserve"> 'Cell77',</w:t>
      </w:r>
      <w:r>
        <w:br/>
      </w:r>
      <w:r>
        <w:rPr>
          <w:rStyle w:val="VerbatimChar"/>
        </w:rPr>
        <w:t xml:space="preserve"> 'Cell78',</w:t>
      </w:r>
      <w:r>
        <w:br/>
      </w:r>
      <w:r>
        <w:rPr>
          <w:rStyle w:val="VerbatimChar"/>
        </w:rPr>
        <w:t xml:space="preserve"> 'Cell79',</w:t>
      </w:r>
      <w:r>
        <w:br/>
      </w:r>
      <w:r>
        <w:rPr>
          <w:rStyle w:val="VerbatimChar"/>
        </w:rPr>
        <w:t xml:space="preserve"> 'Cell80',</w:t>
      </w:r>
      <w:r>
        <w:br/>
      </w:r>
      <w:r>
        <w:rPr>
          <w:rStyle w:val="VerbatimChar"/>
        </w:rPr>
        <w:t xml:space="preserve"> 'Cell81',</w:t>
      </w:r>
      <w:r>
        <w:br/>
      </w:r>
      <w:r>
        <w:rPr>
          <w:rStyle w:val="VerbatimChar"/>
        </w:rPr>
        <w:t xml:space="preserve"> 'Cell82',</w:t>
      </w:r>
      <w:r>
        <w:br/>
      </w:r>
      <w:r>
        <w:rPr>
          <w:rStyle w:val="VerbatimChar"/>
        </w:rPr>
        <w:t xml:space="preserve"> 'Cell83',</w:t>
      </w:r>
      <w:r>
        <w:br/>
      </w:r>
      <w:r>
        <w:rPr>
          <w:rStyle w:val="VerbatimChar"/>
        </w:rPr>
        <w:t xml:space="preserve"> 'Cell84',</w:t>
      </w:r>
      <w:r>
        <w:br/>
      </w:r>
      <w:r>
        <w:rPr>
          <w:rStyle w:val="VerbatimChar"/>
        </w:rPr>
        <w:t xml:space="preserve"> 'Cell85',</w:t>
      </w:r>
      <w:r>
        <w:br/>
      </w:r>
      <w:r>
        <w:rPr>
          <w:rStyle w:val="VerbatimChar"/>
        </w:rPr>
        <w:t xml:space="preserve"> 'Cell86',</w:t>
      </w:r>
      <w:r>
        <w:br/>
      </w:r>
      <w:r>
        <w:rPr>
          <w:rStyle w:val="VerbatimChar"/>
        </w:rPr>
        <w:t xml:space="preserve"> 'Cell87',</w:t>
      </w:r>
      <w:r>
        <w:br/>
      </w:r>
      <w:r>
        <w:rPr>
          <w:rStyle w:val="VerbatimChar"/>
        </w:rPr>
        <w:t xml:space="preserve"> 'Cell88',</w:t>
      </w:r>
      <w:r>
        <w:br/>
      </w:r>
      <w:r>
        <w:rPr>
          <w:rStyle w:val="VerbatimChar"/>
        </w:rPr>
        <w:t xml:space="preserve"> 'Cell89',</w:t>
      </w:r>
      <w:r>
        <w:br/>
      </w:r>
      <w:r>
        <w:rPr>
          <w:rStyle w:val="VerbatimChar"/>
        </w:rPr>
        <w:t xml:space="preserve"> 'Cell90',</w:t>
      </w:r>
      <w:r>
        <w:br/>
      </w:r>
      <w:r>
        <w:rPr>
          <w:rStyle w:val="VerbatimChar"/>
        </w:rPr>
        <w:t xml:space="preserve"> 'Cell91',</w:t>
      </w:r>
      <w:r>
        <w:br/>
      </w:r>
      <w:r>
        <w:rPr>
          <w:rStyle w:val="VerbatimChar"/>
        </w:rPr>
        <w:t xml:space="preserve"> 'Cell92',</w:t>
      </w:r>
      <w:r>
        <w:br/>
      </w:r>
      <w:r>
        <w:rPr>
          <w:rStyle w:val="VerbatimChar"/>
        </w:rPr>
        <w:lastRenderedPageBreak/>
        <w:t xml:space="preserve"> 'Cell93',</w:t>
      </w:r>
      <w:r>
        <w:br/>
      </w:r>
      <w:r>
        <w:rPr>
          <w:rStyle w:val="VerbatimChar"/>
        </w:rPr>
        <w:t xml:space="preserve"> 'Cell94',</w:t>
      </w:r>
      <w:r>
        <w:br/>
      </w:r>
      <w:r>
        <w:rPr>
          <w:rStyle w:val="VerbatimChar"/>
        </w:rPr>
        <w:t xml:space="preserve"> 'Cell95',</w:t>
      </w:r>
      <w:r>
        <w:br/>
      </w:r>
      <w:r>
        <w:rPr>
          <w:rStyle w:val="VerbatimChar"/>
        </w:rPr>
        <w:t xml:space="preserve"> 'Cell96',</w:t>
      </w:r>
      <w:r>
        <w:br/>
      </w:r>
      <w:r>
        <w:rPr>
          <w:rStyle w:val="VerbatimChar"/>
        </w:rPr>
        <w:t xml:space="preserve"> 'Cell97',</w:t>
      </w:r>
      <w:r>
        <w:br/>
      </w:r>
      <w:r>
        <w:rPr>
          <w:rStyle w:val="VerbatimChar"/>
        </w:rPr>
        <w:t xml:space="preserve"> 'Cell98',</w:t>
      </w:r>
      <w:r>
        <w:br/>
      </w:r>
      <w:r>
        <w:rPr>
          <w:rStyle w:val="VerbatimChar"/>
        </w:rPr>
        <w:t xml:space="preserve"> 'Cell99']</w:t>
      </w:r>
    </w:p>
    <w:p w14:paraId="6DA9041F" w14:textId="77777777" w:rsidR="00AB134E" w:rsidRDefault="00000000">
      <w:pPr>
        <w:pStyle w:val="Heading3"/>
      </w:pPr>
      <w:bookmarkStart w:id="6" w:name="Xaf0f9889023e8833101dc1fb3546a6b0b383be8"/>
      <w:bookmarkEnd w:id="5"/>
      <w:r>
        <w:t>2c: Get the list of network files for which you want to identify attractors</w:t>
      </w:r>
    </w:p>
    <w:p w14:paraId="081019C4" w14:textId="77777777" w:rsidR="00AB134E" w:rsidRDefault="00000000">
      <w:pPr>
        <w:pStyle w:val="SourceCode"/>
      </w:pPr>
      <w:r>
        <w:rPr>
          <w:rStyle w:val="NormalTok"/>
        </w:rPr>
        <w:t xml:space="preserve">currentDir </w:t>
      </w:r>
      <w:r>
        <w:rPr>
          <w:rStyle w:val="OperatorTok"/>
        </w:rPr>
        <w:t>=</w:t>
      </w:r>
      <w:r>
        <w:rPr>
          <w:rStyle w:val="NormalTok"/>
        </w:rPr>
        <w:t xml:space="preserve"> os.path.dirname(os.path.abspath(</w:t>
      </w:r>
      <w:r>
        <w:rPr>
          <w:rStyle w:val="StringTok"/>
        </w:rPr>
        <w:t>"Attractor_Analysis_With_scBONITA.ipynb"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networkList </w:t>
      </w:r>
      <w:r>
        <w:rPr>
          <w:rStyle w:val="OperatorTok"/>
        </w:rPr>
        <w:t>=</w:t>
      </w:r>
      <w:r>
        <w:rPr>
          <w:rStyle w:val="NormalTok"/>
        </w:rPr>
        <w:t xml:space="preserve"> [os.path.join(currentDir, 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"hsa00010.graphml_processed.graphml"</w:t>
      </w:r>
      <w:r>
        <w:rPr>
          <w:rStyle w:val="NormalTok"/>
        </w:rPr>
        <w:t>)]</w:t>
      </w:r>
    </w:p>
    <w:p w14:paraId="6CB93B75" w14:textId="77777777" w:rsidR="00AB134E" w:rsidRDefault="00000000">
      <w:pPr>
        <w:pStyle w:val="Heading2"/>
      </w:pPr>
      <w:bookmarkStart w:id="7" w:name="Xe244d49c932d034c5281a9faa889f587e385976"/>
      <w:bookmarkEnd w:id="6"/>
      <w:r>
        <w:t>Step 3: Assign attractors - generate a dataframe of assigned attractors and an output file in the current working directory</w:t>
      </w:r>
    </w:p>
    <w:p w14:paraId="192AEDBE" w14:textId="77777777" w:rsidR="00AB134E" w:rsidRDefault="00000000">
      <w:pPr>
        <w:pStyle w:val="SourceCode"/>
      </w:pPr>
      <w:r>
        <w:rPr>
          <w:rStyle w:val="NormalTok"/>
        </w:rPr>
        <w:t xml:space="preserve">distanceDF </w:t>
      </w:r>
      <w:r>
        <w:rPr>
          <w:rStyle w:val="OperatorTok"/>
        </w:rPr>
        <w:t>=</w:t>
      </w:r>
      <w:r>
        <w:rPr>
          <w:rStyle w:val="NormalTok"/>
        </w:rPr>
        <w:t xml:space="preserve"> scObject.assignAttractors(pathwayFiles</w:t>
      </w:r>
      <w:r>
        <w:rPr>
          <w:rStyle w:val="OperatorTok"/>
        </w:rPr>
        <w:t>=</w:t>
      </w:r>
      <w:r>
        <w:rPr>
          <w:rStyle w:val="NormalTok"/>
        </w:rPr>
        <w:t>networkList)</w:t>
      </w:r>
      <w:r>
        <w:br/>
      </w:r>
      <w:r>
        <w:rPr>
          <w:rStyle w:val="CommentTok"/>
        </w:rPr>
        <w:t># distanceDF = pd.read_csv("data/hsa00010.graphml_processed.graphml_attractorDistance.csv", index_col = 0)</w:t>
      </w:r>
    </w:p>
    <w:p w14:paraId="1EEF5DC7" w14:textId="77777777" w:rsidR="00AB134E" w:rsidRDefault="00000000">
      <w:pPr>
        <w:pStyle w:val="Heading2"/>
      </w:pPr>
      <w:bookmarkStart w:id="8" w:name="step-4-visualization-and-analysis"/>
      <w:bookmarkEnd w:id="7"/>
      <w:r>
        <w:t>Step 4: Visualization and analysis</w:t>
      </w:r>
    </w:p>
    <w:p w14:paraId="5FED6745" w14:textId="77777777" w:rsidR="00AB134E" w:rsidRDefault="00000000">
      <w:pPr>
        <w:pStyle w:val="Heading3"/>
      </w:pPr>
      <w:bookmarkStart w:id="9" w:name="X6b79e91803a26bf70a26be69106709d52e22ce7"/>
      <w:r>
        <w:t>4a: Generate UMAP embedding for visualization (optional)</w:t>
      </w:r>
    </w:p>
    <w:p w14:paraId="319FA2F3" w14:textId="77777777" w:rsidR="00AB134E" w:rsidRDefault="00000000">
      <w:pPr>
        <w:pStyle w:val="SourceCode"/>
      </w:pPr>
      <w:r>
        <w:rPr>
          <w:rStyle w:val="NormalTok"/>
        </w:rPr>
        <w:t xml:space="preserve">reducer </w:t>
      </w:r>
      <w:r>
        <w:rPr>
          <w:rStyle w:val="OperatorTok"/>
        </w:rPr>
        <w:t>=</w:t>
      </w:r>
      <w:r>
        <w:rPr>
          <w:rStyle w:val="NormalTok"/>
        </w:rPr>
        <w:t xml:space="preserve"> umap.UMAP()</w:t>
      </w:r>
      <w:r>
        <w:br/>
      </w:r>
      <w:r>
        <w:rPr>
          <w:rStyle w:val="NormalTok"/>
        </w:rPr>
        <w:t xml:space="preserve">embedding </w:t>
      </w:r>
      <w:r>
        <w:rPr>
          <w:rStyle w:val="OperatorTok"/>
        </w:rPr>
        <w:t>=</w:t>
      </w:r>
      <w:r>
        <w:rPr>
          <w:rStyle w:val="NormalTok"/>
        </w:rPr>
        <w:t xml:space="preserve"> reducer.fit_transform(embeddingData.values)</w:t>
      </w:r>
      <w:r>
        <w:br/>
      </w:r>
      <w:r>
        <w:rPr>
          <w:rStyle w:val="NormalTok"/>
        </w:rPr>
        <w:t xml:space="preserve">plottingData </w:t>
      </w:r>
      <w:r>
        <w:rPr>
          <w:rStyle w:val="OperatorTok"/>
        </w:rPr>
        <w:t>=</w:t>
      </w:r>
      <w:r>
        <w:rPr>
          <w:rStyle w:val="NormalTok"/>
        </w:rPr>
        <w:t xml:space="preserve"> pd.DataFrame(</w:t>
      </w:r>
      <w:r>
        <w:br/>
      </w:r>
      <w:r>
        <w:rPr>
          <w:rStyle w:val="NormalTok"/>
        </w:rPr>
        <w:t xml:space="preserve">    embedding,</w:t>
      </w:r>
      <w:r>
        <w:br/>
      </w:r>
      <w:r>
        <w:rPr>
          <w:rStyle w:val="NormalTok"/>
        </w:rPr>
        <w:t xml:space="preserve">    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"UMAP dimension 1"</w:t>
      </w:r>
      <w:r>
        <w:rPr>
          <w:rStyle w:val="NormalTok"/>
        </w:rPr>
        <w:t xml:space="preserve">, </w:t>
      </w:r>
      <w:r>
        <w:rPr>
          <w:rStyle w:val="StringTok"/>
        </w:rPr>
        <w:t>"UMAP dimension 2"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index</w:t>
      </w:r>
      <w:r>
        <w:rPr>
          <w:rStyle w:val="OperatorTok"/>
        </w:rPr>
        <w:t>=</w:t>
      </w:r>
      <w:r>
        <w:rPr>
          <w:rStyle w:val="NormalTok"/>
        </w:rPr>
        <w:t>embeddingData.index,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plottingData[</w:t>
      </w:r>
      <w:r>
        <w:rPr>
          <w:rStyle w:val="StringTok"/>
        </w:rPr>
        <w:t>"Condition"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metaData.loc[temp, </w:t>
      </w:r>
      <w:r>
        <w:rPr>
          <w:rStyle w:val="StringTok"/>
        </w:rPr>
        <w:t>"Conditions"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temp </w:t>
      </w:r>
      <w:r>
        <w:rPr>
          <w:rStyle w:val="KeywordTok"/>
        </w:rPr>
        <w:t>in</w:t>
      </w:r>
      <w:r>
        <w:rPr>
          <w:rStyle w:val="NormalTok"/>
        </w:rPr>
        <w:t xml:space="preserve"> plottingData.index</w:t>
      </w:r>
      <w:r>
        <w:br/>
      </w:r>
      <w:r>
        <w:rPr>
          <w:rStyle w:val="NormalTok"/>
        </w:rPr>
        <w:t>]</w:t>
      </w:r>
      <w:r>
        <w:br/>
      </w:r>
      <w:r>
        <w:rPr>
          <w:rStyle w:val="CommentTok"/>
        </w:rPr>
        <w:t># plottingData["Sample"] = [</w:t>
      </w:r>
      <w:r>
        <w:br/>
      </w:r>
      <w:r>
        <w:rPr>
          <w:rStyle w:val="CommentTok"/>
        </w:rPr>
        <w:t># metaData.loc[temp, "batchid"] for temp in plottingData.index</w:t>
      </w:r>
      <w:r>
        <w:br/>
      </w:r>
      <w:r>
        <w:rPr>
          <w:rStyle w:val="CommentTok"/>
        </w:rPr>
        <w:t># ]</w:t>
      </w:r>
    </w:p>
    <w:p w14:paraId="543B18CC" w14:textId="77777777" w:rsidR="00AB134E" w:rsidRDefault="00000000">
      <w:pPr>
        <w:pStyle w:val="SourceCode"/>
      </w:pPr>
      <w:r>
        <w:rPr>
          <w:rStyle w:val="NormalTok"/>
        </w:rPr>
        <w:t>plottingData.head()</w:t>
      </w:r>
    </w:p>
    <w:p w14:paraId="538BE9E9" w14:textId="77777777" w:rsidR="00AB134E" w:rsidRDefault="00000000">
      <w:pPr>
        <w:pStyle w:val="Heading3"/>
      </w:pPr>
      <w:bookmarkStart w:id="10" w:name="X50a5301e6e313f15584f53a8d44f6e55982b878"/>
      <w:bookmarkEnd w:id="9"/>
      <w:r>
        <w:t>4b: Make UMAP and attractor frequency plots</w:t>
      </w:r>
    </w:p>
    <w:p w14:paraId="39996D15" w14:textId="77777777" w:rsidR="00AB134E" w:rsidRDefault="00000000">
      <w:pPr>
        <w:pStyle w:val="Heading4"/>
      </w:pPr>
      <w:bookmarkStart w:id="11" w:name="Xa9a3e2fecd3aec276c17cdd394bf30ac670d90e"/>
      <w:r>
        <w:t>Make UMAP and attractor frequency plots without a faceting variable</w:t>
      </w:r>
    </w:p>
    <w:p w14:paraId="4DFA8583" w14:textId="77777777" w:rsidR="00AB134E" w:rsidRDefault="00000000">
      <w:pPr>
        <w:pStyle w:val="SourceCode"/>
      </w:pPr>
      <w:r>
        <w:rPr>
          <w:rStyle w:val="NormalTok"/>
        </w:rPr>
        <w:t>scObject.makeAttractorAnalysisPlots(</w:t>
      </w:r>
      <w:r>
        <w:br/>
      </w:r>
      <w:r>
        <w:rPr>
          <w:rStyle w:val="NormalTok"/>
        </w:rPr>
        <w:t xml:space="preserve">    plottingData,</w:t>
      </w:r>
      <w:r>
        <w:br/>
      </w:r>
      <w:r>
        <w:rPr>
          <w:rStyle w:val="NormalTok"/>
        </w:rPr>
        <w:t xml:space="preserve">    distanceDF,</w:t>
      </w:r>
      <w:r>
        <w:br/>
      </w:r>
      <w:r>
        <w:rPr>
          <w:rStyle w:val="NormalTok"/>
        </w:rPr>
        <w:t xml:space="preserve">    allAttractors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numberOfAttractorsToShow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cmap</w:t>
      </w:r>
      <w:r>
        <w:rPr>
          <w:rStyle w:val="OperatorTok"/>
        </w:rPr>
        <w:t>=</w:t>
      </w:r>
      <w:r>
        <w:rPr>
          <w:rStyle w:val="StringTok"/>
        </w:rPr>
        <w:t>"colorblind"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makeFrequencyPlots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freqplotsFile</w:t>
      </w:r>
      <w:r>
        <w:rPr>
          <w:rStyle w:val="OperatorTok"/>
        </w:rPr>
        <w:t>=</w:t>
      </w:r>
      <w:r>
        <w:rPr>
          <w:rStyle w:val="StringTok"/>
        </w:rPr>
        <w:t>"freqPlots_test.pdf"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makeUMAP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umapFile</w:t>
      </w:r>
      <w:r>
        <w:rPr>
          <w:rStyle w:val="OperatorTok"/>
        </w:rPr>
        <w:t>=</w:t>
      </w:r>
      <w:r>
        <w:rPr>
          <w:rStyle w:val="StringTok"/>
        </w:rPr>
        <w:t>"umapPlots_test.pdf"</w:t>
      </w:r>
      <w:r>
        <w:rPr>
          <w:rStyle w:val="NormalTok"/>
        </w:rPr>
        <w:t>,</w:t>
      </w:r>
      <w:r>
        <w:br/>
      </w:r>
      <w:r>
        <w:rPr>
          <w:rStyle w:val="NormalTok"/>
        </w:rPr>
        <w:t>)</w:t>
      </w:r>
    </w:p>
    <w:p w14:paraId="1EE0C5FD" w14:textId="77777777" w:rsidR="00AB134E" w:rsidRDefault="00000000">
      <w:pPr>
        <w:pStyle w:val="SourceCode"/>
      </w:pPr>
      <w:r>
        <w:rPr>
          <w:rStyle w:val="VerbatimChar"/>
        </w:rPr>
        <w:t>[6, 5, 3]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>&lt;Figure size 360x360 with 0 Axes&gt;</w:t>
      </w:r>
    </w:p>
    <w:p w14:paraId="301834C2" w14:textId="77777777" w:rsidR="00AB134E" w:rsidRDefault="00000000">
      <w:pPr>
        <w:pStyle w:val="CaptionedFigure"/>
      </w:pPr>
      <w:r>
        <w:rPr>
          <w:noProof/>
        </w:rPr>
        <w:drawing>
          <wp:inline distT="0" distB="0" distL="0" distR="0" wp14:anchorId="4A51AD38" wp14:editId="3A6F0DBE">
            <wp:extent cx="4520484" cy="4584878"/>
            <wp:effectExtent l="0" t="0" r="0" b="0"/>
            <wp:docPr id="29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output_20_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484" cy="4584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ACB2A5" w14:textId="77777777" w:rsidR="00AB134E" w:rsidRDefault="00000000">
      <w:pPr>
        <w:pStyle w:val="ImageCaption"/>
      </w:pPr>
      <w:r>
        <w:t>png</w:t>
      </w:r>
    </w:p>
    <w:p w14:paraId="1B4E3850" w14:textId="77777777" w:rsidR="00AB134E" w:rsidRDefault="00000000">
      <w:pPr>
        <w:pStyle w:val="SourceCode"/>
      </w:pPr>
      <w:r>
        <w:rPr>
          <w:rStyle w:val="VerbatimChar"/>
        </w:rPr>
        <w:t>&lt;Figure size 432x288 with 0 Axes&gt;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>&lt;Figure size 360x360 with 0 Axes&gt;</w:t>
      </w:r>
    </w:p>
    <w:p w14:paraId="22D31CC5" w14:textId="77777777" w:rsidR="00AB134E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16F080A" wp14:editId="2B94558E">
            <wp:extent cx="5334000" cy="2586928"/>
            <wp:effectExtent l="0" t="0" r="0" b="0"/>
            <wp:docPr id="32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output_20_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6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0384E4" w14:textId="77777777" w:rsidR="00AB134E" w:rsidRDefault="00000000">
      <w:pPr>
        <w:pStyle w:val="ImageCaption"/>
      </w:pPr>
      <w:r>
        <w:t>png</w:t>
      </w:r>
    </w:p>
    <w:p w14:paraId="5A0DD1B4" w14:textId="77777777" w:rsidR="00AB134E" w:rsidRDefault="00000000">
      <w:pPr>
        <w:pStyle w:val="SourceCode"/>
      </w:pPr>
      <w:r>
        <w:rPr>
          <w:rStyle w:val="VerbatimChar"/>
        </w:rPr>
        <w:t>&lt;Figure size 432x288 with 0 Axes&gt;</w:t>
      </w:r>
    </w:p>
    <w:p w14:paraId="5F32CD0A" w14:textId="77777777" w:rsidR="00AB134E" w:rsidRDefault="00000000">
      <w:pPr>
        <w:pStyle w:val="Heading4"/>
      </w:pPr>
      <w:bookmarkStart w:id="12" w:name="X06c6fe40aa2bf2f0b9d99db845f22353e2e2bc5"/>
      <w:bookmarkEnd w:id="11"/>
      <w:r>
        <w:t>Make UMAP and attractor frequency plots with a faceting variable</w:t>
      </w:r>
    </w:p>
    <w:p w14:paraId="3AF0F2FE" w14:textId="77777777" w:rsidR="00AB134E" w:rsidRDefault="00000000">
      <w:pPr>
        <w:pStyle w:val="SourceCode"/>
      </w:pPr>
      <w:r>
        <w:rPr>
          <w:rStyle w:val="NormalTok"/>
        </w:rPr>
        <w:t>scObject.makeAttractorAnalysisPlots(</w:t>
      </w:r>
      <w:r>
        <w:br/>
      </w:r>
      <w:r>
        <w:rPr>
          <w:rStyle w:val="NormalTok"/>
        </w:rPr>
        <w:t xml:space="preserve">    plottingData,</w:t>
      </w:r>
      <w:r>
        <w:br/>
      </w:r>
      <w:r>
        <w:rPr>
          <w:rStyle w:val="NormalTok"/>
        </w:rPr>
        <w:t xml:space="preserve">    distanceDF,</w:t>
      </w:r>
      <w:r>
        <w:br/>
      </w:r>
      <w:r>
        <w:rPr>
          <w:rStyle w:val="NormalTok"/>
        </w:rPr>
        <w:t xml:space="preserve">    allAttractors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numberOfAttractorsToShow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cmap</w:t>
      </w:r>
      <w:r>
        <w:rPr>
          <w:rStyle w:val="OperatorTok"/>
        </w:rPr>
        <w:t>=</w:t>
      </w:r>
      <w:r>
        <w:rPr>
          <w:rStyle w:val="StringTok"/>
        </w:rPr>
        <w:t>"colorblind"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makeFrequencyPlots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frequencyGrouping</w:t>
      </w:r>
      <w:r>
        <w:rPr>
          <w:rStyle w:val="OperatorTok"/>
        </w:rPr>
        <w:t>=</w:t>
      </w:r>
      <w:r>
        <w:rPr>
          <w:rStyle w:val="StringTok"/>
        </w:rPr>
        <w:t>"Condition"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freqplotsFile</w:t>
      </w:r>
      <w:r>
        <w:rPr>
          <w:rStyle w:val="OperatorTok"/>
        </w:rPr>
        <w:t>=</w:t>
      </w:r>
      <w:r>
        <w:rPr>
          <w:rStyle w:val="StringTok"/>
        </w:rPr>
        <w:t>"freqPlots_test.pdf"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makeUMAP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umapFile</w:t>
      </w:r>
      <w:r>
        <w:rPr>
          <w:rStyle w:val="OperatorTok"/>
        </w:rPr>
        <w:t>=</w:t>
      </w:r>
      <w:r>
        <w:rPr>
          <w:rStyle w:val="StringTok"/>
        </w:rPr>
        <w:t>"umapPlots_test.pdf"</w:t>
      </w:r>
      <w:r>
        <w:rPr>
          <w:rStyle w:val="NormalTok"/>
        </w:rPr>
        <w:t>,</w:t>
      </w:r>
      <w:r>
        <w:br/>
      </w:r>
      <w:r>
        <w:rPr>
          <w:rStyle w:val="NormalTok"/>
        </w:rPr>
        <w:t>)</w:t>
      </w:r>
    </w:p>
    <w:p w14:paraId="48A6C580" w14:textId="77777777" w:rsidR="00AB134E" w:rsidRDefault="00000000">
      <w:pPr>
        <w:pStyle w:val="SourceCode"/>
      </w:pPr>
      <w:r>
        <w:rPr>
          <w:rStyle w:val="VerbatimChar"/>
        </w:rPr>
        <w:t>[6, 5, 3]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>&lt;Figure size 360x360 with 0 Axes&gt;</w:t>
      </w:r>
    </w:p>
    <w:p w14:paraId="40F3A76D" w14:textId="77777777" w:rsidR="00AB134E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4A2EDF7" wp14:editId="29902494">
            <wp:extent cx="5334000" cy="2670751"/>
            <wp:effectExtent l="0" t="0" r="0" b="0"/>
            <wp:docPr id="36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output_22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6AD7F6" w14:textId="77777777" w:rsidR="00AB134E" w:rsidRDefault="00000000">
      <w:pPr>
        <w:pStyle w:val="ImageCaption"/>
      </w:pPr>
      <w:r>
        <w:t>png</w:t>
      </w:r>
    </w:p>
    <w:p w14:paraId="43EBF0A1" w14:textId="77777777" w:rsidR="00AB134E" w:rsidRDefault="00000000">
      <w:pPr>
        <w:pStyle w:val="SourceCode"/>
      </w:pPr>
      <w:r>
        <w:rPr>
          <w:rStyle w:val="VerbatimChar"/>
        </w:rPr>
        <w:t>&lt;Figure size 432x288 with 0 Axes&gt;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>&lt;Figure size 360x360 with 0 Axes&gt;</w:t>
      </w:r>
    </w:p>
    <w:p w14:paraId="4D7B186B" w14:textId="77777777" w:rsidR="00AB134E" w:rsidRDefault="00000000">
      <w:pPr>
        <w:pStyle w:val="CaptionedFigure"/>
      </w:pPr>
      <w:r>
        <w:rPr>
          <w:noProof/>
        </w:rPr>
        <w:drawing>
          <wp:inline distT="0" distB="0" distL="0" distR="0" wp14:anchorId="19D80162" wp14:editId="0EB9C83F">
            <wp:extent cx="5334000" cy="2225267"/>
            <wp:effectExtent l="0" t="0" r="0" b="0"/>
            <wp:docPr id="39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output_22_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64A91A" w14:textId="77777777" w:rsidR="00AB134E" w:rsidRDefault="00000000">
      <w:pPr>
        <w:pStyle w:val="ImageCaption"/>
      </w:pPr>
      <w:r>
        <w:t>png</w:t>
      </w:r>
    </w:p>
    <w:p w14:paraId="5EB7F0F5" w14:textId="77777777" w:rsidR="00AB134E" w:rsidRDefault="00000000">
      <w:pPr>
        <w:pStyle w:val="SourceCode"/>
      </w:pPr>
      <w:r>
        <w:rPr>
          <w:rStyle w:val="VerbatimChar"/>
        </w:rPr>
        <w:t>&lt;Figure size 432x288 with 0 Axes&gt;</w:t>
      </w:r>
    </w:p>
    <w:p w14:paraId="51A3CEC7" w14:textId="77777777" w:rsidR="00AB134E" w:rsidRDefault="00000000">
      <w:pPr>
        <w:pStyle w:val="Heading3"/>
      </w:pPr>
      <w:bookmarkStart w:id="13" w:name="make-heatmaps-of-attractors"/>
      <w:bookmarkEnd w:id="10"/>
      <w:bookmarkEnd w:id="12"/>
      <w:r>
        <w:t>Make heatmaps of attractors</w:t>
      </w:r>
    </w:p>
    <w:p w14:paraId="14409817" w14:textId="77777777" w:rsidR="00AB134E" w:rsidRDefault="00000000">
      <w:pPr>
        <w:pStyle w:val="Heading4"/>
      </w:pPr>
      <w:bookmarkStart w:id="14" w:name="X53d65491356e2c6cc311f744fa71fbf2cfa1192"/>
      <w:r>
        <w:t>Show all identified attractors that map to cells in the training dataset</w:t>
      </w:r>
    </w:p>
    <w:p w14:paraId="0D175E22" w14:textId="77777777" w:rsidR="00AB134E" w:rsidRDefault="00000000">
      <w:pPr>
        <w:pStyle w:val="SourceCode"/>
      </w:pPr>
      <w:r>
        <w:rPr>
          <w:rStyle w:val="NormalTok"/>
        </w:rPr>
        <w:t>scObject.makeAttractorHeatmaps(</w:t>
      </w:r>
      <w:r>
        <w:br/>
      </w:r>
      <w:r>
        <w:rPr>
          <w:rStyle w:val="NormalTok"/>
        </w:rPr>
        <w:t xml:space="preserve">    distanceDF</w:t>
      </w:r>
      <w:r>
        <w:rPr>
          <w:rStyle w:val="OperatorTok"/>
        </w:rPr>
        <w:t>=</w:t>
      </w:r>
      <w:r>
        <w:rPr>
          <w:rStyle w:val="NormalTok"/>
        </w:rPr>
        <w:t>distanceDF,</w:t>
      </w:r>
      <w:r>
        <w:br/>
      </w:r>
      <w:r>
        <w:rPr>
          <w:rStyle w:val="NormalTok"/>
        </w:rPr>
        <w:t xml:space="preserve">    network</w:t>
      </w:r>
      <w:r>
        <w:rPr>
          <w:rStyle w:val="OperatorTok"/>
        </w:rPr>
        <w:t>=</w:t>
      </w:r>
      <w:r>
        <w:rPr>
          <w:rStyle w:val="StringTok"/>
        </w:rPr>
        <w:t>"hsa00010.graphml"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width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height</w:t>
      </w:r>
      <w:r>
        <w:rPr>
          <w:rStyle w:val="OperatorTok"/>
        </w:rPr>
        <w:t>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allAttractors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>)</w:t>
      </w:r>
    </w:p>
    <w:p w14:paraId="54830588" w14:textId="77777777" w:rsidR="00AB134E" w:rsidRDefault="00000000">
      <w:pPr>
        <w:pStyle w:val="SourceCode"/>
      </w:pPr>
      <w:r>
        <w:rPr>
          <w:rStyle w:val="VerbatimChar"/>
        </w:rPr>
        <w:t xml:space="preserve">Attractor cell counts: </w:t>
      </w:r>
      <w:r>
        <w:br/>
      </w:r>
      <w:r>
        <w:rPr>
          <w:rStyle w:val="VerbatimChar"/>
        </w:rPr>
        <w:t>1 1</w:t>
      </w:r>
      <w:r>
        <w:br/>
      </w:r>
      <w:r>
        <w:rPr>
          <w:rStyle w:val="VerbatimChar"/>
        </w:rPr>
        <w:t>2 2</w:t>
      </w:r>
      <w:r>
        <w:br/>
      </w:r>
      <w:r>
        <w:rPr>
          <w:rStyle w:val="VerbatimChar"/>
        </w:rPr>
        <w:t>35 72</w:t>
      </w:r>
      <w:r>
        <w:br/>
      </w:r>
      <w:r>
        <w:rPr>
          <w:rStyle w:val="VerbatimChar"/>
        </w:rPr>
        <w:t>9 3</w:t>
      </w:r>
      <w:r>
        <w:br/>
      </w:r>
      <w:r>
        <w:rPr>
          <w:rStyle w:val="VerbatimChar"/>
        </w:rPr>
        <w:t>12 10</w:t>
      </w:r>
      <w:r>
        <w:br/>
      </w:r>
      <w:r>
        <w:rPr>
          <w:rStyle w:val="VerbatimChar"/>
        </w:rPr>
        <w:t>19 1</w:t>
      </w:r>
      <w:r>
        <w:br/>
      </w:r>
      <w:r>
        <w:rPr>
          <w:rStyle w:val="VerbatimChar"/>
        </w:rPr>
        <w:t>20 11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>&lt;Figure size 720x432 with 0 Axes&gt;</w:t>
      </w:r>
    </w:p>
    <w:p w14:paraId="417821AD" w14:textId="77777777" w:rsidR="00AB134E" w:rsidRDefault="00000000">
      <w:pPr>
        <w:pStyle w:val="CaptionedFigure"/>
      </w:pPr>
      <w:r>
        <w:rPr>
          <w:noProof/>
        </w:rPr>
        <w:drawing>
          <wp:inline distT="0" distB="0" distL="0" distR="0" wp14:anchorId="0843E2D8" wp14:editId="2F6236A9">
            <wp:extent cx="5334000" cy="3040637"/>
            <wp:effectExtent l="0" t="0" r="0" b="0"/>
            <wp:docPr id="44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output_25_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0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B0B992" w14:textId="77777777" w:rsidR="00AB134E" w:rsidRDefault="00000000">
      <w:pPr>
        <w:pStyle w:val="ImageCaption"/>
      </w:pPr>
      <w:r>
        <w:t>png</w:t>
      </w:r>
    </w:p>
    <w:p w14:paraId="6ECBFA11" w14:textId="77777777" w:rsidR="00AB134E" w:rsidRDefault="00000000">
      <w:pPr>
        <w:pStyle w:val="SourceCode"/>
      </w:pPr>
      <w:r>
        <w:rPr>
          <w:rStyle w:val="VerbatimChar"/>
        </w:rPr>
        <w:t>(         1   2   9   12  19  20  35</w:t>
      </w:r>
      <w:r>
        <w:br/>
      </w:r>
      <w:r>
        <w:rPr>
          <w:rStyle w:val="VerbatimChar"/>
        </w:rPr>
        <w:t xml:space="preserve"> HK3       0   1   0   0   0   0   0</w:t>
      </w:r>
      <w:r>
        <w:br/>
      </w:r>
      <w:r>
        <w:rPr>
          <w:rStyle w:val="VerbatimChar"/>
        </w:rPr>
        <w:t xml:space="preserve"> PCK2      1   1   0   0   0   0   0</w:t>
      </w:r>
      <w:r>
        <w:br/>
      </w:r>
      <w:r>
        <w:rPr>
          <w:rStyle w:val="VerbatimChar"/>
        </w:rPr>
        <w:t xml:space="preserve"> ACSS2     1   1   0   0   0   0   0</w:t>
      </w:r>
      <w:r>
        <w:br/>
      </w:r>
      <w:r>
        <w:rPr>
          <w:rStyle w:val="VerbatimChar"/>
        </w:rPr>
        <w:t xml:space="preserve"> MDH1      1   1   0   0   1   1   0</w:t>
      </w:r>
      <w:r>
        <w:br/>
      </w:r>
      <w:r>
        <w:rPr>
          <w:rStyle w:val="VerbatimChar"/>
        </w:rPr>
        <w:t xml:space="preserve"> TPI1      1   1   0   0   1   0   0</w:t>
      </w:r>
      <w:r>
        <w:br/>
      </w:r>
      <w:r>
        <w:rPr>
          <w:rStyle w:val="VerbatimChar"/>
        </w:rPr>
        <w:t xml:space="preserve"> ENO2      0   1   1   1   1   0   0</w:t>
      </w:r>
      <w:r>
        <w:br/>
      </w:r>
      <w:r>
        <w:rPr>
          <w:rStyle w:val="VerbatimChar"/>
        </w:rPr>
        <w:t xml:space="preserve"> G6PC3     1   1   0   0   0   0   0</w:t>
      </w:r>
      <w:r>
        <w:br/>
      </w:r>
      <w:r>
        <w:rPr>
          <w:rStyle w:val="VerbatimChar"/>
        </w:rPr>
        <w:t xml:space="preserve"> PGM2      0   0   0   0   1   0   0</w:t>
      </w:r>
      <w:r>
        <w:br/>
      </w:r>
      <w:r>
        <w:rPr>
          <w:rStyle w:val="VerbatimChar"/>
        </w:rPr>
        <w:t xml:space="preserve"> FBP1      1   1   0   0   0   0   0</w:t>
      </w:r>
      <w:r>
        <w:br/>
      </w:r>
      <w:r>
        <w:rPr>
          <w:rStyle w:val="VerbatimChar"/>
        </w:rPr>
        <w:t xml:space="preserve"> ALDH3A2   1   1   1   1   1   0   1</w:t>
      </w:r>
      <w:r>
        <w:br/>
      </w:r>
      <w:r>
        <w:rPr>
          <w:rStyle w:val="VerbatimChar"/>
        </w:rPr>
        <w:t xml:space="preserve"> ALDH9A1   1   1   0   0   0   0   0</w:t>
      </w:r>
      <w:r>
        <w:br/>
      </w:r>
      <w:r>
        <w:rPr>
          <w:rStyle w:val="VerbatimChar"/>
        </w:rPr>
        <w:lastRenderedPageBreak/>
        <w:t xml:space="preserve"> PGAM1     1   1   0   1   1   0   1</w:t>
      </w:r>
      <w:r>
        <w:br/>
      </w:r>
      <w:r>
        <w:rPr>
          <w:rStyle w:val="VerbatimChar"/>
        </w:rPr>
        <w:t xml:space="preserve"> POR       1   1   0   1   1   0   1</w:t>
      </w:r>
      <w:r>
        <w:br/>
      </w:r>
      <w:r>
        <w:rPr>
          <w:rStyle w:val="VerbatimChar"/>
        </w:rPr>
        <w:t xml:space="preserve"> ALDH1B1   0   1   0   0   0   0   0</w:t>
      </w:r>
      <w:r>
        <w:br/>
      </w:r>
      <w:r>
        <w:rPr>
          <w:rStyle w:val="VerbatimChar"/>
        </w:rPr>
        <w:t xml:space="preserve"> ALDOA     1   1   0   0   0   0   0</w:t>
      </w:r>
      <w:r>
        <w:br/>
      </w:r>
      <w:r>
        <w:rPr>
          <w:rStyle w:val="VerbatimChar"/>
        </w:rPr>
        <w:t xml:space="preserve"> ALDOC     1   1   0   0   0   0   0</w:t>
      </w:r>
      <w:r>
        <w:br/>
      </w:r>
      <w:r>
        <w:rPr>
          <w:rStyle w:val="VerbatimChar"/>
        </w:rPr>
        <w:t xml:space="preserve"> PFKM      1   1   0   0   0   0   0</w:t>
      </w:r>
      <w:r>
        <w:br/>
      </w:r>
      <w:r>
        <w:rPr>
          <w:rStyle w:val="VerbatimChar"/>
        </w:rPr>
        <w:t xml:space="preserve"> AKR1A1    1   1   0   0   0   0   0</w:t>
      </w:r>
      <w:r>
        <w:br/>
      </w:r>
      <w:r>
        <w:rPr>
          <w:rStyle w:val="VerbatimChar"/>
        </w:rPr>
        <w:t xml:space="preserve"> PKM       1   1   0   0   0   1   0</w:t>
      </w:r>
      <w:r>
        <w:br/>
      </w:r>
      <w:r>
        <w:rPr>
          <w:rStyle w:val="VerbatimChar"/>
        </w:rPr>
        <w:t xml:space="preserve"> DLAT      1   1   0   0   0   0   0</w:t>
      </w:r>
      <w:r>
        <w:br/>
      </w:r>
      <w:r>
        <w:rPr>
          <w:rStyle w:val="VerbatimChar"/>
        </w:rPr>
        <w:t xml:space="preserve"> ACSS1     1   1   0   0   0   1   0</w:t>
      </w:r>
      <w:r>
        <w:br/>
      </w:r>
      <w:r>
        <w:rPr>
          <w:rStyle w:val="VerbatimChar"/>
        </w:rPr>
        <w:t xml:space="preserve"> ADPGK     1   1   0   0   1   1   0</w:t>
      </w:r>
      <w:r>
        <w:br/>
      </w:r>
      <w:r>
        <w:rPr>
          <w:rStyle w:val="VerbatimChar"/>
        </w:rPr>
        <w:t xml:space="preserve"> DLD       0   1   1   1   1   0   0</w:t>
      </w:r>
      <w:r>
        <w:br/>
      </w:r>
      <w:r>
        <w:rPr>
          <w:rStyle w:val="VerbatimChar"/>
        </w:rPr>
        <w:t xml:space="preserve"> GPI       0   1   1   1   1   0   0</w:t>
      </w:r>
      <w:r>
        <w:br/>
      </w:r>
      <w:r>
        <w:rPr>
          <w:rStyle w:val="VerbatimChar"/>
        </w:rPr>
        <w:t xml:space="preserve"> PFKP      0   1   1   1   1   0   0</w:t>
      </w:r>
      <w:r>
        <w:br/>
      </w:r>
      <w:r>
        <w:rPr>
          <w:rStyle w:val="VerbatimChar"/>
        </w:rPr>
        <w:t xml:space="preserve"> ENO1      0   1   1   1   1   0   0</w:t>
      </w:r>
      <w:r>
        <w:br/>
      </w:r>
      <w:r>
        <w:rPr>
          <w:rStyle w:val="VerbatimChar"/>
        </w:rPr>
        <w:t xml:space="preserve"> LDHA      0   0   0   0   1   0   0</w:t>
      </w:r>
      <w:r>
        <w:br/>
      </w:r>
      <w:r>
        <w:rPr>
          <w:rStyle w:val="VerbatimChar"/>
        </w:rPr>
        <w:t xml:space="preserve"> LDHC      0   0   0   0   1   0   0</w:t>
      </w:r>
      <w:r>
        <w:br/>
      </w:r>
      <w:r>
        <w:rPr>
          <w:rStyle w:val="VerbatimChar"/>
        </w:rPr>
        <w:t xml:space="preserve"> AHR       0   0   0   0   1   0   0</w:t>
      </w:r>
      <w:r>
        <w:br/>
      </w:r>
      <w:r>
        <w:rPr>
          <w:rStyle w:val="VerbatimChar"/>
        </w:rPr>
        <w:t xml:space="preserve"> LDHB      0   0   0   0   1   0   0</w:t>
      </w:r>
      <w:r>
        <w:br/>
      </w:r>
      <w:r>
        <w:rPr>
          <w:rStyle w:val="VerbatimChar"/>
        </w:rPr>
        <w:t xml:space="preserve"> MINPP1    0   0   0   0   1   0   0</w:t>
      </w:r>
      <w:r>
        <w:br/>
      </w:r>
      <w:r>
        <w:rPr>
          <w:rStyle w:val="VerbatimChar"/>
        </w:rPr>
        <w:t xml:space="preserve"> ENO3      1   1   1   1   1   0   1,</w:t>
      </w:r>
      <w:r>
        <w:br/>
      </w:r>
      <w:r>
        <w:rPr>
          <w:rStyle w:val="VerbatimChar"/>
        </w:rPr>
        <w:t xml:space="preserve"> &lt;seaborn.matrix.ClusterGrid at 0x2af40b9110a0&gt;)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>&lt;Figure size 432x288 with 0 Axes&gt;</w:t>
      </w:r>
    </w:p>
    <w:p w14:paraId="22454AD3" w14:textId="77777777" w:rsidR="00AB134E" w:rsidRDefault="00000000">
      <w:pPr>
        <w:pStyle w:val="Heading4"/>
      </w:pPr>
      <w:bookmarkStart w:id="15" w:name="Xb7691e78315145c360a996e5a8e573e4b498685"/>
      <w:bookmarkEnd w:id="14"/>
      <w:r>
        <w:t>Show only the top 3 attractors (ranked by the number of cells they map to)</w:t>
      </w:r>
    </w:p>
    <w:p w14:paraId="575442D0" w14:textId="77777777" w:rsidR="00AB134E" w:rsidRDefault="00000000">
      <w:pPr>
        <w:pStyle w:val="SourceCode"/>
      </w:pPr>
      <w:r>
        <w:rPr>
          <w:rStyle w:val="NormalTok"/>
        </w:rPr>
        <w:t>scObject.makeAttractorHeatmaps(</w:t>
      </w:r>
      <w:r>
        <w:br/>
      </w:r>
      <w:r>
        <w:rPr>
          <w:rStyle w:val="NormalTok"/>
        </w:rPr>
        <w:t xml:space="preserve">    distanceDF</w:t>
      </w:r>
      <w:r>
        <w:rPr>
          <w:rStyle w:val="OperatorTok"/>
        </w:rPr>
        <w:t>=</w:t>
      </w:r>
      <w:r>
        <w:rPr>
          <w:rStyle w:val="NormalTok"/>
        </w:rPr>
        <w:t>distanceDF,</w:t>
      </w:r>
      <w:r>
        <w:br/>
      </w:r>
      <w:r>
        <w:rPr>
          <w:rStyle w:val="NormalTok"/>
        </w:rPr>
        <w:t xml:space="preserve">    network</w:t>
      </w:r>
      <w:r>
        <w:rPr>
          <w:rStyle w:val="OperatorTok"/>
        </w:rPr>
        <w:t>=</w:t>
      </w:r>
      <w:r>
        <w:rPr>
          <w:rStyle w:val="StringTok"/>
        </w:rPr>
        <w:t>"hsa00010.graphml"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width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>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allAttractors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numberOfAttractorsToShow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cmap</w:t>
      </w:r>
      <w:r>
        <w:rPr>
          <w:rStyle w:val="OperatorTok"/>
        </w:rPr>
        <w:t>=</w:t>
      </w:r>
      <w:r>
        <w:rPr>
          <w:rStyle w:val="StringTok"/>
        </w:rPr>
        <w:t>"vlag"</w:t>
      </w:r>
      <w:r>
        <w:rPr>
          <w:rStyle w:val="NormalTok"/>
        </w:rPr>
        <w:t>,</w:t>
      </w:r>
      <w:r>
        <w:br/>
      </w:r>
      <w:r>
        <w:rPr>
          <w:rStyle w:val="NormalTok"/>
        </w:rPr>
        <w:t>)</w:t>
      </w:r>
    </w:p>
    <w:p w14:paraId="56940E50" w14:textId="77777777" w:rsidR="00AB134E" w:rsidRDefault="00000000">
      <w:pPr>
        <w:pStyle w:val="SourceCode"/>
      </w:pPr>
      <w:r>
        <w:rPr>
          <w:rStyle w:val="VerbatimChar"/>
        </w:rPr>
        <w:t xml:space="preserve">Attractor cell counts: </w:t>
      </w:r>
      <w:r>
        <w:br/>
      </w:r>
      <w:r>
        <w:rPr>
          <w:rStyle w:val="VerbatimChar"/>
        </w:rPr>
        <w:t>1 1</w:t>
      </w:r>
      <w:r>
        <w:br/>
      </w:r>
      <w:r>
        <w:rPr>
          <w:rStyle w:val="VerbatimChar"/>
        </w:rPr>
        <w:t>2 2</w:t>
      </w:r>
      <w:r>
        <w:br/>
      </w:r>
      <w:r>
        <w:rPr>
          <w:rStyle w:val="VerbatimChar"/>
        </w:rPr>
        <w:t>35 72</w:t>
      </w:r>
      <w:r>
        <w:br/>
      </w:r>
      <w:r>
        <w:rPr>
          <w:rStyle w:val="VerbatimChar"/>
        </w:rPr>
        <w:t>9 3</w:t>
      </w:r>
      <w:r>
        <w:br/>
      </w:r>
      <w:r>
        <w:rPr>
          <w:rStyle w:val="VerbatimChar"/>
        </w:rPr>
        <w:t>12 10</w:t>
      </w:r>
      <w:r>
        <w:br/>
      </w:r>
      <w:r>
        <w:rPr>
          <w:rStyle w:val="VerbatimChar"/>
        </w:rPr>
        <w:t>19 1</w:t>
      </w:r>
      <w:r>
        <w:br/>
      </w:r>
      <w:r>
        <w:rPr>
          <w:rStyle w:val="VerbatimChar"/>
        </w:rPr>
        <w:t>20 11</w:t>
      </w:r>
      <w:r>
        <w:br/>
      </w:r>
      <w:r>
        <w:br/>
      </w:r>
      <w:r>
        <w:br/>
      </w:r>
      <w:r>
        <w:lastRenderedPageBreak/>
        <w:br/>
      </w:r>
      <w:r>
        <w:rPr>
          <w:rStyle w:val="VerbatimChar"/>
        </w:rPr>
        <w:t>&lt;Figure size 720x432 with 0 Axes&gt;</w:t>
      </w:r>
    </w:p>
    <w:p w14:paraId="08F5EA5C" w14:textId="77777777" w:rsidR="00AB134E" w:rsidRDefault="00000000">
      <w:pPr>
        <w:pStyle w:val="CaptionedFigure"/>
      </w:pPr>
      <w:r>
        <w:rPr>
          <w:noProof/>
        </w:rPr>
        <w:drawing>
          <wp:inline distT="0" distB="0" distL="0" distR="0" wp14:anchorId="65D7C217" wp14:editId="213DDE40">
            <wp:extent cx="5334000" cy="3040637"/>
            <wp:effectExtent l="0" t="0" r="0" b="0"/>
            <wp:docPr id="48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output_27_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0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C6FFC" w14:textId="77777777" w:rsidR="00AB134E" w:rsidRDefault="00000000">
      <w:pPr>
        <w:pStyle w:val="ImageCaption"/>
      </w:pPr>
      <w:r>
        <w:t>png</w:t>
      </w:r>
    </w:p>
    <w:p w14:paraId="0CD108F7" w14:textId="77777777" w:rsidR="00AB134E" w:rsidRDefault="00000000">
      <w:pPr>
        <w:pStyle w:val="SourceCode"/>
      </w:pPr>
      <w:r>
        <w:rPr>
          <w:rStyle w:val="VerbatimChar"/>
        </w:rPr>
        <w:t>(         1   2   9   12  19  20  35</w:t>
      </w:r>
      <w:r>
        <w:br/>
      </w:r>
      <w:r>
        <w:rPr>
          <w:rStyle w:val="VerbatimChar"/>
        </w:rPr>
        <w:t xml:space="preserve"> HK3       0   1   0   0   0   0   0</w:t>
      </w:r>
      <w:r>
        <w:br/>
      </w:r>
      <w:r>
        <w:rPr>
          <w:rStyle w:val="VerbatimChar"/>
        </w:rPr>
        <w:t xml:space="preserve"> PCK2      1   1   0   0   0   0   0</w:t>
      </w:r>
      <w:r>
        <w:br/>
      </w:r>
      <w:r>
        <w:rPr>
          <w:rStyle w:val="VerbatimChar"/>
        </w:rPr>
        <w:t xml:space="preserve"> ACSS2     1   1   0   0   0   0   0</w:t>
      </w:r>
      <w:r>
        <w:br/>
      </w:r>
      <w:r>
        <w:rPr>
          <w:rStyle w:val="VerbatimChar"/>
        </w:rPr>
        <w:t xml:space="preserve"> MDH1      1   1   0   0   1   1   0</w:t>
      </w:r>
      <w:r>
        <w:br/>
      </w:r>
      <w:r>
        <w:rPr>
          <w:rStyle w:val="VerbatimChar"/>
        </w:rPr>
        <w:t xml:space="preserve"> TPI1      1   1   0   0   1   0   0</w:t>
      </w:r>
      <w:r>
        <w:br/>
      </w:r>
      <w:r>
        <w:rPr>
          <w:rStyle w:val="VerbatimChar"/>
        </w:rPr>
        <w:t xml:space="preserve"> ENO2      0   1   1   1   1   0   0</w:t>
      </w:r>
      <w:r>
        <w:br/>
      </w:r>
      <w:r>
        <w:rPr>
          <w:rStyle w:val="VerbatimChar"/>
        </w:rPr>
        <w:t xml:space="preserve"> G6PC3     1   1   0   0   0   0   0</w:t>
      </w:r>
      <w:r>
        <w:br/>
      </w:r>
      <w:r>
        <w:rPr>
          <w:rStyle w:val="VerbatimChar"/>
        </w:rPr>
        <w:t xml:space="preserve"> PGM2      0   0   0   0   1   0   0</w:t>
      </w:r>
      <w:r>
        <w:br/>
      </w:r>
      <w:r>
        <w:rPr>
          <w:rStyle w:val="VerbatimChar"/>
        </w:rPr>
        <w:t xml:space="preserve"> FBP1      1   1   0   0   0   0   0</w:t>
      </w:r>
      <w:r>
        <w:br/>
      </w:r>
      <w:r>
        <w:rPr>
          <w:rStyle w:val="VerbatimChar"/>
        </w:rPr>
        <w:t xml:space="preserve"> ALDH3A2   1   1   1   1   1   0   1</w:t>
      </w:r>
      <w:r>
        <w:br/>
      </w:r>
      <w:r>
        <w:rPr>
          <w:rStyle w:val="VerbatimChar"/>
        </w:rPr>
        <w:t xml:space="preserve"> ALDH9A1   1   1   0   0   0   0   0</w:t>
      </w:r>
      <w:r>
        <w:br/>
      </w:r>
      <w:r>
        <w:rPr>
          <w:rStyle w:val="VerbatimChar"/>
        </w:rPr>
        <w:t xml:space="preserve"> PGAM1     1   1   0   1   1   0   1</w:t>
      </w:r>
      <w:r>
        <w:br/>
      </w:r>
      <w:r>
        <w:rPr>
          <w:rStyle w:val="VerbatimChar"/>
        </w:rPr>
        <w:t xml:space="preserve"> POR       1   1   0   1   1   0   1</w:t>
      </w:r>
      <w:r>
        <w:br/>
      </w:r>
      <w:r>
        <w:rPr>
          <w:rStyle w:val="VerbatimChar"/>
        </w:rPr>
        <w:t xml:space="preserve"> ALDH1B1   0   1   0   0   0   0   0</w:t>
      </w:r>
      <w:r>
        <w:br/>
      </w:r>
      <w:r>
        <w:rPr>
          <w:rStyle w:val="VerbatimChar"/>
        </w:rPr>
        <w:t xml:space="preserve"> ALDOA     1   1   0   0   0   0   0</w:t>
      </w:r>
      <w:r>
        <w:br/>
      </w:r>
      <w:r>
        <w:rPr>
          <w:rStyle w:val="VerbatimChar"/>
        </w:rPr>
        <w:t xml:space="preserve"> ALDOC     1   1   0   0   0   0   0</w:t>
      </w:r>
      <w:r>
        <w:br/>
      </w:r>
      <w:r>
        <w:rPr>
          <w:rStyle w:val="VerbatimChar"/>
        </w:rPr>
        <w:t xml:space="preserve"> PFKM      1   1   0   0   0   0   0</w:t>
      </w:r>
      <w:r>
        <w:br/>
      </w:r>
      <w:r>
        <w:rPr>
          <w:rStyle w:val="VerbatimChar"/>
        </w:rPr>
        <w:t xml:space="preserve"> AKR1A1    1   1   0   0   0   0   0</w:t>
      </w:r>
      <w:r>
        <w:br/>
      </w:r>
      <w:r>
        <w:rPr>
          <w:rStyle w:val="VerbatimChar"/>
        </w:rPr>
        <w:t xml:space="preserve"> PKM       1   1   0   0   0   1   0</w:t>
      </w:r>
      <w:r>
        <w:br/>
      </w:r>
      <w:r>
        <w:rPr>
          <w:rStyle w:val="VerbatimChar"/>
        </w:rPr>
        <w:t xml:space="preserve"> DLAT      1   1   0   0   0   0   0</w:t>
      </w:r>
      <w:r>
        <w:br/>
      </w:r>
      <w:r>
        <w:rPr>
          <w:rStyle w:val="VerbatimChar"/>
        </w:rPr>
        <w:t xml:space="preserve"> ACSS1     1   1   0   0   0   1   0</w:t>
      </w:r>
      <w:r>
        <w:br/>
      </w:r>
      <w:r>
        <w:rPr>
          <w:rStyle w:val="VerbatimChar"/>
        </w:rPr>
        <w:t xml:space="preserve"> ADPGK     1   1   0   0   1   1   0</w:t>
      </w:r>
      <w:r>
        <w:br/>
      </w:r>
      <w:r>
        <w:rPr>
          <w:rStyle w:val="VerbatimChar"/>
        </w:rPr>
        <w:t xml:space="preserve"> DLD       0   1   1   1   1   0   0</w:t>
      </w:r>
      <w:r>
        <w:br/>
      </w:r>
      <w:r>
        <w:rPr>
          <w:rStyle w:val="VerbatimChar"/>
        </w:rPr>
        <w:t xml:space="preserve"> GPI       0   1   1   1   1   0   0</w:t>
      </w:r>
      <w:r>
        <w:br/>
      </w:r>
      <w:r>
        <w:rPr>
          <w:rStyle w:val="VerbatimChar"/>
        </w:rPr>
        <w:t xml:space="preserve"> PFKP      0   1   1   1   1   0   0</w:t>
      </w:r>
      <w:r>
        <w:br/>
      </w:r>
      <w:r>
        <w:rPr>
          <w:rStyle w:val="VerbatimChar"/>
        </w:rPr>
        <w:lastRenderedPageBreak/>
        <w:t xml:space="preserve"> ENO1      0   1   1   1   1   0   0</w:t>
      </w:r>
      <w:r>
        <w:br/>
      </w:r>
      <w:r>
        <w:rPr>
          <w:rStyle w:val="VerbatimChar"/>
        </w:rPr>
        <w:t xml:space="preserve"> LDHA      0   0   0   0   1   0   0</w:t>
      </w:r>
      <w:r>
        <w:br/>
      </w:r>
      <w:r>
        <w:rPr>
          <w:rStyle w:val="VerbatimChar"/>
        </w:rPr>
        <w:t xml:space="preserve"> LDHC      0   0   0   0   1   0   0</w:t>
      </w:r>
      <w:r>
        <w:br/>
      </w:r>
      <w:r>
        <w:rPr>
          <w:rStyle w:val="VerbatimChar"/>
        </w:rPr>
        <w:t xml:space="preserve"> AHR       0   0   0   0   1   0   0</w:t>
      </w:r>
      <w:r>
        <w:br/>
      </w:r>
      <w:r>
        <w:rPr>
          <w:rStyle w:val="VerbatimChar"/>
        </w:rPr>
        <w:t xml:space="preserve"> LDHB      0   0   0   0   1   0   0</w:t>
      </w:r>
      <w:r>
        <w:br/>
      </w:r>
      <w:r>
        <w:rPr>
          <w:rStyle w:val="VerbatimChar"/>
        </w:rPr>
        <w:t xml:space="preserve"> MINPP1    0   0   0   0   1   0   0</w:t>
      </w:r>
      <w:r>
        <w:br/>
      </w:r>
      <w:r>
        <w:rPr>
          <w:rStyle w:val="VerbatimChar"/>
        </w:rPr>
        <w:t xml:space="preserve"> ENO3      1   1   1   1   1   0   1,</w:t>
      </w:r>
      <w:r>
        <w:br/>
      </w:r>
      <w:r>
        <w:rPr>
          <w:rStyle w:val="VerbatimChar"/>
        </w:rPr>
        <w:t xml:space="preserve"> &lt;seaborn.matrix.ClusterGrid at 0x2af41d2087c0&gt;)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>&lt;Figure size 432x288 with 0 Axes&gt;</w:t>
      </w:r>
      <w:bookmarkEnd w:id="3"/>
      <w:bookmarkEnd w:id="8"/>
      <w:bookmarkEnd w:id="13"/>
      <w:bookmarkEnd w:id="15"/>
    </w:p>
    <w:sectPr w:rsidR="00AB13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D9204" w14:textId="77777777" w:rsidR="00232A35" w:rsidRDefault="00232A35">
      <w:pPr>
        <w:spacing w:after="0"/>
      </w:pPr>
      <w:r>
        <w:separator/>
      </w:r>
    </w:p>
  </w:endnote>
  <w:endnote w:type="continuationSeparator" w:id="0">
    <w:p w14:paraId="1FCDA045" w14:textId="77777777" w:rsidR="00232A35" w:rsidRDefault="00232A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3C15C" w14:textId="77777777" w:rsidR="00232A35" w:rsidRDefault="00232A35">
      <w:r>
        <w:separator/>
      </w:r>
    </w:p>
  </w:footnote>
  <w:footnote w:type="continuationSeparator" w:id="0">
    <w:p w14:paraId="65CEEDEA" w14:textId="77777777" w:rsidR="00232A35" w:rsidRDefault="00232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54075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A7C785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58306001">
    <w:abstractNumId w:val="0"/>
  </w:num>
  <w:num w:numId="2" w16cid:durableId="1421098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34E"/>
    <w:rsid w:val="00232A35"/>
    <w:rsid w:val="00AB134E"/>
    <w:rsid w:val="00BC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8853"/>
  <w15:docId w15:val="{F1F14387-4039-4519-B18C-B153BB9A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1262</Words>
  <Characters>7198</Characters>
  <Application>Microsoft Office Word</Application>
  <DocSecurity>0</DocSecurity>
  <Lines>59</Lines>
  <Paragraphs>16</Paragraphs>
  <ScaleCrop>false</ScaleCrop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Palshikar, Mukta</cp:lastModifiedBy>
  <cp:revision>2</cp:revision>
  <dcterms:created xsi:type="dcterms:W3CDTF">2022-08-09T16:39:00Z</dcterms:created>
  <dcterms:modified xsi:type="dcterms:W3CDTF">2022-08-09T16:39:00Z</dcterms:modified>
</cp:coreProperties>
</file>