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r w:rsidDel="00000000" w:rsidR="00000000" w:rsidRPr="00000000">
        <w:rPr>
          <w:rFonts w:ascii="Book Antiqua" w:cs="Book Antiqua" w:eastAsia="Book Antiqua" w:hAnsi="Book Antiqua"/>
          <w:b w:val="1"/>
          <w:sz w:val="22"/>
          <w:szCs w:val="22"/>
          <w:rtl w:val="0"/>
        </w:rPr>
        <w:t xml:space="preserve">True</w:t>
      </w:r>
    </w:p>
    <w:p w:rsidR="00000000" w:rsidDel="00000000" w:rsidP="00000000" w:rsidRDefault="00000000" w:rsidRPr="00000000" w14:paraId="00000006">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7">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   </w:t>
      </w:r>
      <w:r w:rsidDel="00000000" w:rsidR="00000000" w:rsidRPr="00000000">
        <w:rPr>
          <w:rFonts w:ascii="Book Antiqua" w:cs="Book Antiqua" w:eastAsia="Book Antiqua" w:hAnsi="Book Antiqua"/>
          <w:b w:val="1"/>
          <w:sz w:val="22"/>
          <w:szCs w:val="22"/>
          <w:vertAlign w:val="baseline"/>
          <w:rtl w:val="0"/>
        </w:rPr>
        <w:t xml:space="preserve">False i</w:t>
      </w:r>
      <w:r w:rsidDel="00000000" w:rsidR="00000000" w:rsidRPr="00000000">
        <w:rPr>
          <w:rFonts w:ascii="Book Antiqua" w:cs="Book Antiqua" w:eastAsia="Book Antiqua" w:hAnsi="Book Antiqua"/>
          <w:b w:val="1"/>
          <w:sz w:val="22"/>
          <w:szCs w:val="22"/>
          <w:rtl w:val="0"/>
        </w:rPr>
        <w:t xml:space="preserve">t will include only those who respond.</w:t>
      </w:r>
      <w:r w:rsidDel="00000000" w:rsidR="00000000" w:rsidRPr="00000000">
        <w:rPr>
          <w:rtl w:val="0"/>
        </w:rPr>
      </w:r>
    </w:p>
    <w:p w:rsidR="00000000" w:rsidDel="00000000" w:rsidP="00000000" w:rsidRDefault="00000000" w:rsidRPr="00000000" w14:paraId="00000008">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9">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 </w:t>
      </w:r>
      <w:r w:rsidDel="00000000" w:rsidR="00000000" w:rsidRPr="00000000">
        <w:rPr>
          <w:rFonts w:ascii="Book Antiqua" w:cs="Book Antiqua" w:eastAsia="Book Antiqua" w:hAnsi="Book Antiqua"/>
          <w:b w:val="1"/>
          <w:sz w:val="22"/>
          <w:szCs w:val="22"/>
          <w:vertAlign w:val="baseline"/>
          <w:rtl w:val="0"/>
        </w:rPr>
        <w:t xml:space="preserve">True</w:t>
      </w:r>
    </w:p>
    <w:p w:rsidR="00000000" w:rsidDel="00000000" w:rsidP="00000000" w:rsidRDefault="00000000" w:rsidRPr="00000000" w14:paraId="0000000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C">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0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 = 9000</w:t>
      </w:r>
    </w:p>
    <w:p w:rsidR="00000000" w:rsidDel="00000000" w:rsidP="00000000" w:rsidRDefault="00000000" w:rsidRPr="00000000" w14:paraId="0000000F">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 = rating</w:t>
      </w:r>
    </w:p>
    <w:p w:rsidR="00000000" w:rsidDel="00000000" w:rsidP="00000000" w:rsidRDefault="00000000" w:rsidRPr="00000000" w14:paraId="00000010">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 1 - 10</w:t>
      </w:r>
    </w:p>
    <w:p w:rsidR="00000000" w:rsidDel="00000000" w:rsidP="00000000" w:rsidRDefault="00000000" w:rsidRPr="00000000" w14:paraId="00000011">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w:t>
      </w:r>
      <w:r w:rsidDel="00000000" w:rsidR="00000000" w:rsidRPr="00000000">
        <w:rPr>
          <w:rFonts w:ascii="Book Antiqua" w:cs="Book Antiqua" w:eastAsia="Book Antiqua" w:hAnsi="Book Antiqua"/>
          <w:sz w:val="22"/>
          <w:szCs w:val="22"/>
          <w:rtl w:val="0"/>
        </w:rPr>
        <w:t xml:space="preserve"> = 225</w:t>
      </w:r>
      <w:r w:rsidDel="00000000" w:rsidR="00000000" w:rsidRPr="00000000">
        <w:rPr>
          <w:rtl w:val="0"/>
        </w:rPr>
      </w:r>
    </w:p>
    <w:p w:rsidR="00000000" w:rsidDel="00000000" w:rsidP="00000000" w:rsidRDefault="00000000" w:rsidRPr="00000000" w14:paraId="00000012">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 = Random </w:t>
      </w:r>
    </w:p>
    <w:p w:rsidR="00000000" w:rsidDel="00000000" w:rsidP="00000000" w:rsidRDefault="00000000" w:rsidRPr="00000000" w14:paraId="00000013">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 = </w:t>
      </w:r>
      <w:r w:rsidDel="00000000" w:rsidR="00000000" w:rsidRPr="00000000">
        <w:rPr>
          <w:rFonts w:ascii="Book Antiqua" w:cs="Book Antiqua" w:eastAsia="Book Antiqua" w:hAnsi="Book Antiqua"/>
          <w:sz w:val="22"/>
          <w:szCs w:val="22"/>
          <w:rtl w:val="0"/>
        </w:rPr>
        <w:t xml:space="preserve">No</w:t>
      </w:r>
    </w:p>
    <w:p w:rsidR="00000000" w:rsidDel="00000000" w:rsidP="00000000" w:rsidRDefault="00000000" w:rsidRPr="00000000" w14:paraId="0000001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6">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1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8">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 = </w:t>
      </w:r>
      <w:r w:rsidDel="00000000" w:rsidR="00000000" w:rsidRPr="00000000">
        <w:rPr>
          <w:rFonts w:ascii="Book Antiqua" w:cs="Book Antiqua" w:eastAsia="Book Antiqua" w:hAnsi="Book Antiqua"/>
          <w:b w:val="1"/>
          <w:sz w:val="22"/>
          <w:szCs w:val="22"/>
          <w:vertAlign w:val="baseline"/>
          <w:rtl w:val="0"/>
        </w:rPr>
        <w:t xml:space="preserve">TRUE</w:t>
      </w:r>
    </w:p>
    <w:p w:rsidR="00000000" w:rsidDel="00000000" w:rsidP="00000000" w:rsidRDefault="00000000" w:rsidRPr="00000000" w14:paraId="00000019">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A">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 = </w:t>
      </w:r>
      <w:r w:rsidDel="00000000" w:rsidR="00000000" w:rsidRPr="00000000">
        <w:rPr>
          <w:rFonts w:ascii="Book Antiqua" w:cs="Book Antiqua" w:eastAsia="Book Antiqua" w:hAnsi="Book Antiqua"/>
          <w:b w:val="1"/>
          <w:sz w:val="22"/>
          <w:szCs w:val="22"/>
          <w:rtl w:val="0"/>
        </w:rPr>
        <w:t xml:space="preserve">False</w:t>
      </w:r>
      <w:r w:rsidDel="00000000" w:rsidR="00000000" w:rsidRPr="00000000">
        <w:rPr>
          <w:rFonts w:ascii="Book Antiqua" w:cs="Book Antiqua" w:eastAsia="Book Antiqua" w:hAnsi="Book Antiqua"/>
          <w:sz w:val="22"/>
          <w:szCs w:val="22"/>
          <w:rtl w:val="0"/>
        </w:rPr>
        <w:t xml:space="preserve"> [The Confidence Interval is 95% and still there is a 5% chance of not purchasing.]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 = </w:t>
      </w:r>
      <w:r w:rsidDel="00000000" w:rsidR="00000000" w:rsidRPr="00000000">
        <w:rPr>
          <w:rFonts w:ascii="Book Antiqua" w:cs="Book Antiqua" w:eastAsia="Book Antiqua" w:hAnsi="Book Antiqua"/>
          <w:b w:val="1"/>
          <w:sz w:val="22"/>
          <w:szCs w:val="22"/>
          <w:vertAlign w:val="baseline"/>
          <w:rtl w:val="0"/>
        </w:rPr>
        <w:t xml:space="preserve">T</w:t>
      </w:r>
      <w:r w:rsidDel="00000000" w:rsidR="00000000" w:rsidRPr="00000000">
        <w:rPr>
          <w:rFonts w:ascii="Book Antiqua" w:cs="Book Antiqua" w:eastAsia="Book Antiqua" w:hAnsi="Book Antiqua"/>
          <w:b w:val="1"/>
          <w:sz w:val="22"/>
          <w:szCs w:val="22"/>
          <w:rtl w:val="0"/>
        </w:rPr>
        <w:t xml:space="preserve">RUE</w:t>
      </w:r>
      <w:r w:rsidDel="00000000" w:rsidR="00000000" w:rsidRPr="00000000">
        <w:rPr>
          <w:rtl w:val="0"/>
        </w:rPr>
      </w:r>
    </w:p>
    <w:p w:rsidR="00000000" w:rsidDel="00000000" w:rsidP="00000000" w:rsidRDefault="00000000" w:rsidRPr="00000000" w14:paraId="0000001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F">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1">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2">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23">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24">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25">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w:t>
      </w:r>
      <w:r w:rsidDel="00000000" w:rsidR="00000000" w:rsidRPr="00000000">
        <w:rPr>
          <w:rFonts w:ascii="Book Antiqua" w:cs="Book Antiqua" w:eastAsia="Book Antiqua" w:hAnsi="Book Antiqua"/>
          <w:b w:val="1"/>
          <w:sz w:val="22"/>
          <w:szCs w:val="22"/>
          <w:rtl w:val="0"/>
        </w:rPr>
        <w:t xml:space="preserve">D </w:t>
      </w:r>
      <w:r w:rsidDel="00000000" w:rsidR="00000000" w:rsidRPr="00000000">
        <w:rPr>
          <w:rFonts w:ascii="Book Antiqua" w:cs="Book Antiqua" w:eastAsia="Book Antiqua" w:hAnsi="Book Antiqua"/>
          <w:sz w:val="22"/>
          <w:szCs w:val="22"/>
          <w:rtl w:val="0"/>
        </w:rPr>
        <w:t xml:space="preserve">[100%]</w:t>
      </w:r>
    </w:p>
    <w:p w:rsidR="00000000" w:rsidDel="00000000" w:rsidP="00000000" w:rsidRDefault="00000000" w:rsidRPr="00000000" w14:paraId="0000002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8">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2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A">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2B">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No, it is not representing the overall population of market as it cannot be 2000 only </w:t>
      </w:r>
    </w:p>
    <w:p w:rsidR="00000000" w:rsidDel="00000000" w:rsidP="00000000" w:rsidRDefault="00000000" w:rsidRPr="00000000" w14:paraId="0000002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2E">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No, because the conclusion is dependent on the randomly collected samples which are random variables and we cannot be dependent to make conclusions on random variables.</w:t>
      </w:r>
    </w:p>
    <w:p w:rsidR="00000000" w:rsidDel="00000000" w:rsidP="00000000" w:rsidRDefault="00000000" w:rsidRPr="00000000" w14:paraId="0000002F">
      <w:pPr>
        <w:rPr>
          <w:rFonts w:ascii="Book Antiqua" w:cs="Book Antiqua" w:eastAsia="Book Antiqua" w:hAnsi="Book Antiqua"/>
          <w:color w:val="ff0000"/>
          <w:sz w:val="22"/>
          <w:szCs w:val="22"/>
          <w:vertAlign w:val="baseline"/>
        </w:rPr>
      </w:pPr>
      <w:r w:rsidDel="00000000" w:rsidR="00000000" w:rsidRPr="00000000">
        <w:rPr>
          <w:rtl w:val="0"/>
        </w:rPr>
      </w:r>
    </w:p>
    <w:p w:rsidR="00000000" w:rsidDel="00000000" w:rsidP="00000000" w:rsidRDefault="00000000" w:rsidRPr="00000000" w14:paraId="00000030">
      <w:pPr>
        <w:rPr>
          <w:rFonts w:ascii="Book Antiqua" w:cs="Book Antiqua" w:eastAsia="Book Antiqua" w:hAnsi="Book Antiqua"/>
          <w:color w:val="ff0000"/>
          <w:sz w:val="22"/>
          <w:szCs w:val="22"/>
          <w:vertAlign w:val="baseline"/>
        </w:rPr>
      </w:pPr>
      <w:r w:rsidDel="00000000" w:rsidR="00000000" w:rsidRPr="00000000">
        <w:rPr>
          <w:rtl w:val="0"/>
        </w:rPr>
      </w:r>
    </w:p>
    <w:p w:rsidR="00000000" w:rsidDel="00000000" w:rsidP="00000000" w:rsidRDefault="00000000" w:rsidRPr="00000000" w14:paraId="00000031">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3">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 = </w:t>
      </w:r>
      <w:r w:rsidDel="00000000" w:rsidR="00000000" w:rsidRPr="00000000">
        <w:rPr>
          <w:rFonts w:ascii="Book Antiqua" w:cs="Book Antiqua" w:eastAsia="Book Antiqua" w:hAnsi="Book Antiqua"/>
          <w:sz w:val="22"/>
          <w:szCs w:val="22"/>
          <w:rtl w:val="0"/>
        </w:rPr>
        <w:t xml:space="preserve">NO</w:t>
      </w:r>
      <w:r w:rsidDel="00000000" w:rsidR="00000000" w:rsidRPr="00000000">
        <w:rPr>
          <w:rtl w:val="0"/>
        </w:rPr>
      </w:r>
    </w:p>
    <w:p w:rsidR="00000000" w:rsidDel="00000000" w:rsidP="00000000" w:rsidRDefault="00000000" w:rsidRPr="00000000" w14:paraId="00000034">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5">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 = YES</w:t>
      </w:r>
    </w:p>
    <w:p w:rsidR="00000000" w:rsidDel="00000000" w:rsidP="00000000" w:rsidRDefault="00000000" w:rsidRPr="00000000" w14:paraId="0000003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7">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 = YES</w:t>
      </w:r>
    </w:p>
    <w:p w:rsidR="00000000" w:rsidDel="00000000" w:rsidP="00000000" w:rsidRDefault="00000000" w:rsidRPr="00000000" w14:paraId="00000038">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 = NO</w:t>
      </w:r>
    </w:p>
    <w:p w:rsidR="00000000" w:rsidDel="00000000" w:rsidP="00000000" w:rsidRDefault="00000000" w:rsidRPr="00000000" w14:paraId="0000003A">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B">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 = YES</w:t>
      </w:r>
    </w:p>
    <w:p w:rsidR="00000000" w:rsidDel="00000000" w:rsidP="00000000" w:rsidRDefault="00000000" w:rsidRPr="00000000" w14:paraId="0000003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E">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F">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0">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4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45">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46">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47">
      <w:pPr>
        <w:numPr>
          <w:ilvl w:val="0"/>
          <w:numId w:val="5"/>
        </w:numPr>
        <w:ind w:left="1170" w:hanging="360"/>
        <w:rPr>
          <w:rFonts w:ascii="Book Antiqua" w:cs="Book Antiqua" w:eastAsia="Book Antiqua" w:hAnsi="Book Antiqua"/>
          <w:b w:val="1"/>
        </w:rPr>
      </w:pPr>
      <w:r w:rsidDel="00000000" w:rsidR="00000000" w:rsidRPr="00000000">
        <w:rPr>
          <w:rFonts w:ascii="Book Antiqua" w:cs="Book Antiqua" w:eastAsia="Book Antiqua" w:hAnsi="Book Antiqua"/>
          <w:b w:val="1"/>
          <w:vertAlign w:val="baseline"/>
          <w:rtl w:val="0"/>
        </w:rPr>
        <w:t xml:space="preserve">We cannot say</w:t>
      </w:r>
    </w:p>
    <w:p w:rsidR="00000000" w:rsidDel="00000000" w:rsidP="00000000" w:rsidRDefault="00000000" w:rsidRPr="00000000" w14:paraId="00000048">
      <w:pPr>
        <w:rPr>
          <w:rFonts w:ascii="Book Antiqua" w:cs="Book Antiqua" w:eastAsia="Book Antiqua" w:hAnsi="Book Antiqua"/>
          <w:color w:val="ff0000"/>
          <w:sz w:val="22"/>
          <w:szCs w:val="22"/>
          <w:vertAlign w:val="baseline"/>
        </w:rPr>
      </w:pPr>
      <w:r w:rsidDel="00000000" w:rsidR="00000000" w:rsidRPr="00000000">
        <w:rPr>
          <w:rtl w:val="0"/>
        </w:rPr>
      </w:r>
    </w:p>
    <w:p w:rsidR="00000000" w:rsidDel="00000000" w:rsidP="00000000" w:rsidRDefault="00000000" w:rsidRPr="00000000" w14:paraId="00000049">
      <w:pPr>
        <w:rPr>
          <w:rFonts w:ascii="Book Antiqua" w:cs="Book Antiqua" w:eastAsia="Book Antiqua" w:hAnsi="Book Antiqua"/>
          <w:color w:val="ff0000"/>
          <w:sz w:val="22"/>
          <w:szCs w:val="22"/>
          <w:vertAlign w:val="baseline"/>
        </w:rPr>
      </w:pPr>
      <w:r w:rsidDel="00000000" w:rsidR="00000000" w:rsidRPr="00000000">
        <w:rPr>
          <w:rtl w:val="0"/>
        </w:rPr>
      </w:r>
    </w:p>
    <w:p w:rsidR="00000000" w:rsidDel="00000000" w:rsidP="00000000" w:rsidRDefault="00000000" w:rsidRPr="00000000" w14:paraId="0000004A">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4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C">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4D">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4E">
      <w:pPr>
        <w:numPr>
          <w:ilvl w:val="0"/>
          <w:numId w:val="6"/>
        </w:numPr>
        <w:ind w:left="1170" w:hanging="360"/>
        <w:rPr>
          <w:rFonts w:ascii="Book Antiqua" w:cs="Book Antiqua" w:eastAsia="Book Antiqua" w:hAnsi="Book Antiqua"/>
          <w:b w:val="1"/>
        </w:rPr>
      </w:pPr>
      <w:r w:rsidDel="00000000" w:rsidR="00000000" w:rsidRPr="00000000">
        <w:rPr>
          <w:rFonts w:ascii="Book Antiqua" w:cs="Book Antiqua" w:eastAsia="Book Antiqua" w:hAnsi="Book Antiqua"/>
          <w:b w:val="1"/>
          <w:vertAlign w:val="baseline"/>
          <w:rtl w:val="0"/>
        </w:rPr>
        <w:t xml:space="preserve">600</w:t>
      </w:r>
    </w:p>
    <w:p w:rsidR="00000000" w:rsidDel="00000000" w:rsidP="00000000" w:rsidRDefault="00000000" w:rsidRPr="00000000" w14:paraId="0000004F">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50">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51">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5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4">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5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6">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57">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58">
      <w:pPr>
        <w:numPr>
          <w:ilvl w:val="0"/>
          <w:numId w:val="7"/>
        </w:numPr>
        <w:ind w:left="1170" w:hanging="360"/>
        <w:rPr>
          <w:rFonts w:ascii="Book Antiqua" w:cs="Book Antiqua" w:eastAsia="Book Antiqua" w:hAnsi="Book Antiqua"/>
          <w:b w:val="1"/>
        </w:rPr>
      </w:pPr>
      <w:r w:rsidDel="00000000" w:rsidR="00000000" w:rsidRPr="00000000">
        <w:rPr>
          <w:rFonts w:ascii="Book Antiqua" w:cs="Book Antiqua" w:eastAsia="Book Antiqua" w:hAnsi="Book Antiqua"/>
          <w:b w:val="1"/>
          <w:vertAlign w:val="baseline"/>
          <w:rtl w:val="0"/>
        </w:rPr>
        <w:t xml:space="preserve">848</w:t>
      </w:r>
    </w:p>
    <w:p w:rsidR="00000000" w:rsidDel="00000000" w:rsidP="00000000" w:rsidRDefault="00000000" w:rsidRPr="00000000" w14:paraId="00000059">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5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B">
      <w:pPr>
        <w:rPr>
          <w:rFonts w:ascii="Book Antiqua" w:cs="Book Antiqua" w:eastAsia="Book Antiqua" w:hAnsi="Book Antiqua"/>
          <w:color w:val="ff0000"/>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