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989DC" w14:textId="77777777" w:rsidR="000B5BA7" w:rsidRPr="000B5BA7" w:rsidRDefault="000B5BA7" w:rsidP="000B5BA7">
      <w:pPr>
        <w:pStyle w:val="Heading1"/>
        <w:jc w:val="center"/>
        <w:rPr>
          <w:sz w:val="44"/>
          <w:szCs w:val="52"/>
          <w:u w:val="single"/>
        </w:rPr>
      </w:pPr>
      <w:r w:rsidRPr="000B5BA7">
        <w:rPr>
          <w:sz w:val="44"/>
          <w:szCs w:val="52"/>
          <w:u w:val="single"/>
        </w:rPr>
        <w:t>USABILITY TESTING REPORT</w:t>
      </w:r>
    </w:p>
    <w:p w14:paraId="43DD42E9" w14:textId="67B87D63" w:rsidR="000B5BA7" w:rsidRPr="000B5BA7" w:rsidRDefault="000B5BA7" w:rsidP="000B5BA7">
      <w:pPr>
        <w:jc w:val="center"/>
        <w:rPr>
          <w:sz w:val="28"/>
          <w:szCs w:val="36"/>
        </w:rPr>
      </w:pPr>
      <w:r w:rsidRPr="000B5BA7">
        <w:rPr>
          <w:b/>
          <w:bCs/>
          <w:sz w:val="28"/>
          <w:szCs w:val="36"/>
        </w:rPr>
        <w:t>Project Title</w:t>
      </w:r>
      <w:r w:rsidRPr="000B5BA7">
        <w:rPr>
          <w:b/>
          <w:bCs/>
          <w:sz w:val="28"/>
          <w:szCs w:val="36"/>
        </w:rPr>
        <w:t xml:space="preserve">: </w:t>
      </w:r>
      <w:r w:rsidRPr="000B5BA7">
        <w:rPr>
          <w:sz w:val="28"/>
          <w:szCs w:val="36"/>
        </w:rPr>
        <w:t>SaaS Dashboard UI Prototype</w:t>
      </w:r>
    </w:p>
    <w:p w14:paraId="1A5CCD06" w14:textId="08B9BB89" w:rsidR="000B5BA7" w:rsidRDefault="000B5BA7" w:rsidP="000B5BA7">
      <w:pPr>
        <w:jc w:val="right"/>
        <w:rPr>
          <w:b/>
          <w:bCs/>
        </w:rPr>
      </w:pPr>
      <w:r w:rsidRPr="000B5BA7">
        <w:rPr>
          <w:b/>
          <w:bCs/>
        </w:rPr>
        <w:t>Prepared By</w:t>
      </w:r>
      <w:r>
        <w:rPr>
          <w:b/>
          <w:bCs/>
        </w:rPr>
        <w:t>:</w:t>
      </w:r>
    </w:p>
    <w:p w14:paraId="60FEB961" w14:textId="3231C546" w:rsidR="000B5BA7" w:rsidRPr="000B5BA7" w:rsidRDefault="000B5BA7" w:rsidP="000B5BA7">
      <w:pPr>
        <w:rPr>
          <w:b/>
          <w:bCs/>
        </w:rPr>
      </w:pPr>
      <w:r w:rsidRPr="000B5BA7">
        <w:rPr>
          <w:b/>
          <w:bCs/>
        </w:rPr>
        <w:t>Date</w:t>
      </w:r>
      <w:r>
        <w:rPr>
          <w:b/>
          <w:bCs/>
        </w:rPr>
        <w:t xml:space="preserve">                                                                                                                                                 </w:t>
      </w:r>
      <w:r w:rsidRPr="000B5BA7">
        <w:t xml:space="preserve">Anushika </w:t>
      </w:r>
      <w:proofErr w:type="spellStart"/>
      <w:r w:rsidRPr="000B5BA7">
        <w:t>SIngh</w:t>
      </w:r>
      <w:proofErr w:type="spellEnd"/>
    </w:p>
    <w:p w14:paraId="753213A0" w14:textId="266F7B95" w:rsidR="000B5BA7" w:rsidRPr="000B5BA7" w:rsidRDefault="000B5BA7" w:rsidP="000B5BA7">
      <w:r>
        <w:t xml:space="preserve">16th </w:t>
      </w:r>
      <w:r w:rsidRPr="000B5BA7">
        <w:t>June 2026</w:t>
      </w:r>
      <w:r>
        <w:tab/>
      </w:r>
      <w:r>
        <w:tab/>
      </w:r>
      <w:r>
        <w:tab/>
      </w:r>
      <w:r>
        <w:tab/>
      </w:r>
      <w:r>
        <w:tab/>
      </w:r>
      <w:r>
        <w:tab/>
      </w:r>
      <w:r>
        <w:tab/>
      </w:r>
      <w:r>
        <w:tab/>
      </w:r>
      <w:r>
        <w:tab/>
      </w:r>
      <w:r w:rsidRPr="000B5BA7">
        <w:t>UI/UX Design Intern</w:t>
      </w:r>
    </w:p>
    <w:p w14:paraId="2A15CB64" w14:textId="77777777" w:rsidR="000B5BA7" w:rsidRPr="000B5BA7" w:rsidRDefault="000B5BA7" w:rsidP="000B5BA7">
      <w:r w:rsidRPr="000B5BA7">
        <w:pict w14:anchorId="00A54EC8">
          <v:rect id="_x0000_i1097" style="width:0;height:1.5pt" o:hralign="center" o:hrstd="t" o:hr="t" fillcolor="#a0a0a0" stroked="f"/>
        </w:pict>
      </w:r>
    </w:p>
    <w:p w14:paraId="21287B8B" w14:textId="77777777" w:rsidR="000B5BA7" w:rsidRPr="000B5BA7" w:rsidRDefault="000B5BA7" w:rsidP="000B5BA7">
      <w:pPr>
        <w:rPr>
          <w:b/>
          <w:bCs/>
        </w:rPr>
      </w:pPr>
      <w:r w:rsidRPr="000B5BA7">
        <w:rPr>
          <w:b/>
          <w:bCs/>
        </w:rPr>
        <w:t>1. Introduction</w:t>
      </w:r>
    </w:p>
    <w:p w14:paraId="29185086" w14:textId="77777777" w:rsidR="000B5BA7" w:rsidRPr="000B5BA7" w:rsidRDefault="000B5BA7" w:rsidP="000B5BA7">
      <w:r w:rsidRPr="000B5BA7">
        <w:t>This report documents the usability testing conducted for a SaaS Dashboard UI Prototype. The dashboard was designed to provide users with an overview of key business metrics, analytics, notifications, and account management features.</w:t>
      </w:r>
    </w:p>
    <w:p w14:paraId="24D5F408" w14:textId="77777777" w:rsidR="000B5BA7" w:rsidRPr="000B5BA7" w:rsidRDefault="000B5BA7" w:rsidP="000B5BA7">
      <w:r w:rsidRPr="000B5BA7">
        <w:t>The prototype was developed as a visual interface demonstration using hardcoded data. The purpose of usability testing was to evaluate how easily users could navigate the interface, locate information, and understand the dashboard layout.</w:t>
      </w:r>
    </w:p>
    <w:p w14:paraId="3EFF9818" w14:textId="77777777" w:rsidR="000B5BA7" w:rsidRPr="000B5BA7" w:rsidRDefault="000B5BA7" w:rsidP="000B5BA7">
      <w:r w:rsidRPr="000B5BA7">
        <w:pict w14:anchorId="60CBF7F1">
          <v:rect id="_x0000_i1098" style="width:0;height:1.5pt" o:hralign="center" o:hrstd="t" o:hr="t" fillcolor="#a0a0a0" stroked="f"/>
        </w:pict>
      </w:r>
    </w:p>
    <w:p w14:paraId="6E7AAB9B" w14:textId="77777777" w:rsidR="000B5BA7" w:rsidRPr="000B5BA7" w:rsidRDefault="000B5BA7" w:rsidP="000B5BA7">
      <w:pPr>
        <w:rPr>
          <w:b/>
          <w:bCs/>
        </w:rPr>
      </w:pPr>
      <w:r w:rsidRPr="000B5BA7">
        <w:rPr>
          <w:b/>
          <w:bCs/>
        </w:rPr>
        <w:t>2. Objectives</w:t>
      </w:r>
    </w:p>
    <w:p w14:paraId="73163FCF" w14:textId="77777777" w:rsidR="000B5BA7" w:rsidRPr="000B5BA7" w:rsidRDefault="000B5BA7" w:rsidP="000B5BA7">
      <w:r w:rsidRPr="000B5BA7">
        <w:t>The primary objectives of usability testing were:</w:t>
      </w:r>
    </w:p>
    <w:p w14:paraId="379AD49F" w14:textId="77777777" w:rsidR="000B5BA7" w:rsidRPr="000B5BA7" w:rsidRDefault="000B5BA7" w:rsidP="000B5BA7">
      <w:pPr>
        <w:numPr>
          <w:ilvl w:val="0"/>
          <w:numId w:val="1"/>
        </w:numPr>
      </w:pPr>
      <w:r w:rsidRPr="000B5BA7">
        <w:t>To assess the overall usability of the dashboard.</w:t>
      </w:r>
    </w:p>
    <w:p w14:paraId="49DBAB4E" w14:textId="77777777" w:rsidR="000B5BA7" w:rsidRPr="000B5BA7" w:rsidRDefault="000B5BA7" w:rsidP="000B5BA7">
      <w:pPr>
        <w:numPr>
          <w:ilvl w:val="0"/>
          <w:numId w:val="1"/>
        </w:numPr>
      </w:pPr>
      <w:r w:rsidRPr="000B5BA7">
        <w:t>To determine whether users could easily locate important information.</w:t>
      </w:r>
    </w:p>
    <w:p w14:paraId="0B47BD7C" w14:textId="77777777" w:rsidR="000B5BA7" w:rsidRPr="000B5BA7" w:rsidRDefault="000B5BA7" w:rsidP="000B5BA7">
      <w:pPr>
        <w:numPr>
          <w:ilvl w:val="0"/>
          <w:numId w:val="1"/>
        </w:numPr>
      </w:pPr>
      <w:r w:rsidRPr="000B5BA7">
        <w:t>To identify navigation or layout issues.</w:t>
      </w:r>
    </w:p>
    <w:p w14:paraId="5A3CF1F9" w14:textId="77777777" w:rsidR="000B5BA7" w:rsidRPr="000B5BA7" w:rsidRDefault="000B5BA7" w:rsidP="000B5BA7">
      <w:pPr>
        <w:numPr>
          <w:ilvl w:val="0"/>
          <w:numId w:val="1"/>
        </w:numPr>
      </w:pPr>
      <w:r w:rsidRPr="000B5BA7">
        <w:t>To evaluate the visual hierarchy and readability of dashboard elements.</w:t>
      </w:r>
    </w:p>
    <w:p w14:paraId="6F1BB293" w14:textId="77777777" w:rsidR="000B5BA7" w:rsidRPr="000B5BA7" w:rsidRDefault="000B5BA7" w:rsidP="000B5BA7">
      <w:pPr>
        <w:numPr>
          <w:ilvl w:val="0"/>
          <w:numId w:val="1"/>
        </w:numPr>
      </w:pPr>
      <w:r w:rsidRPr="000B5BA7">
        <w:t>To gather user feedback for future improvements.</w:t>
      </w:r>
    </w:p>
    <w:p w14:paraId="149E986F" w14:textId="77777777" w:rsidR="000B5BA7" w:rsidRPr="000B5BA7" w:rsidRDefault="000B5BA7" w:rsidP="000B5BA7">
      <w:r w:rsidRPr="000B5BA7">
        <w:pict w14:anchorId="0BF3B59E">
          <v:rect id="_x0000_i1099" style="width:0;height:1.5pt" o:hralign="center" o:hrstd="t" o:hr="t" fillcolor="#a0a0a0" stroked="f"/>
        </w:pict>
      </w:r>
    </w:p>
    <w:p w14:paraId="234A8483" w14:textId="77777777" w:rsidR="000B5BA7" w:rsidRPr="000B5BA7" w:rsidRDefault="000B5BA7" w:rsidP="000B5BA7">
      <w:pPr>
        <w:rPr>
          <w:b/>
          <w:bCs/>
        </w:rPr>
      </w:pPr>
      <w:r w:rsidRPr="000B5BA7">
        <w:rPr>
          <w:b/>
          <w:bCs/>
        </w:rPr>
        <w:t>3. Participants</w:t>
      </w:r>
    </w:p>
    <w:p w14:paraId="7CCA532D" w14:textId="77777777" w:rsidR="000B5BA7" w:rsidRPr="000B5BA7" w:rsidRDefault="000B5BA7" w:rsidP="000B5BA7">
      <w:r w:rsidRPr="000B5BA7">
        <w:t>A total of five participants were selected to test the dashboard.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1978"/>
      </w:tblGrid>
      <w:tr w:rsidR="000B5BA7" w:rsidRPr="000B5BA7" w14:paraId="117A1C41" w14:textId="77777777" w:rsidTr="000B5BA7">
        <w:trPr>
          <w:tblHeader/>
          <w:tblCellSpacing w:w="15" w:type="dxa"/>
        </w:trPr>
        <w:tc>
          <w:tcPr>
            <w:tcW w:w="0" w:type="auto"/>
            <w:vAlign w:val="center"/>
            <w:hideMark/>
          </w:tcPr>
          <w:p w14:paraId="78E5F163" w14:textId="77777777" w:rsidR="000B5BA7" w:rsidRPr="000B5BA7" w:rsidRDefault="000B5BA7" w:rsidP="000B5BA7">
            <w:pPr>
              <w:rPr>
                <w:b/>
                <w:bCs/>
              </w:rPr>
            </w:pPr>
            <w:r w:rsidRPr="000B5BA7">
              <w:rPr>
                <w:b/>
                <w:bCs/>
              </w:rPr>
              <w:t>Participant</w:t>
            </w:r>
          </w:p>
        </w:tc>
        <w:tc>
          <w:tcPr>
            <w:tcW w:w="0" w:type="auto"/>
            <w:vAlign w:val="center"/>
            <w:hideMark/>
          </w:tcPr>
          <w:p w14:paraId="286A4F8A" w14:textId="77777777" w:rsidR="000B5BA7" w:rsidRPr="000B5BA7" w:rsidRDefault="000B5BA7" w:rsidP="000B5BA7">
            <w:pPr>
              <w:rPr>
                <w:b/>
                <w:bCs/>
              </w:rPr>
            </w:pPr>
            <w:r w:rsidRPr="000B5BA7">
              <w:rPr>
                <w:b/>
                <w:bCs/>
              </w:rPr>
              <w:t>Background</w:t>
            </w:r>
          </w:p>
        </w:tc>
      </w:tr>
      <w:tr w:rsidR="000B5BA7" w:rsidRPr="000B5BA7" w14:paraId="2AA57755" w14:textId="77777777" w:rsidTr="000B5BA7">
        <w:trPr>
          <w:tblCellSpacing w:w="15" w:type="dxa"/>
        </w:trPr>
        <w:tc>
          <w:tcPr>
            <w:tcW w:w="0" w:type="auto"/>
            <w:vAlign w:val="center"/>
            <w:hideMark/>
          </w:tcPr>
          <w:p w14:paraId="149AA928" w14:textId="77777777" w:rsidR="000B5BA7" w:rsidRPr="000B5BA7" w:rsidRDefault="000B5BA7" w:rsidP="000B5BA7">
            <w:r w:rsidRPr="000B5BA7">
              <w:t>User 1</w:t>
            </w:r>
          </w:p>
        </w:tc>
        <w:tc>
          <w:tcPr>
            <w:tcW w:w="0" w:type="auto"/>
            <w:vAlign w:val="center"/>
            <w:hideMark/>
          </w:tcPr>
          <w:p w14:paraId="0C581836" w14:textId="77777777" w:rsidR="000B5BA7" w:rsidRPr="000B5BA7" w:rsidRDefault="000B5BA7" w:rsidP="000B5BA7">
            <w:proofErr w:type="spellStart"/>
            <w:proofErr w:type="gramStart"/>
            <w:r w:rsidRPr="000B5BA7">
              <w:t>B.Tech</w:t>
            </w:r>
            <w:proofErr w:type="spellEnd"/>
            <w:proofErr w:type="gramEnd"/>
            <w:r w:rsidRPr="000B5BA7">
              <w:t xml:space="preserve"> Student</w:t>
            </w:r>
          </w:p>
        </w:tc>
      </w:tr>
      <w:tr w:rsidR="000B5BA7" w:rsidRPr="000B5BA7" w14:paraId="20CE5B3D" w14:textId="77777777" w:rsidTr="000B5BA7">
        <w:trPr>
          <w:tblCellSpacing w:w="15" w:type="dxa"/>
        </w:trPr>
        <w:tc>
          <w:tcPr>
            <w:tcW w:w="0" w:type="auto"/>
            <w:vAlign w:val="center"/>
            <w:hideMark/>
          </w:tcPr>
          <w:p w14:paraId="28DFB5B2" w14:textId="77777777" w:rsidR="000B5BA7" w:rsidRPr="000B5BA7" w:rsidRDefault="000B5BA7" w:rsidP="000B5BA7">
            <w:r w:rsidRPr="000B5BA7">
              <w:t>User 2</w:t>
            </w:r>
          </w:p>
        </w:tc>
        <w:tc>
          <w:tcPr>
            <w:tcW w:w="0" w:type="auto"/>
            <w:vAlign w:val="center"/>
            <w:hideMark/>
          </w:tcPr>
          <w:p w14:paraId="294A41E3" w14:textId="1BF51BE3" w:rsidR="000B5BA7" w:rsidRPr="000B5BA7" w:rsidRDefault="000B5BA7" w:rsidP="000B5BA7">
            <w:r>
              <w:t>B. Tech</w:t>
            </w:r>
            <w:r w:rsidRPr="000B5BA7">
              <w:t xml:space="preserve"> Student</w:t>
            </w:r>
          </w:p>
        </w:tc>
      </w:tr>
      <w:tr w:rsidR="000B5BA7" w:rsidRPr="000B5BA7" w14:paraId="103E7D58" w14:textId="77777777" w:rsidTr="000B5BA7">
        <w:trPr>
          <w:tblCellSpacing w:w="15" w:type="dxa"/>
        </w:trPr>
        <w:tc>
          <w:tcPr>
            <w:tcW w:w="0" w:type="auto"/>
            <w:vAlign w:val="center"/>
            <w:hideMark/>
          </w:tcPr>
          <w:p w14:paraId="278EE85C" w14:textId="77777777" w:rsidR="000B5BA7" w:rsidRPr="000B5BA7" w:rsidRDefault="000B5BA7" w:rsidP="000B5BA7">
            <w:r w:rsidRPr="000B5BA7">
              <w:t>User 3</w:t>
            </w:r>
          </w:p>
        </w:tc>
        <w:tc>
          <w:tcPr>
            <w:tcW w:w="0" w:type="auto"/>
            <w:vAlign w:val="center"/>
            <w:hideMark/>
          </w:tcPr>
          <w:p w14:paraId="3074E9EA" w14:textId="77777777" w:rsidR="000B5BA7" w:rsidRPr="000B5BA7" w:rsidRDefault="000B5BA7" w:rsidP="000B5BA7">
            <w:r w:rsidRPr="000B5BA7">
              <w:t>Non-Technical User</w:t>
            </w:r>
          </w:p>
        </w:tc>
      </w:tr>
      <w:tr w:rsidR="000B5BA7" w:rsidRPr="000B5BA7" w14:paraId="150130C2" w14:textId="77777777" w:rsidTr="000B5BA7">
        <w:trPr>
          <w:tblCellSpacing w:w="15" w:type="dxa"/>
        </w:trPr>
        <w:tc>
          <w:tcPr>
            <w:tcW w:w="0" w:type="auto"/>
            <w:vAlign w:val="center"/>
            <w:hideMark/>
          </w:tcPr>
          <w:p w14:paraId="485B4972" w14:textId="77777777" w:rsidR="000B5BA7" w:rsidRPr="000B5BA7" w:rsidRDefault="000B5BA7" w:rsidP="000B5BA7">
            <w:r w:rsidRPr="000B5BA7">
              <w:t>User 4</w:t>
            </w:r>
          </w:p>
        </w:tc>
        <w:tc>
          <w:tcPr>
            <w:tcW w:w="0" w:type="auto"/>
            <w:vAlign w:val="center"/>
            <w:hideMark/>
          </w:tcPr>
          <w:p w14:paraId="711D8842" w14:textId="77777777" w:rsidR="000B5BA7" w:rsidRPr="000B5BA7" w:rsidRDefault="000B5BA7" w:rsidP="000B5BA7">
            <w:r w:rsidRPr="000B5BA7">
              <w:t>Working Professional</w:t>
            </w:r>
          </w:p>
        </w:tc>
      </w:tr>
      <w:tr w:rsidR="000B5BA7" w:rsidRPr="000B5BA7" w14:paraId="6BCD682D" w14:textId="77777777" w:rsidTr="000B5BA7">
        <w:trPr>
          <w:tblCellSpacing w:w="15" w:type="dxa"/>
        </w:trPr>
        <w:tc>
          <w:tcPr>
            <w:tcW w:w="0" w:type="auto"/>
            <w:vAlign w:val="center"/>
            <w:hideMark/>
          </w:tcPr>
          <w:p w14:paraId="69B841CA" w14:textId="77777777" w:rsidR="000B5BA7" w:rsidRPr="000B5BA7" w:rsidRDefault="000B5BA7" w:rsidP="000B5BA7">
            <w:r w:rsidRPr="000B5BA7">
              <w:lastRenderedPageBreak/>
              <w:t>User 5</w:t>
            </w:r>
          </w:p>
        </w:tc>
        <w:tc>
          <w:tcPr>
            <w:tcW w:w="0" w:type="auto"/>
            <w:vAlign w:val="center"/>
            <w:hideMark/>
          </w:tcPr>
          <w:p w14:paraId="5CC0CEE1" w14:textId="1AC7804B" w:rsidR="000B5BA7" w:rsidRPr="000B5BA7" w:rsidRDefault="000B5BA7" w:rsidP="000B5BA7">
            <w:r w:rsidRPr="000B5BA7">
              <w:t>S</w:t>
            </w:r>
            <w:r>
              <w:t>chool S</w:t>
            </w:r>
            <w:r w:rsidRPr="000B5BA7">
              <w:t>tudent</w:t>
            </w:r>
          </w:p>
        </w:tc>
      </w:tr>
    </w:tbl>
    <w:p w14:paraId="42226967" w14:textId="77777777" w:rsidR="000B5BA7" w:rsidRPr="000B5BA7" w:rsidRDefault="000B5BA7" w:rsidP="000B5BA7">
      <w:r w:rsidRPr="000B5BA7">
        <w:pict w14:anchorId="1F8B1DE8">
          <v:rect id="_x0000_i1100" style="width:0;height:1.5pt" o:hralign="center" o:hrstd="t" o:hr="t" fillcolor="#a0a0a0" stroked="f"/>
        </w:pict>
      </w:r>
    </w:p>
    <w:p w14:paraId="3D32735A" w14:textId="77777777" w:rsidR="000B5BA7" w:rsidRPr="000B5BA7" w:rsidRDefault="000B5BA7" w:rsidP="000B5BA7">
      <w:pPr>
        <w:rPr>
          <w:b/>
          <w:bCs/>
        </w:rPr>
      </w:pPr>
      <w:r w:rsidRPr="000B5BA7">
        <w:rPr>
          <w:b/>
          <w:bCs/>
        </w:rPr>
        <w:t>4. Testing Methodology</w:t>
      </w:r>
    </w:p>
    <w:p w14:paraId="538022DA" w14:textId="77777777" w:rsidR="000B5BA7" w:rsidRPr="000B5BA7" w:rsidRDefault="000B5BA7" w:rsidP="000B5BA7">
      <w:r w:rsidRPr="000B5BA7">
        <w:t>Participants were provided access to the dashboard prototype and were asked to complete a set of predefined tasks.</w:t>
      </w:r>
    </w:p>
    <w:p w14:paraId="75C5F942" w14:textId="77777777" w:rsidR="000B5BA7" w:rsidRPr="000B5BA7" w:rsidRDefault="000B5BA7" w:rsidP="000B5BA7">
      <w:r w:rsidRPr="000B5BA7">
        <w:t>The moderator observed participants while they interacted with the interface and recorded their performance, navigation patterns, and feedback.</w:t>
      </w:r>
    </w:p>
    <w:p w14:paraId="46F840AD" w14:textId="77777777" w:rsidR="000B5BA7" w:rsidRPr="000B5BA7" w:rsidRDefault="000B5BA7" w:rsidP="000B5BA7">
      <w:r w:rsidRPr="000B5BA7">
        <w:pict w14:anchorId="370706E7">
          <v:rect id="_x0000_i1101" style="width:0;height:1.5pt" o:hralign="center" o:hrstd="t" o:hr="t" fillcolor="#a0a0a0" stroked="f"/>
        </w:pict>
      </w:r>
    </w:p>
    <w:p w14:paraId="3CD615AC" w14:textId="77777777" w:rsidR="000B5BA7" w:rsidRPr="000B5BA7" w:rsidRDefault="000B5BA7" w:rsidP="000B5BA7">
      <w:pPr>
        <w:rPr>
          <w:b/>
          <w:bCs/>
        </w:rPr>
      </w:pPr>
      <w:r w:rsidRPr="000B5BA7">
        <w:rPr>
          <w:b/>
          <w:bCs/>
        </w:rPr>
        <w:t>5. Test Tasks</w:t>
      </w:r>
    </w:p>
    <w:p w14:paraId="7C0A45BE" w14:textId="77777777" w:rsidR="000B5BA7" w:rsidRPr="000B5BA7" w:rsidRDefault="000B5BA7" w:rsidP="000B5BA7">
      <w:pPr>
        <w:rPr>
          <w:b/>
          <w:bCs/>
        </w:rPr>
      </w:pPr>
      <w:r w:rsidRPr="000B5BA7">
        <w:rPr>
          <w:b/>
          <w:bCs/>
        </w:rPr>
        <w:t>Task 1</w:t>
      </w:r>
    </w:p>
    <w:p w14:paraId="31227732" w14:textId="77777777" w:rsidR="000B5BA7" w:rsidRPr="000B5BA7" w:rsidRDefault="000B5BA7" w:rsidP="000B5BA7">
      <w:r w:rsidRPr="000B5BA7">
        <w:t>Locate the total number of active users displayed on the dashboard.</w:t>
      </w:r>
    </w:p>
    <w:p w14:paraId="124385AB" w14:textId="77777777" w:rsidR="000B5BA7" w:rsidRPr="000B5BA7" w:rsidRDefault="000B5BA7" w:rsidP="000B5BA7">
      <w:pPr>
        <w:rPr>
          <w:b/>
          <w:bCs/>
        </w:rPr>
      </w:pPr>
      <w:r w:rsidRPr="000B5BA7">
        <w:rPr>
          <w:b/>
          <w:bCs/>
        </w:rPr>
        <w:t>Task 2</w:t>
      </w:r>
    </w:p>
    <w:p w14:paraId="436BB60E" w14:textId="77777777" w:rsidR="000B5BA7" w:rsidRPr="000B5BA7" w:rsidRDefault="000B5BA7" w:rsidP="000B5BA7">
      <w:r w:rsidRPr="000B5BA7">
        <w:t>Find the analytics section.</w:t>
      </w:r>
    </w:p>
    <w:p w14:paraId="16341520" w14:textId="77777777" w:rsidR="000B5BA7" w:rsidRPr="000B5BA7" w:rsidRDefault="000B5BA7" w:rsidP="000B5BA7">
      <w:pPr>
        <w:rPr>
          <w:b/>
          <w:bCs/>
        </w:rPr>
      </w:pPr>
      <w:r w:rsidRPr="000B5BA7">
        <w:rPr>
          <w:b/>
          <w:bCs/>
        </w:rPr>
        <w:t>Task 3</w:t>
      </w:r>
    </w:p>
    <w:p w14:paraId="671B1E86" w14:textId="77777777" w:rsidR="000B5BA7" w:rsidRPr="000B5BA7" w:rsidRDefault="000B5BA7" w:rsidP="000B5BA7">
      <w:r w:rsidRPr="000B5BA7">
        <w:t>Identify the most recent notification.</w:t>
      </w:r>
    </w:p>
    <w:p w14:paraId="166EF9D6" w14:textId="77777777" w:rsidR="000B5BA7" w:rsidRPr="000B5BA7" w:rsidRDefault="000B5BA7" w:rsidP="000B5BA7">
      <w:pPr>
        <w:rPr>
          <w:b/>
          <w:bCs/>
        </w:rPr>
      </w:pPr>
      <w:r w:rsidRPr="000B5BA7">
        <w:rPr>
          <w:b/>
          <w:bCs/>
        </w:rPr>
        <w:t>Task 4</w:t>
      </w:r>
    </w:p>
    <w:p w14:paraId="3A734396" w14:textId="77777777" w:rsidR="000B5BA7" w:rsidRPr="000B5BA7" w:rsidRDefault="000B5BA7" w:rsidP="000B5BA7">
      <w:r w:rsidRPr="000B5BA7">
        <w:t>Locate the account settings section.</w:t>
      </w:r>
    </w:p>
    <w:p w14:paraId="72F497D9" w14:textId="77777777" w:rsidR="000B5BA7" w:rsidRPr="000B5BA7" w:rsidRDefault="000B5BA7" w:rsidP="000B5BA7">
      <w:pPr>
        <w:rPr>
          <w:b/>
          <w:bCs/>
        </w:rPr>
      </w:pPr>
      <w:r w:rsidRPr="000B5BA7">
        <w:rPr>
          <w:b/>
          <w:bCs/>
        </w:rPr>
        <w:t>Task 5</w:t>
      </w:r>
    </w:p>
    <w:p w14:paraId="2C724F2D" w14:textId="77777777" w:rsidR="000B5BA7" w:rsidRPr="000B5BA7" w:rsidRDefault="000B5BA7" w:rsidP="000B5BA7">
      <w:r w:rsidRPr="000B5BA7">
        <w:t>Determine which metric displayed the highest growth.</w:t>
      </w:r>
    </w:p>
    <w:p w14:paraId="38544831" w14:textId="77777777" w:rsidR="000B5BA7" w:rsidRPr="000B5BA7" w:rsidRDefault="000B5BA7" w:rsidP="000B5BA7">
      <w:r w:rsidRPr="000B5BA7">
        <w:pict w14:anchorId="23A0998C">
          <v:rect id="_x0000_i1102" style="width:0;height:1.5pt" o:hralign="center" o:hrstd="t" o:hr="t" fillcolor="#a0a0a0" stroked="f"/>
        </w:pict>
      </w:r>
    </w:p>
    <w:p w14:paraId="14624749" w14:textId="77777777" w:rsidR="000B5BA7" w:rsidRPr="000B5BA7" w:rsidRDefault="000B5BA7" w:rsidP="000B5BA7">
      <w:pPr>
        <w:rPr>
          <w:b/>
          <w:bCs/>
        </w:rPr>
      </w:pPr>
      <w:r w:rsidRPr="000B5BA7">
        <w:rPr>
          <w:b/>
          <w:bCs/>
        </w:rPr>
        <w:t>6.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1200"/>
        <w:gridCol w:w="5039"/>
      </w:tblGrid>
      <w:tr w:rsidR="000B5BA7" w:rsidRPr="000B5BA7" w14:paraId="65425C42" w14:textId="77777777">
        <w:trPr>
          <w:tblHeader/>
          <w:tblCellSpacing w:w="15" w:type="dxa"/>
        </w:trPr>
        <w:tc>
          <w:tcPr>
            <w:tcW w:w="0" w:type="auto"/>
            <w:vAlign w:val="center"/>
            <w:hideMark/>
          </w:tcPr>
          <w:p w14:paraId="195579F0" w14:textId="77777777" w:rsidR="000B5BA7" w:rsidRPr="000B5BA7" w:rsidRDefault="000B5BA7" w:rsidP="000B5BA7">
            <w:pPr>
              <w:rPr>
                <w:b/>
                <w:bCs/>
              </w:rPr>
            </w:pPr>
            <w:r w:rsidRPr="000B5BA7">
              <w:rPr>
                <w:b/>
                <w:bCs/>
              </w:rPr>
              <w:t>Task</w:t>
            </w:r>
          </w:p>
        </w:tc>
        <w:tc>
          <w:tcPr>
            <w:tcW w:w="0" w:type="auto"/>
            <w:vAlign w:val="center"/>
            <w:hideMark/>
          </w:tcPr>
          <w:p w14:paraId="7F33AB6C" w14:textId="77777777" w:rsidR="000B5BA7" w:rsidRPr="000B5BA7" w:rsidRDefault="000B5BA7" w:rsidP="000B5BA7">
            <w:pPr>
              <w:rPr>
                <w:b/>
                <w:bCs/>
              </w:rPr>
            </w:pPr>
            <w:r w:rsidRPr="000B5BA7">
              <w:rPr>
                <w:b/>
                <w:bCs/>
              </w:rPr>
              <w:t>Success Rate</w:t>
            </w:r>
          </w:p>
        </w:tc>
        <w:tc>
          <w:tcPr>
            <w:tcW w:w="0" w:type="auto"/>
            <w:vAlign w:val="center"/>
            <w:hideMark/>
          </w:tcPr>
          <w:p w14:paraId="7C445A1F" w14:textId="77777777" w:rsidR="000B5BA7" w:rsidRPr="000B5BA7" w:rsidRDefault="000B5BA7" w:rsidP="000B5BA7">
            <w:pPr>
              <w:rPr>
                <w:b/>
                <w:bCs/>
              </w:rPr>
            </w:pPr>
            <w:r w:rsidRPr="000B5BA7">
              <w:rPr>
                <w:b/>
                <w:bCs/>
              </w:rPr>
              <w:t>Observation</w:t>
            </w:r>
          </w:p>
        </w:tc>
      </w:tr>
      <w:tr w:rsidR="000B5BA7" w:rsidRPr="000B5BA7" w14:paraId="7A90BFBE" w14:textId="77777777">
        <w:trPr>
          <w:tblCellSpacing w:w="15" w:type="dxa"/>
        </w:trPr>
        <w:tc>
          <w:tcPr>
            <w:tcW w:w="0" w:type="auto"/>
            <w:vAlign w:val="center"/>
            <w:hideMark/>
          </w:tcPr>
          <w:p w14:paraId="3DDA39B3" w14:textId="77777777" w:rsidR="000B5BA7" w:rsidRPr="000B5BA7" w:rsidRDefault="000B5BA7" w:rsidP="000B5BA7">
            <w:r w:rsidRPr="000B5BA7">
              <w:t>Find Active Users</w:t>
            </w:r>
          </w:p>
        </w:tc>
        <w:tc>
          <w:tcPr>
            <w:tcW w:w="0" w:type="auto"/>
            <w:vAlign w:val="center"/>
            <w:hideMark/>
          </w:tcPr>
          <w:p w14:paraId="77E46D2D" w14:textId="77777777" w:rsidR="000B5BA7" w:rsidRPr="000B5BA7" w:rsidRDefault="000B5BA7" w:rsidP="000B5BA7">
            <w:r w:rsidRPr="000B5BA7">
              <w:t>5/5</w:t>
            </w:r>
          </w:p>
        </w:tc>
        <w:tc>
          <w:tcPr>
            <w:tcW w:w="0" w:type="auto"/>
            <w:vAlign w:val="center"/>
            <w:hideMark/>
          </w:tcPr>
          <w:p w14:paraId="113D5FCC" w14:textId="77777777" w:rsidR="000B5BA7" w:rsidRPr="000B5BA7" w:rsidRDefault="000B5BA7" w:rsidP="000B5BA7">
            <w:r w:rsidRPr="000B5BA7">
              <w:t>Users located the information quickly</w:t>
            </w:r>
          </w:p>
        </w:tc>
      </w:tr>
      <w:tr w:rsidR="000B5BA7" w:rsidRPr="000B5BA7" w14:paraId="50D9259E" w14:textId="77777777">
        <w:trPr>
          <w:tblCellSpacing w:w="15" w:type="dxa"/>
        </w:trPr>
        <w:tc>
          <w:tcPr>
            <w:tcW w:w="0" w:type="auto"/>
            <w:vAlign w:val="center"/>
            <w:hideMark/>
          </w:tcPr>
          <w:p w14:paraId="1E18C36D" w14:textId="77777777" w:rsidR="000B5BA7" w:rsidRPr="000B5BA7" w:rsidRDefault="000B5BA7" w:rsidP="000B5BA7">
            <w:r w:rsidRPr="000B5BA7">
              <w:t>Find Analytics Section</w:t>
            </w:r>
          </w:p>
        </w:tc>
        <w:tc>
          <w:tcPr>
            <w:tcW w:w="0" w:type="auto"/>
            <w:vAlign w:val="center"/>
            <w:hideMark/>
          </w:tcPr>
          <w:p w14:paraId="370DF98D" w14:textId="77777777" w:rsidR="000B5BA7" w:rsidRPr="000B5BA7" w:rsidRDefault="000B5BA7" w:rsidP="000B5BA7">
            <w:r w:rsidRPr="000B5BA7">
              <w:t>5/5</w:t>
            </w:r>
          </w:p>
        </w:tc>
        <w:tc>
          <w:tcPr>
            <w:tcW w:w="0" w:type="auto"/>
            <w:vAlign w:val="center"/>
            <w:hideMark/>
          </w:tcPr>
          <w:p w14:paraId="2E2B5E9B" w14:textId="77777777" w:rsidR="000B5BA7" w:rsidRPr="000B5BA7" w:rsidRDefault="000B5BA7" w:rsidP="000B5BA7">
            <w:r w:rsidRPr="000B5BA7">
              <w:t>Navigation was straightforward</w:t>
            </w:r>
          </w:p>
        </w:tc>
      </w:tr>
      <w:tr w:rsidR="000B5BA7" w:rsidRPr="000B5BA7" w14:paraId="57AB8E9E" w14:textId="77777777">
        <w:trPr>
          <w:tblCellSpacing w:w="15" w:type="dxa"/>
        </w:trPr>
        <w:tc>
          <w:tcPr>
            <w:tcW w:w="0" w:type="auto"/>
            <w:vAlign w:val="center"/>
            <w:hideMark/>
          </w:tcPr>
          <w:p w14:paraId="3584F8EA" w14:textId="77777777" w:rsidR="000B5BA7" w:rsidRPr="000B5BA7" w:rsidRDefault="000B5BA7" w:rsidP="000B5BA7">
            <w:r w:rsidRPr="000B5BA7">
              <w:t>Find Notifications</w:t>
            </w:r>
          </w:p>
        </w:tc>
        <w:tc>
          <w:tcPr>
            <w:tcW w:w="0" w:type="auto"/>
            <w:vAlign w:val="center"/>
            <w:hideMark/>
          </w:tcPr>
          <w:p w14:paraId="494DECAB" w14:textId="77777777" w:rsidR="000B5BA7" w:rsidRPr="000B5BA7" w:rsidRDefault="000B5BA7" w:rsidP="000B5BA7">
            <w:r w:rsidRPr="000B5BA7">
              <w:t>4/5</w:t>
            </w:r>
          </w:p>
        </w:tc>
        <w:tc>
          <w:tcPr>
            <w:tcW w:w="0" w:type="auto"/>
            <w:vAlign w:val="center"/>
            <w:hideMark/>
          </w:tcPr>
          <w:p w14:paraId="4D7D36C9" w14:textId="77777777" w:rsidR="000B5BA7" w:rsidRPr="000B5BA7" w:rsidRDefault="000B5BA7" w:rsidP="000B5BA7">
            <w:r w:rsidRPr="000B5BA7">
              <w:t>One participant initially overlooked the notification panel</w:t>
            </w:r>
          </w:p>
        </w:tc>
      </w:tr>
      <w:tr w:rsidR="000B5BA7" w:rsidRPr="000B5BA7" w14:paraId="4D835196" w14:textId="77777777">
        <w:trPr>
          <w:tblCellSpacing w:w="15" w:type="dxa"/>
        </w:trPr>
        <w:tc>
          <w:tcPr>
            <w:tcW w:w="0" w:type="auto"/>
            <w:vAlign w:val="center"/>
            <w:hideMark/>
          </w:tcPr>
          <w:p w14:paraId="6B8B15D1" w14:textId="77777777" w:rsidR="000B5BA7" w:rsidRPr="000B5BA7" w:rsidRDefault="000B5BA7" w:rsidP="000B5BA7">
            <w:r w:rsidRPr="000B5BA7">
              <w:t>Find Account Settings</w:t>
            </w:r>
          </w:p>
        </w:tc>
        <w:tc>
          <w:tcPr>
            <w:tcW w:w="0" w:type="auto"/>
            <w:vAlign w:val="center"/>
            <w:hideMark/>
          </w:tcPr>
          <w:p w14:paraId="51D0EBA2" w14:textId="77777777" w:rsidR="000B5BA7" w:rsidRPr="000B5BA7" w:rsidRDefault="000B5BA7" w:rsidP="000B5BA7">
            <w:r w:rsidRPr="000B5BA7">
              <w:t>3/5</w:t>
            </w:r>
          </w:p>
        </w:tc>
        <w:tc>
          <w:tcPr>
            <w:tcW w:w="0" w:type="auto"/>
            <w:vAlign w:val="center"/>
            <w:hideMark/>
          </w:tcPr>
          <w:p w14:paraId="56EC97AB" w14:textId="77777777" w:rsidR="000B5BA7" w:rsidRPr="000B5BA7" w:rsidRDefault="000B5BA7" w:rsidP="000B5BA7">
            <w:r w:rsidRPr="000B5BA7">
              <w:t>Settings icon was not immediately recognizable</w:t>
            </w:r>
          </w:p>
        </w:tc>
      </w:tr>
      <w:tr w:rsidR="000B5BA7" w:rsidRPr="000B5BA7" w14:paraId="3F35CA01" w14:textId="77777777">
        <w:trPr>
          <w:tblCellSpacing w:w="15" w:type="dxa"/>
        </w:trPr>
        <w:tc>
          <w:tcPr>
            <w:tcW w:w="0" w:type="auto"/>
            <w:vAlign w:val="center"/>
            <w:hideMark/>
          </w:tcPr>
          <w:p w14:paraId="41DDD8DC" w14:textId="77777777" w:rsidR="000B5BA7" w:rsidRPr="000B5BA7" w:rsidRDefault="000B5BA7" w:rsidP="000B5BA7">
            <w:r w:rsidRPr="000B5BA7">
              <w:t>Identify Highest Growth Metric</w:t>
            </w:r>
          </w:p>
        </w:tc>
        <w:tc>
          <w:tcPr>
            <w:tcW w:w="0" w:type="auto"/>
            <w:vAlign w:val="center"/>
            <w:hideMark/>
          </w:tcPr>
          <w:p w14:paraId="76D542F0" w14:textId="77777777" w:rsidR="000B5BA7" w:rsidRPr="000B5BA7" w:rsidRDefault="000B5BA7" w:rsidP="000B5BA7">
            <w:r w:rsidRPr="000B5BA7">
              <w:t>4/5</w:t>
            </w:r>
          </w:p>
        </w:tc>
        <w:tc>
          <w:tcPr>
            <w:tcW w:w="0" w:type="auto"/>
            <w:vAlign w:val="center"/>
            <w:hideMark/>
          </w:tcPr>
          <w:p w14:paraId="6E75FB47" w14:textId="77777777" w:rsidR="000B5BA7" w:rsidRPr="000B5BA7" w:rsidRDefault="000B5BA7" w:rsidP="000B5BA7">
            <w:r w:rsidRPr="000B5BA7">
              <w:t>Minor confusion due to similar card designs</w:t>
            </w:r>
          </w:p>
        </w:tc>
      </w:tr>
    </w:tbl>
    <w:p w14:paraId="0D9361E8" w14:textId="77777777" w:rsidR="000B5BA7" w:rsidRPr="000B5BA7" w:rsidRDefault="000B5BA7" w:rsidP="000B5BA7">
      <w:r w:rsidRPr="000B5BA7">
        <w:lastRenderedPageBreak/>
        <w:pict w14:anchorId="632F4A3A">
          <v:rect id="_x0000_i1103" style="width:0;height:1.5pt" o:hralign="center" o:hrstd="t" o:hr="t" fillcolor="#a0a0a0" stroked="f"/>
        </w:pict>
      </w:r>
    </w:p>
    <w:p w14:paraId="6A1FB714" w14:textId="77777777" w:rsidR="000B5BA7" w:rsidRPr="000B5BA7" w:rsidRDefault="000B5BA7" w:rsidP="000B5BA7">
      <w:pPr>
        <w:rPr>
          <w:b/>
          <w:bCs/>
        </w:rPr>
      </w:pPr>
      <w:r w:rsidRPr="000B5BA7">
        <w:rPr>
          <w:b/>
          <w:bCs/>
        </w:rPr>
        <w:t>7. User Feedback</w:t>
      </w:r>
    </w:p>
    <w:p w14:paraId="5DBF6423" w14:textId="77777777" w:rsidR="000B5BA7" w:rsidRPr="000B5BA7" w:rsidRDefault="000B5BA7" w:rsidP="000B5BA7">
      <w:r w:rsidRPr="000B5BA7">
        <w:t>Participants provided the following ratings: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442"/>
      </w:tblGrid>
      <w:tr w:rsidR="000B5BA7" w:rsidRPr="000B5BA7" w14:paraId="7CAB0384" w14:textId="77777777">
        <w:trPr>
          <w:tblHeader/>
          <w:tblCellSpacing w:w="15" w:type="dxa"/>
        </w:trPr>
        <w:tc>
          <w:tcPr>
            <w:tcW w:w="0" w:type="auto"/>
            <w:vAlign w:val="center"/>
            <w:hideMark/>
          </w:tcPr>
          <w:p w14:paraId="127185CF" w14:textId="77777777" w:rsidR="000B5BA7" w:rsidRPr="000B5BA7" w:rsidRDefault="000B5BA7" w:rsidP="000B5BA7">
            <w:pPr>
              <w:rPr>
                <w:b/>
                <w:bCs/>
              </w:rPr>
            </w:pPr>
            <w:r w:rsidRPr="000B5BA7">
              <w:rPr>
                <w:b/>
                <w:bCs/>
              </w:rPr>
              <w:t>Evaluation Criteria</w:t>
            </w:r>
          </w:p>
        </w:tc>
        <w:tc>
          <w:tcPr>
            <w:tcW w:w="0" w:type="auto"/>
            <w:vAlign w:val="center"/>
            <w:hideMark/>
          </w:tcPr>
          <w:p w14:paraId="282709AD" w14:textId="77777777" w:rsidR="000B5BA7" w:rsidRPr="000B5BA7" w:rsidRDefault="000B5BA7" w:rsidP="000B5BA7">
            <w:pPr>
              <w:rPr>
                <w:b/>
                <w:bCs/>
              </w:rPr>
            </w:pPr>
            <w:r w:rsidRPr="000B5BA7">
              <w:rPr>
                <w:b/>
                <w:bCs/>
              </w:rPr>
              <w:t>Average Rating</w:t>
            </w:r>
          </w:p>
        </w:tc>
      </w:tr>
      <w:tr w:rsidR="000B5BA7" w:rsidRPr="000B5BA7" w14:paraId="613AAFCE" w14:textId="77777777">
        <w:trPr>
          <w:tblCellSpacing w:w="15" w:type="dxa"/>
        </w:trPr>
        <w:tc>
          <w:tcPr>
            <w:tcW w:w="0" w:type="auto"/>
            <w:vAlign w:val="center"/>
            <w:hideMark/>
          </w:tcPr>
          <w:p w14:paraId="47B2DEB5" w14:textId="77777777" w:rsidR="000B5BA7" w:rsidRPr="000B5BA7" w:rsidRDefault="000B5BA7" w:rsidP="000B5BA7">
            <w:r w:rsidRPr="000B5BA7">
              <w:t>Ease of Navigation</w:t>
            </w:r>
          </w:p>
        </w:tc>
        <w:tc>
          <w:tcPr>
            <w:tcW w:w="0" w:type="auto"/>
            <w:vAlign w:val="center"/>
            <w:hideMark/>
          </w:tcPr>
          <w:p w14:paraId="3416940E" w14:textId="77777777" w:rsidR="000B5BA7" w:rsidRPr="000B5BA7" w:rsidRDefault="000B5BA7" w:rsidP="000B5BA7">
            <w:r w:rsidRPr="000B5BA7">
              <w:t>4.2/5</w:t>
            </w:r>
          </w:p>
        </w:tc>
      </w:tr>
      <w:tr w:rsidR="000B5BA7" w:rsidRPr="000B5BA7" w14:paraId="434132F7" w14:textId="77777777">
        <w:trPr>
          <w:tblCellSpacing w:w="15" w:type="dxa"/>
        </w:trPr>
        <w:tc>
          <w:tcPr>
            <w:tcW w:w="0" w:type="auto"/>
            <w:vAlign w:val="center"/>
            <w:hideMark/>
          </w:tcPr>
          <w:p w14:paraId="2377600F" w14:textId="77777777" w:rsidR="000B5BA7" w:rsidRPr="000B5BA7" w:rsidRDefault="000B5BA7" w:rsidP="000B5BA7">
            <w:r w:rsidRPr="000B5BA7">
              <w:t>Visual Design</w:t>
            </w:r>
          </w:p>
        </w:tc>
        <w:tc>
          <w:tcPr>
            <w:tcW w:w="0" w:type="auto"/>
            <w:vAlign w:val="center"/>
            <w:hideMark/>
          </w:tcPr>
          <w:p w14:paraId="35ACDA58" w14:textId="77777777" w:rsidR="000B5BA7" w:rsidRPr="000B5BA7" w:rsidRDefault="000B5BA7" w:rsidP="000B5BA7">
            <w:r w:rsidRPr="000B5BA7">
              <w:t>4.5/5</w:t>
            </w:r>
          </w:p>
        </w:tc>
      </w:tr>
      <w:tr w:rsidR="000B5BA7" w:rsidRPr="000B5BA7" w14:paraId="179D26B8" w14:textId="77777777">
        <w:trPr>
          <w:tblCellSpacing w:w="15" w:type="dxa"/>
        </w:trPr>
        <w:tc>
          <w:tcPr>
            <w:tcW w:w="0" w:type="auto"/>
            <w:vAlign w:val="center"/>
            <w:hideMark/>
          </w:tcPr>
          <w:p w14:paraId="374D1522" w14:textId="77777777" w:rsidR="000B5BA7" w:rsidRPr="000B5BA7" w:rsidRDefault="000B5BA7" w:rsidP="000B5BA7">
            <w:r w:rsidRPr="000B5BA7">
              <w:t>Information Clarity</w:t>
            </w:r>
          </w:p>
        </w:tc>
        <w:tc>
          <w:tcPr>
            <w:tcW w:w="0" w:type="auto"/>
            <w:vAlign w:val="center"/>
            <w:hideMark/>
          </w:tcPr>
          <w:p w14:paraId="2330864E" w14:textId="77777777" w:rsidR="000B5BA7" w:rsidRPr="000B5BA7" w:rsidRDefault="000B5BA7" w:rsidP="000B5BA7">
            <w:r w:rsidRPr="000B5BA7">
              <w:t>4.1/5</w:t>
            </w:r>
          </w:p>
        </w:tc>
      </w:tr>
      <w:tr w:rsidR="000B5BA7" w:rsidRPr="000B5BA7" w14:paraId="08C47D3E" w14:textId="77777777">
        <w:trPr>
          <w:tblCellSpacing w:w="15" w:type="dxa"/>
        </w:trPr>
        <w:tc>
          <w:tcPr>
            <w:tcW w:w="0" w:type="auto"/>
            <w:vAlign w:val="center"/>
            <w:hideMark/>
          </w:tcPr>
          <w:p w14:paraId="02E32628" w14:textId="77777777" w:rsidR="000B5BA7" w:rsidRPr="000B5BA7" w:rsidRDefault="000B5BA7" w:rsidP="000B5BA7">
            <w:r w:rsidRPr="000B5BA7">
              <w:t>Overall Experience</w:t>
            </w:r>
          </w:p>
        </w:tc>
        <w:tc>
          <w:tcPr>
            <w:tcW w:w="0" w:type="auto"/>
            <w:vAlign w:val="center"/>
            <w:hideMark/>
          </w:tcPr>
          <w:p w14:paraId="5F3B80AE" w14:textId="77777777" w:rsidR="000B5BA7" w:rsidRPr="000B5BA7" w:rsidRDefault="000B5BA7" w:rsidP="000B5BA7">
            <w:r w:rsidRPr="000B5BA7">
              <w:t>4.3/5</w:t>
            </w:r>
          </w:p>
        </w:tc>
      </w:tr>
    </w:tbl>
    <w:p w14:paraId="75055876" w14:textId="77777777" w:rsidR="000B5BA7" w:rsidRPr="000B5BA7" w:rsidRDefault="000B5BA7" w:rsidP="000B5BA7">
      <w:pPr>
        <w:rPr>
          <w:b/>
          <w:bCs/>
        </w:rPr>
      </w:pPr>
      <w:r w:rsidRPr="000B5BA7">
        <w:rPr>
          <w:b/>
          <w:bCs/>
        </w:rPr>
        <w:t>Common Feedback</w:t>
      </w:r>
    </w:p>
    <w:p w14:paraId="691F95C2" w14:textId="77777777" w:rsidR="000B5BA7" w:rsidRPr="000B5BA7" w:rsidRDefault="000B5BA7" w:rsidP="000B5BA7">
      <w:pPr>
        <w:numPr>
          <w:ilvl w:val="0"/>
          <w:numId w:val="2"/>
        </w:numPr>
      </w:pPr>
      <w:r w:rsidRPr="000B5BA7">
        <w:t>Dashboard layout was clean and visually appealing.</w:t>
      </w:r>
    </w:p>
    <w:p w14:paraId="7BC12D15" w14:textId="77777777" w:rsidR="000B5BA7" w:rsidRPr="000B5BA7" w:rsidRDefault="000B5BA7" w:rsidP="000B5BA7">
      <w:pPr>
        <w:numPr>
          <w:ilvl w:val="0"/>
          <w:numId w:val="2"/>
        </w:numPr>
      </w:pPr>
      <w:r w:rsidRPr="000B5BA7">
        <w:t>Key metrics were easy to identify.</w:t>
      </w:r>
    </w:p>
    <w:p w14:paraId="3CEB7744" w14:textId="77777777" w:rsidR="000B5BA7" w:rsidRPr="000B5BA7" w:rsidRDefault="000B5BA7" w:rsidP="000B5BA7">
      <w:pPr>
        <w:numPr>
          <w:ilvl w:val="0"/>
          <w:numId w:val="2"/>
        </w:numPr>
      </w:pPr>
      <w:r w:rsidRPr="000B5BA7">
        <w:t>Settings section could be made more visible.</w:t>
      </w:r>
    </w:p>
    <w:p w14:paraId="304B3044" w14:textId="77777777" w:rsidR="000B5BA7" w:rsidRPr="000B5BA7" w:rsidRDefault="000B5BA7" w:rsidP="000B5BA7">
      <w:pPr>
        <w:numPr>
          <w:ilvl w:val="0"/>
          <w:numId w:val="2"/>
        </w:numPr>
      </w:pPr>
      <w:r w:rsidRPr="000B5BA7">
        <w:t>Notification area required stronger visual emphasis.</w:t>
      </w:r>
    </w:p>
    <w:p w14:paraId="4F875BE5" w14:textId="77777777" w:rsidR="000B5BA7" w:rsidRPr="000B5BA7" w:rsidRDefault="000B5BA7" w:rsidP="000B5BA7">
      <w:pPr>
        <w:numPr>
          <w:ilvl w:val="0"/>
          <w:numId w:val="2"/>
        </w:numPr>
      </w:pPr>
      <w:r w:rsidRPr="000B5BA7">
        <w:t>Additional labels would improve discoverability.</w:t>
      </w:r>
    </w:p>
    <w:p w14:paraId="16DD4D11" w14:textId="77777777" w:rsidR="000B5BA7" w:rsidRPr="000B5BA7" w:rsidRDefault="000B5BA7" w:rsidP="000B5BA7">
      <w:r w:rsidRPr="000B5BA7">
        <w:pict w14:anchorId="283F8005">
          <v:rect id="_x0000_i1104" style="width:0;height:1.5pt" o:hralign="center" o:hrstd="t" o:hr="t" fillcolor="#a0a0a0" stroked="f"/>
        </w:pict>
      </w:r>
    </w:p>
    <w:p w14:paraId="42E235BB" w14:textId="77777777" w:rsidR="000B5BA7" w:rsidRPr="000B5BA7" w:rsidRDefault="000B5BA7" w:rsidP="000B5BA7">
      <w:pPr>
        <w:rPr>
          <w:b/>
          <w:bCs/>
        </w:rPr>
      </w:pPr>
      <w:r w:rsidRPr="000B5BA7">
        <w:rPr>
          <w:b/>
          <w:bCs/>
        </w:rPr>
        <w:t>8. Identified Usability Issues</w:t>
      </w:r>
    </w:p>
    <w:p w14:paraId="7B341561" w14:textId="77777777" w:rsidR="000B5BA7" w:rsidRPr="000B5BA7" w:rsidRDefault="000B5BA7" w:rsidP="000B5BA7">
      <w:pPr>
        <w:rPr>
          <w:b/>
          <w:bCs/>
        </w:rPr>
      </w:pPr>
      <w:r w:rsidRPr="000B5BA7">
        <w:rPr>
          <w:b/>
          <w:bCs/>
        </w:rPr>
        <w:t>Issue 1: Settings Visibility</w:t>
      </w:r>
    </w:p>
    <w:p w14:paraId="18253143" w14:textId="77777777" w:rsidR="000B5BA7" w:rsidRPr="000B5BA7" w:rsidRDefault="000B5BA7" w:rsidP="000B5BA7">
      <w:r w:rsidRPr="000B5BA7">
        <w:rPr>
          <w:b/>
          <w:bCs/>
        </w:rPr>
        <w:t>Description:</w:t>
      </w:r>
      <w:r w:rsidRPr="000B5BA7">
        <w:t xml:space="preserve"> Several users had difficulty locating account settings.</w:t>
      </w:r>
    </w:p>
    <w:p w14:paraId="65DF971A" w14:textId="77777777" w:rsidR="000B5BA7" w:rsidRPr="000B5BA7" w:rsidRDefault="000B5BA7" w:rsidP="000B5BA7">
      <w:r w:rsidRPr="000B5BA7">
        <w:rPr>
          <w:b/>
          <w:bCs/>
        </w:rPr>
        <w:t>Severity:</w:t>
      </w:r>
      <w:r w:rsidRPr="000B5BA7">
        <w:t xml:space="preserve"> Medium</w:t>
      </w:r>
    </w:p>
    <w:p w14:paraId="4DB4B063" w14:textId="77777777" w:rsidR="000B5BA7" w:rsidRPr="000B5BA7" w:rsidRDefault="000B5BA7" w:rsidP="000B5BA7">
      <w:r w:rsidRPr="000B5BA7">
        <w:rPr>
          <w:b/>
          <w:bCs/>
        </w:rPr>
        <w:t>Recommendation:</w:t>
      </w:r>
      <w:r w:rsidRPr="000B5BA7">
        <w:t xml:space="preserve"> Add a text label beside the settings icon or increase icon prominence.</w:t>
      </w:r>
    </w:p>
    <w:p w14:paraId="27DFAE0B" w14:textId="77777777" w:rsidR="000B5BA7" w:rsidRPr="000B5BA7" w:rsidRDefault="000B5BA7" w:rsidP="000B5BA7">
      <w:r w:rsidRPr="000B5BA7">
        <w:pict w14:anchorId="271EF757">
          <v:rect id="_x0000_i1105" style="width:0;height:1.5pt" o:hralign="center" o:hrstd="t" o:hr="t" fillcolor="#a0a0a0" stroked="f"/>
        </w:pict>
      </w:r>
    </w:p>
    <w:p w14:paraId="4B249AEF" w14:textId="77777777" w:rsidR="000B5BA7" w:rsidRPr="000B5BA7" w:rsidRDefault="000B5BA7" w:rsidP="000B5BA7">
      <w:pPr>
        <w:rPr>
          <w:b/>
          <w:bCs/>
        </w:rPr>
      </w:pPr>
      <w:r w:rsidRPr="000B5BA7">
        <w:rPr>
          <w:b/>
          <w:bCs/>
        </w:rPr>
        <w:t>Issue 2: Notification Discoverability</w:t>
      </w:r>
    </w:p>
    <w:p w14:paraId="5658B2D7" w14:textId="77777777" w:rsidR="000B5BA7" w:rsidRPr="000B5BA7" w:rsidRDefault="000B5BA7" w:rsidP="000B5BA7">
      <w:r w:rsidRPr="000B5BA7">
        <w:rPr>
          <w:b/>
          <w:bCs/>
        </w:rPr>
        <w:t>Description:</w:t>
      </w:r>
      <w:r w:rsidRPr="000B5BA7">
        <w:t xml:space="preserve"> Notification panel was overlooked by one participant.</w:t>
      </w:r>
    </w:p>
    <w:p w14:paraId="23D1D127" w14:textId="77777777" w:rsidR="000B5BA7" w:rsidRPr="000B5BA7" w:rsidRDefault="000B5BA7" w:rsidP="000B5BA7">
      <w:r w:rsidRPr="000B5BA7">
        <w:rPr>
          <w:b/>
          <w:bCs/>
        </w:rPr>
        <w:t>Severity:</w:t>
      </w:r>
      <w:r w:rsidRPr="000B5BA7">
        <w:t xml:space="preserve"> Low</w:t>
      </w:r>
    </w:p>
    <w:p w14:paraId="43517FFD" w14:textId="77777777" w:rsidR="000B5BA7" w:rsidRPr="000B5BA7" w:rsidRDefault="000B5BA7" w:rsidP="000B5BA7">
      <w:r w:rsidRPr="000B5BA7">
        <w:rPr>
          <w:b/>
          <w:bCs/>
        </w:rPr>
        <w:t>Recommendation:</w:t>
      </w:r>
      <w:r w:rsidRPr="000B5BA7">
        <w:t xml:space="preserve"> Improve visual contrast and add notification badges.</w:t>
      </w:r>
    </w:p>
    <w:p w14:paraId="28A7D6F1" w14:textId="77777777" w:rsidR="000B5BA7" w:rsidRPr="000B5BA7" w:rsidRDefault="000B5BA7" w:rsidP="000B5BA7">
      <w:r w:rsidRPr="000B5BA7">
        <w:pict w14:anchorId="6A038EEF">
          <v:rect id="_x0000_i1106" style="width:0;height:1.5pt" o:hralign="center" o:hrstd="t" o:hr="t" fillcolor="#a0a0a0" stroked="f"/>
        </w:pict>
      </w:r>
    </w:p>
    <w:p w14:paraId="49EDA0B6" w14:textId="77777777" w:rsidR="000B5BA7" w:rsidRPr="000B5BA7" w:rsidRDefault="000B5BA7" w:rsidP="000B5BA7">
      <w:pPr>
        <w:rPr>
          <w:b/>
          <w:bCs/>
        </w:rPr>
      </w:pPr>
      <w:r w:rsidRPr="000B5BA7">
        <w:rPr>
          <w:b/>
          <w:bCs/>
        </w:rPr>
        <w:t>Issue 3: Metric Card Similarity</w:t>
      </w:r>
    </w:p>
    <w:p w14:paraId="3C3B32B2" w14:textId="77777777" w:rsidR="000B5BA7" w:rsidRPr="000B5BA7" w:rsidRDefault="000B5BA7" w:rsidP="000B5BA7">
      <w:r w:rsidRPr="000B5BA7">
        <w:rPr>
          <w:b/>
          <w:bCs/>
        </w:rPr>
        <w:t>Description:</w:t>
      </w:r>
      <w:r w:rsidRPr="000B5BA7">
        <w:t xml:space="preserve"> Users required additional time to distinguish between certain metric cards.</w:t>
      </w:r>
    </w:p>
    <w:p w14:paraId="4614A291" w14:textId="77777777" w:rsidR="000B5BA7" w:rsidRPr="000B5BA7" w:rsidRDefault="000B5BA7" w:rsidP="000B5BA7">
      <w:r w:rsidRPr="000B5BA7">
        <w:rPr>
          <w:b/>
          <w:bCs/>
        </w:rPr>
        <w:t>Severity:</w:t>
      </w:r>
      <w:r w:rsidRPr="000B5BA7">
        <w:t xml:space="preserve"> Low</w:t>
      </w:r>
    </w:p>
    <w:p w14:paraId="20AD6E98" w14:textId="77777777" w:rsidR="000B5BA7" w:rsidRPr="000B5BA7" w:rsidRDefault="000B5BA7" w:rsidP="000B5BA7">
      <w:r w:rsidRPr="000B5BA7">
        <w:rPr>
          <w:b/>
          <w:bCs/>
        </w:rPr>
        <w:t>Recommendation:</w:t>
      </w:r>
      <w:r w:rsidRPr="000B5BA7">
        <w:t xml:space="preserve"> Use stronger visual differentiation between key metrics.</w:t>
      </w:r>
    </w:p>
    <w:p w14:paraId="38786F7F" w14:textId="77777777" w:rsidR="000B5BA7" w:rsidRPr="000B5BA7" w:rsidRDefault="000B5BA7" w:rsidP="000B5BA7">
      <w:r w:rsidRPr="000B5BA7">
        <w:lastRenderedPageBreak/>
        <w:pict w14:anchorId="258F47DC">
          <v:rect id="_x0000_i1107" style="width:0;height:1.5pt" o:hralign="center" o:hrstd="t" o:hr="t" fillcolor="#a0a0a0" stroked="f"/>
        </w:pict>
      </w:r>
    </w:p>
    <w:p w14:paraId="7F5A3067" w14:textId="77777777" w:rsidR="000B5BA7" w:rsidRPr="000B5BA7" w:rsidRDefault="000B5BA7" w:rsidP="000B5BA7">
      <w:pPr>
        <w:rPr>
          <w:b/>
          <w:bCs/>
        </w:rPr>
      </w:pPr>
      <w:r w:rsidRPr="000B5BA7">
        <w:rPr>
          <w:b/>
          <w:bCs/>
        </w:rPr>
        <w:t>9. Recommended Improvements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2"/>
        <w:gridCol w:w="3909"/>
      </w:tblGrid>
      <w:tr w:rsidR="000B5BA7" w:rsidRPr="000B5BA7" w14:paraId="653557FC" w14:textId="77777777" w:rsidTr="000B5BA7">
        <w:trPr>
          <w:tblHeader/>
          <w:tblCellSpacing w:w="15" w:type="dxa"/>
        </w:trPr>
        <w:tc>
          <w:tcPr>
            <w:tcW w:w="0" w:type="auto"/>
            <w:vAlign w:val="center"/>
            <w:hideMark/>
          </w:tcPr>
          <w:p w14:paraId="41FFD462" w14:textId="77777777" w:rsidR="000B5BA7" w:rsidRPr="000B5BA7" w:rsidRDefault="000B5BA7" w:rsidP="000B5BA7">
            <w:pPr>
              <w:rPr>
                <w:b/>
                <w:bCs/>
              </w:rPr>
            </w:pPr>
            <w:r w:rsidRPr="000B5BA7">
              <w:rPr>
                <w:b/>
                <w:bCs/>
              </w:rPr>
              <w:t>Problem Identified</w:t>
            </w:r>
          </w:p>
        </w:tc>
        <w:tc>
          <w:tcPr>
            <w:tcW w:w="0" w:type="auto"/>
            <w:vAlign w:val="center"/>
            <w:hideMark/>
          </w:tcPr>
          <w:p w14:paraId="0E837BE9" w14:textId="77777777" w:rsidR="000B5BA7" w:rsidRPr="000B5BA7" w:rsidRDefault="000B5BA7" w:rsidP="000B5BA7">
            <w:pPr>
              <w:rPr>
                <w:b/>
                <w:bCs/>
              </w:rPr>
            </w:pPr>
            <w:r w:rsidRPr="000B5BA7">
              <w:rPr>
                <w:b/>
                <w:bCs/>
              </w:rPr>
              <w:t>Proposed Solution</w:t>
            </w:r>
          </w:p>
        </w:tc>
      </w:tr>
      <w:tr w:rsidR="000B5BA7" w:rsidRPr="000B5BA7" w14:paraId="573E629B" w14:textId="77777777" w:rsidTr="000B5BA7">
        <w:trPr>
          <w:tblCellSpacing w:w="15" w:type="dxa"/>
        </w:trPr>
        <w:tc>
          <w:tcPr>
            <w:tcW w:w="0" w:type="auto"/>
            <w:vAlign w:val="center"/>
            <w:hideMark/>
          </w:tcPr>
          <w:p w14:paraId="4A7D3D2E" w14:textId="77777777" w:rsidR="000B5BA7" w:rsidRPr="000B5BA7" w:rsidRDefault="000B5BA7" w:rsidP="000B5BA7">
            <w:r w:rsidRPr="000B5BA7">
              <w:t>Settings difficult to locate</w:t>
            </w:r>
          </w:p>
        </w:tc>
        <w:tc>
          <w:tcPr>
            <w:tcW w:w="0" w:type="auto"/>
            <w:vAlign w:val="center"/>
            <w:hideMark/>
          </w:tcPr>
          <w:p w14:paraId="41A0F75C" w14:textId="77777777" w:rsidR="000B5BA7" w:rsidRPr="000B5BA7" w:rsidRDefault="000B5BA7" w:rsidP="000B5BA7">
            <w:r w:rsidRPr="000B5BA7">
              <w:t>Add label and increase visibility</w:t>
            </w:r>
          </w:p>
        </w:tc>
      </w:tr>
      <w:tr w:rsidR="000B5BA7" w:rsidRPr="000B5BA7" w14:paraId="588C96AB" w14:textId="77777777" w:rsidTr="000B5BA7">
        <w:trPr>
          <w:tblCellSpacing w:w="15" w:type="dxa"/>
        </w:trPr>
        <w:tc>
          <w:tcPr>
            <w:tcW w:w="0" w:type="auto"/>
            <w:vAlign w:val="center"/>
            <w:hideMark/>
          </w:tcPr>
          <w:p w14:paraId="0F59BA84" w14:textId="77777777" w:rsidR="000B5BA7" w:rsidRPr="000B5BA7" w:rsidRDefault="000B5BA7" w:rsidP="000B5BA7">
            <w:r w:rsidRPr="000B5BA7">
              <w:t>Notification section overlooked</w:t>
            </w:r>
          </w:p>
        </w:tc>
        <w:tc>
          <w:tcPr>
            <w:tcW w:w="0" w:type="auto"/>
            <w:vAlign w:val="center"/>
            <w:hideMark/>
          </w:tcPr>
          <w:p w14:paraId="00550424" w14:textId="77777777" w:rsidR="000B5BA7" w:rsidRPr="000B5BA7" w:rsidRDefault="000B5BA7" w:rsidP="000B5BA7">
            <w:r w:rsidRPr="000B5BA7">
              <w:t>Improve contrast and add badge indicators</w:t>
            </w:r>
          </w:p>
        </w:tc>
      </w:tr>
      <w:tr w:rsidR="000B5BA7" w:rsidRPr="000B5BA7" w14:paraId="1F2B1CEB" w14:textId="77777777" w:rsidTr="000B5BA7">
        <w:trPr>
          <w:tblCellSpacing w:w="15" w:type="dxa"/>
        </w:trPr>
        <w:tc>
          <w:tcPr>
            <w:tcW w:w="0" w:type="auto"/>
            <w:vAlign w:val="center"/>
            <w:hideMark/>
          </w:tcPr>
          <w:p w14:paraId="247D03CD" w14:textId="77777777" w:rsidR="000B5BA7" w:rsidRPr="000B5BA7" w:rsidRDefault="000B5BA7" w:rsidP="000B5BA7">
            <w:r w:rsidRPr="000B5BA7">
              <w:t>Similar metric cards</w:t>
            </w:r>
          </w:p>
        </w:tc>
        <w:tc>
          <w:tcPr>
            <w:tcW w:w="0" w:type="auto"/>
            <w:vAlign w:val="center"/>
            <w:hideMark/>
          </w:tcPr>
          <w:p w14:paraId="6B07A3FD" w14:textId="77777777" w:rsidR="000B5BA7" w:rsidRPr="000B5BA7" w:rsidRDefault="000B5BA7" w:rsidP="000B5BA7">
            <w:r w:rsidRPr="000B5BA7">
              <w:t>Improve hierarchy and visual distinction</w:t>
            </w:r>
          </w:p>
        </w:tc>
      </w:tr>
      <w:tr w:rsidR="000B5BA7" w:rsidRPr="000B5BA7" w14:paraId="005F67B5" w14:textId="77777777" w:rsidTr="000B5BA7">
        <w:trPr>
          <w:tblCellSpacing w:w="15" w:type="dxa"/>
        </w:trPr>
        <w:tc>
          <w:tcPr>
            <w:tcW w:w="0" w:type="auto"/>
            <w:vAlign w:val="center"/>
            <w:hideMark/>
          </w:tcPr>
          <w:p w14:paraId="54012E86" w14:textId="77777777" w:rsidR="000B5BA7" w:rsidRPr="000B5BA7" w:rsidRDefault="000B5BA7" w:rsidP="000B5BA7">
            <w:r w:rsidRPr="000B5BA7">
              <w:t>Limited contextual guidance</w:t>
            </w:r>
          </w:p>
        </w:tc>
        <w:tc>
          <w:tcPr>
            <w:tcW w:w="0" w:type="auto"/>
            <w:vAlign w:val="center"/>
            <w:hideMark/>
          </w:tcPr>
          <w:p w14:paraId="4C62ABA3" w14:textId="77777777" w:rsidR="000B5BA7" w:rsidRPr="000B5BA7" w:rsidRDefault="000B5BA7" w:rsidP="000B5BA7">
            <w:r w:rsidRPr="000B5BA7">
              <w:t>Add tooltips and descriptive labels</w:t>
            </w:r>
          </w:p>
        </w:tc>
      </w:tr>
    </w:tbl>
    <w:p w14:paraId="671A35E9" w14:textId="77777777" w:rsidR="000B5BA7" w:rsidRPr="000B5BA7" w:rsidRDefault="000B5BA7" w:rsidP="000B5BA7">
      <w:r w:rsidRPr="000B5BA7">
        <w:pict w14:anchorId="04C47F05">
          <v:rect id="_x0000_i1108" style="width:0;height:1.5pt" o:hralign="center" o:hrstd="t" o:hr="t" fillcolor="#a0a0a0" stroked="f"/>
        </w:pict>
      </w:r>
    </w:p>
    <w:p w14:paraId="73931D76" w14:textId="77777777" w:rsidR="000B5BA7" w:rsidRPr="000B5BA7" w:rsidRDefault="000B5BA7" w:rsidP="000B5BA7">
      <w:pPr>
        <w:rPr>
          <w:b/>
          <w:bCs/>
        </w:rPr>
      </w:pPr>
      <w:r w:rsidRPr="000B5BA7">
        <w:rPr>
          <w:b/>
          <w:bCs/>
        </w:rPr>
        <w:t>10. Conclusion</w:t>
      </w:r>
    </w:p>
    <w:p w14:paraId="6DDE1CB8" w14:textId="77777777" w:rsidR="000B5BA7" w:rsidRPr="000B5BA7" w:rsidRDefault="000B5BA7" w:rsidP="000B5BA7">
      <w:r w:rsidRPr="000B5BA7">
        <w:t>Usability testing was successfully conducted with five participants on the SaaS Dashboard UI Prototype. The results indicate that the interface is generally intuitive, visually appealing, and easy to navigate. Most participants completed the assigned tasks without assistance.</w:t>
      </w:r>
    </w:p>
    <w:p w14:paraId="7D00AB90" w14:textId="77777777" w:rsidR="000B5BA7" w:rsidRPr="000B5BA7" w:rsidRDefault="000B5BA7" w:rsidP="000B5BA7">
      <w:r w:rsidRPr="000B5BA7">
        <w:t>A few minor usability concerns were identified regarding settings visibility, notification discoverability, and metric differentiation. These findings provide valuable insights for future design iterations and will contribute to enhancing the overall user experience.</w:t>
      </w:r>
    </w:p>
    <w:p w14:paraId="1DC2A2BC" w14:textId="77777777" w:rsidR="000B5BA7" w:rsidRPr="000B5BA7" w:rsidRDefault="000B5BA7" w:rsidP="000B5BA7">
      <w:r w:rsidRPr="000B5BA7">
        <w:t>Overall, the dashboard achieved its primary usability goals and demonstrated a positive user experience.</w:t>
      </w:r>
    </w:p>
    <w:p w14:paraId="4E3212B3" w14:textId="77777777" w:rsidR="00311217" w:rsidRDefault="00311217"/>
    <w:sectPr w:rsidR="00311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95A22"/>
    <w:multiLevelType w:val="multilevel"/>
    <w:tmpl w:val="113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C3F69"/>
    <w:multiLevelType w:val="multilevel"/>
    <w:tmpl w:val="B28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21750">
    <w:abstractNumId w:val="1"/>
  </w:num>
  <w:num w:numId="2" w16cid:durableId="62188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BA7"/>
    <w:rsid w:val="000B5BA7"/>
    <w:rsid w:val="00311217"/>
    <w:rsid w:val="004618BC"/>
    <w:rsid w:val="00685C1F"/>
    <w:rsid w:val="00DE6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02856"/>
  <w15:chartTrackingRefBased/>
  <w15:docId w15:val="{D13FD830-013B-454F-9805-92EE092A6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BA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B5BA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B5BA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B5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BA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B5BA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B5BA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B5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BA7"/>
    <w:rPr>
      <w:rFonts w:eastAsiaTheme="majorEastAsia" w:cstheme="majorBidi"/>
      <w:color w:val="272727" w:themeColor="text1" w:themeTint="D8"/>
    </w:rPr>
  </w:style>
  <w:style w:type="paragraph" w:styleId="Title">
    <w:name w:val="Title"/>
    <w:basedOn w:val="Normal"/>
    <w:next w:val="Normal"/>
    <w:link w:val="TitleChar"/>
    <w:uiPriority w:val="10"/>
    <w:qFormat/>
    <w:rsid w:val="000B5B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B5B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B5B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B5B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B5BA7"/>
    <w:pPr>
      <w:spacing w:before="160"/>
      <w:jc w:val="center"/>
    </w:pPr>
    <w:rPr>
      <w:i/>
      <w:iCs/>
      <w:color w:val="404040" w:themeColor="text1" w:themeTint="BF"/>
    </w:rPr>
  </w:style>
  <w:style w:type="character" w:customStyle="1" w:styleId="QuoteChar">
    <w:name w:val="Quote Char"/>
    <w:basedOn w:val="DefaultParagraphFont"/>
    <w:link w:val="Quote"/>
    <w:uiPriority w:val="29"/>
    <w:rsid w:val="000B5BA7"/>
    <w:rPr>
      <w:i/>
      <w:iCs/>
      <w:color w:val="404040" w:themeColor="text1" w:themeTint="BF"/>
    </w:rPr>
  </w:style>
  <w:style w:type="paragraph" w:styleId="ListParagraph">
    <w:name w:val="List Paragraph"/>
    <w:basedOn w:val="Normal"/>
    <w:uiPriority w:val="34"/>
    <w:qFormat/>
    <w:rsid w:val="000B5BA7"/>
    <w:pPr>
      <w:ind w:left="720"/>
      <w:contextualSpacing/>
    </w:pPr>
  </w:style>
  <w:style w:type="character" w:styleId="IntenseEmphasis">
    <w:name w:val="Intense Emphasis"/>
    <w:basedOn w:val="DefaultParagraphFont"/>
    <w:uiPriority w:val="21"/>
    <w:qFormat/>
    <w:rsid w:val="000B5BA7"/>
    <w:rPr>
      <w:i/>
      <w:iCs/>
      <w:color w:val="2F5496" w:themeColor="accent1" w:themeShade="BF"/>
    </w:rPr>
  </w:style>
  <w:style w:type="paragraph" w:styleId="IntenseQuote">
    <w:name w:val="Intense Quote"/>
    <w:basedOn w:val="Normal"/>
    <w:next w:val="Normal"/>
    <w:link w:val="IntenseQuoteChar"/>
    <w:uiPriority w:val="30"/>
    <w:qFormat/>
    <w:rsid w:val="000B5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BA7"/>
    <w:rPr>
      <w:i/>
      <w:iCs/>
      <w:color w:val="2F5496" w:themeColor="accent1" w:themeShade="BF"/>
    </w:rPr>
  </w:style>
  <w:style w:type="character" w:styleId="IntenseReference">
    <w:name w:val="Intense Reference"/>
    <w:basedOn w:val="DefaultParagraphFont"/>
    <w:uiPriority w:val="32"/>
    <w:qFormat/>
    <w:rsid w:val="000B5B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Anushika Singh</dc:creator>
  <cp:keywords/>
  <dc:description/>
  <cp:lastModifiedBy>Anushika Singh</cp:lastModifiedBy>
  <cp:revision>1</cp:revision>
  <dcterms:created xsi:type="dcterms:W3CDTF">2026-06-16T11:40:00Z</dcterms:created>
  <dcterms:modified xsi:type="dcterms:W3CDTF">2026-06-16T11:46:00Z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49029a32-7290-4102-b2e9-860c58937577</vt:lpwstr>
  </property>
</Properties>
</file>