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650C" w14:textId="77777777" w:rsidR="002A2E9A" w:rsidRDefault="002A2E9A">
      <w:pPr>
        <w:pStyle w:val="BodyText"/>
        <w:spacing w:before="4" w:after="1"/>
        <w:rPr>
          <w:rFonts w:ascii="Times New Roman"/>
        </w:rPr>
      </w:pPr>
    </w:p>
    <w:p w14:paraId="6079393A" w14:textId="77777777" w:rsidR="002A2E9A" w:rsidRDefault="008535DB">
      <w:pPr>
        <w:pStyle w:val="BodyText"/>
        <w:ind w:left="26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1C93F8D" wp14:editId="7097B23A">
            <wp:extent cx="2703575" cy="13167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575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44EE" w14:textId="77777777" w:rsidR="002A2E9A" w:rsidRDefault="002A2E9A">
      <w:pPr>
        <w:pStyle w:val="BodyText"/>
        <w:rPr>
          <w:rFonts w:ascii="Times New Roman"/>
          <w:sz w:val="20"/>
        </w:rPr>
      </w:pPr>
    </w:p>
    <w:p w14:paraId="6A8236A6" w14:textId="77777777" w:rsidR="002A2E9A" w:rsidRDefault="002A2E9A">
      <w:pPr>
        <w:pStyle w:val="BodyText"/>
        <w:rPr>
          <w:rFonts w:ascii="Times New Roman"/>
          <w:sz w:val="20"/>
        </w:rPr>
      </w:pPr>
    </w:p>
    <w:p w14:paraId="2077767E" w14:textId="77777777" w:rsidR="002A2E9A" w:rsidRDefault="002A2E9A">
      <w:pPr>
        <w:pStyle w:val="BodyText"/>
        <w:rPr>
          <w:rFonts w:ascii="Times New Roman"/>
          <w:sz w:val="20"/>
        </w:rPr>
      </w:pPr>
    </w:p>
    <w:p w14:paraId="220980BD" w14:textId="77777777" w:rsidR="002A2E9A" w:rsidRDefault="002A2E9A">
      <w:pPr>
        <w:pStyle w:val="BodyText"/>
        <w:rPr>
          <w:rFonts w:ascii="Times New Roman"/>
          <w:sz w:val="20"/>
        </w:rPr>
      </w:pPr>
    </w:p>
    <w:p w14:paraId="619C98A4" w14:textId="77777777" w:rsidR="002A2E9A" w:rsidRDefault="002A2E9A">
      <w:pPr>
        <w:pStyle w:val="BodyText"/>
        <w:rPr>
          <w:rFonts w:ascii="Times New Roman"/>
          <w:sz w:val="20"/>
        </w:rPr>
      </w:pPr>
    </w:p>
    <w:p w14:paraId="4F98BE71" w14:textId="77777777" w:rsidR="002A2E9A" w:rsidRDefault="002A2E9A">
      <w:pPr>
        <w:pStyle w:val="BodyText"/>
        <w:rPr>
          <w:rFonts w:ascii="Times New Roman"/>
          <w:sz w:val="20"/>
        </w:rPr>
      </w:pPr>
    </w:p>
    <w:p w14:paraId="31CEE059" w14:textId="77777777" w:rsidR="002A2E9A" w:rsidRDefault="008535DB">
      <w:pPr>
        <w:pStyle w:val="Title"/>
        <w:spacing w:before="209" w:line="597" w:lineRule="auto"/>
        <w:ind w:left="3826" w:right="3834"/>
      </w:pPr>
      <w:r>
        <w:rPr>
          <w:w w:val="95"/>
        </w:rPr>
        <w:t>SYNOPSIS</w:t>
      </w:r>
      <w:r>
        <w:rPr>
          <w:spacing w:val="-92"/>
          <w:w w:val="95"/>
        </w:rPr>
        <w:t xml:space="preserve"> </w:t>
      </w:r>
      <w:r>
        <w:t>ON</w:t>
      </w:r>
    </w:p>
    <w:p w14:paraId="6881945D" w14:textId="54DDEFE4" w:rsidR="002A2E9A" w:rsidRDefault="00F704B6">
      <w:pPr>
        <w:pStyle w:val="Title"/>
      </w:pPr>
      <w:r>
        <w:t>FLIPKART CLONE</w:t>
      </w:r>
    </w:p>
    <w:p w14:paraId="4E25B26A" w14:textId="77777777" w:rsidR="002A2E9A" w:rsidRDefault="002A2E9A">
      <w:pPr>
        <w:pStyle w:val="BodyText"/>
        <w:rPr>
          <w:rFonts w:ascii="Times New Roman"/>
          <w:b/>
          <w:sz w:val="44"/>
        </w:rPr>
      </w:pPr>
    </w:p>
    <w:p w14:paraId="173A654D" w14:textId="77777777" w:rsidR="002A2E9A" w:rsidRDefault="002A2E9A">
      <w:pPr>
        <w:pStyle w:val="BodyText"/>
        <w:rPr>
          <w:rFonts w:ascii="Times New Roman"/>
          <w:b/>
          <w:sz w:val="44"/>
        </w:rPr>
      </w:pPr>
    </w:p>
    <w:p w14:paraId="364CF7D1" w14:textId="77777777" w:rsidR="002A2E9A" w:rsidRDefault="002A2E9A">
      <w:pPr>
        <w:pStyle w:val="BodyText"/>
        <w:rPr>
          <w:rFonts w:ascii="Times New Roman"/>
          <w:b/>
          <w:sz w:val="44"/>
        </w:rPr>
      </w:pPr>
    </w:p>
    <w:p w14:paraId="41CBD349" w14:textId="652EB2E3" w:rsidR="002A2E9A" w:rsidRDefault="008535DB">
      <w:pPr>
        <w:tabs>
          <w:tab w:val="left" w:pos="5404"/>
        </w:tabs>
        <w:spacing w:before="319"/>
        <w:ind w:right="49"/>
        <w:jc w:val="center"/>
        <w:rPr>
          <w:rFonts w:ascii="Calibri"/>
          <w:sz w:val="28"/>
        </w:rPr>
      </w:pPr>
      <w:r>
        <w:rPr>
          <w:rFonts w:ascii="Cambria"/>
          <w:b/>
          <w:sz w:val="32"/>
        </w:rPr>
        <w:t>Submitted</w:t>
      </w:r>
      <w:r>
        <w:rPr>
          <w:rFonts w:ascii="Cambria"/>
          <w:b/>
          <w:spacing w:val="-3"/>
          <w:sz w:val="32"/>
        </w:rPr>
        <w:t xml:space="preserve"> </w:t>
      </w:r>
      <w:r>
        <w:rPr>
          <w:rFonts w:ascii="Cambria"/>
          <w:b/>
          <w:sz w:val="32"/>
        </w:rPr>
        <w:t>By:</w:t>
      </w:r>
      <w:r>
        <w:rPr>
          <w:rFonts w:ascii="Cambria"/>
          <w:b/>
          <w:sz w:val="32"/>
        </w:rPr>
        <w:tab/>
        <w:t>Submitted</w:t>
      </w:r>
      <w:r>
        <w:rPr>
          <w:rFonts w:ascii="Cambria"/>
          <w:b/>
          <w:spacing w:val="-11"/>
          <w:sz w:val="32"/>
        </w:rPr>
        <w:t xml:space="preserve"> </w:t>
      </w:r>
      <w:r>
        <w:rPr>
          <w:rFonts w:ascii="Cambria"/>
          <w:b/>
          <w:sz w:val="32"/>
        </w:rPr>
        <w:t>To:</w:t>
      </w:r>
      <w:r>
        <w:rPr>
          <w:rFonts w:ascii="Cambria"/>
          <w:b/>
          <w:spacing w:val="-12"/>
          <w:sz w:val="32"/>
        </w:rPr>
        <w:t xml:space="preserve"> </w:t>
      </w:r>
      <w:r w:rsidR="00264B6D">
        <w:rPr>
          <w:rFonts w:ascii="Calibri"/>
          <w:sz w:val="28"/>
        </w:rPr>
        <w:t>RUCHI GUPTA</w:t>
      </w:r>
    </w:p>
    <w:p w14:paraId="43756080" w14:textId="77777777" w:rsidR="002A2E9A" w:rsidRDefault="002A2E9A">
      <w:pPr>
        <w:pStyle w:val="BodyText"/>
        <w:spacing w:before="12"/>
        <w:rPr>
          <w:rFonts w:ascii="Calibri"/>
          <w:sz w:val="45"/>
        </w:rPr>
      </w:pPr>
    </w:p>
    <w:p w14:paraId="61A1950B" w14:textId="77777777" w:rsidR="0058233F" w:rsidRDefault="00F704B6" w:rsidP="00F704B6">
      <w:pPr>
        <w:tabs>
          <w:tab w:val="left" w:pos="5471"/>
        </w:tabs>
        <w:rPr>
          <w:rFonts w:ascii="Calibri"/>
          <w:sz w:val="28"/>
        </w:rPr>
      </w:pPr>
      <w:r>
        <w:rPr>
          <w:rFonts w:ascii="Calibri"/>
          <w:sz w:val="28"/>
        </w:rPr>
        <w:t>KANHAIYA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</w:t>
      </w:r>
      <w:r>
        <w:rPr>
          <w:rFonts w:ascii="Calibri"/>
          <w:sz w:val="28"/>
        </w:rPr>
        <w:t>ENGAR</w:t>
      </w:r>
      <w:r>
        <w:rPr>
          <w:rFonts w:ascii="Calibri"/>
          <w:sz w:val="28"/>
        </w:rPr>
        <w:t>-J-2115000503</w:t>
      </w:r>
    </w:p>
    <w:p w14:paraId="0903E532" w14:textId="146429BB" w:rsidR="002A2E9A" w:rsidRDefault="008535DB" w:rsidP="00F704B6">
      <w:pPr>
        <w:tabs>
          <w:tab w:val="left" w:pos="5471"/>
        </w:tabs>
        <w:rPr>
          <w:rFonts w:ascii="Calibri"/>
          <w:sz w:val="28"/>
        </w:rPr>
      </w:pPr>
      <w:r>
        <w:rPr>
          <w:rFonts w:ascii="Calibri"/>
          <w:sz w:val="28"/>
        </w:rPr>
        <w:tab/>
      </w:r>
      <w:r>
        <w:rPr>
          <w:rFonts w:ascii="Cambria"/>
          <w:b/>
          <w:sz w:val="32"/>
        </w:rPr>
        <w:t>Mentor</w:t>
      </w:r>
      <w:r>
        <w:rPr>
          <w:rFonts w:ascii="Cambria"/>
          <w:b/>
          <w:spacing w:val="-6"/>
          <w:sz w:val="32"/>
        </w:rPr>
        <w:t xml:space="preserve"> </w:t>
      </w:r>
      <w:r>
        <w:rPr>
          <w:rFonts w:ascii="Cambria"/>
          <w:b/>
          <w:sz w:val="32"/>
        </w:rPr>
        <w:t>Name:</w:t>
      </w:r>
      <w:r>
        <w:rPr>
          <w:rFonts w:ascii="Cambria"/>
          <w:b/>
          <w:spacing w:val="-9"/>
          <w:sz w:val="32"/>
        </w:rPr>
        <w:t xml:space="preserve"> </w:t>
      </w:r>
      <w:r w:rsidR="00264B6D">
        <w:rPr>
          <w:rFonts w:ascii="Calibri"/>
          <w:sz w:val="28"/>
        </w:rPr>
        <w:t>RUCHI GUPTA</w:t>
      </w:r>
    </w:p>
    <w:p w14:paraId="19BF9A68" w14:textId="2D60BE76" w:rsidR="00264B6D" w:rsidRDefault="00264B6D" w:rsidP="00264B6D">
      <w:pPr>
        <w:tabs>
          <w:tab w:val="center" w:pos="3935"/>
          <w:tab w:val="left" w:pos="4308"/>
        </w:tabs>
        <w:spacing w:before="1" w:line="597" w:lineRule="auto"/>
        <w:ind w:right="1690"/>
        <w:rPr>
          <w:rFonts w:ascii="Calibri"/>
          <w:sz w:val="28"/>
        </w:rPr>
        <w:sectPr w:rsidR="00264B6D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  <w:r>
        <w:rPr>
          <w:rFonts w:ascii="Calibri"/>
          <w:sz w:val="28"/>
        </w:rPr>
        <w:t>AYUSH SUKLA-H-</w:t>
      </w:r>
      <w:r w:rsidRPr="00264B6D">
        <w:t xml:space="preserve"> </w:t>
      </w:r>
      <w:r w:rsidRPr="00264B6D">
        <w:rPr>
          <w:rFonts w:ascii="Calibri"/>
          <w:sz w:val="28"/>
        </w:rPr>
        <w:t>2115000267</w:t>
      </w:r>
      <w:r>
        <w:rPr>
          <w:rFonts w:ascii="Calibri"/>
          <w:sz w:val="28"/>
        </w:rPr>
        <w:tab/>
      </w:r>
      <w:r>
        <w:rPr>
          <w:rFonts w:ascii="Calibri"/>
          <w:sz w:val="28"/>
        </w:rPr>
        <w:tab/>
      </w:r>
    </w:p>
    <w:p w14:paraId="40C9D4C6" w14:textId="73776DE3" w:rsidR="002A2E9A" w:rsidRDefault="00264B6D" w:rsidP="00264B6D">
      <w:pPr>
        <w:tabs>
          <w:tab w:val="left" w:pos="5480"/>
        </w:tabs>
        <w:rPr>
          <w:rFonts w:ascii="Calibri"/>
          <w:sz w:val="28"/>
        </w:rPr>
      </w:pPr>
      <w:r>
        <w:rPr>
          <w:rFonts w:ascii="Cambria"/>
          <w:b/>
          <w:sz w:val="32"/>
        </w:rPr>
        <w:tab/>
      </w:r>
      <w:r w:rsidR="008535DB">
        <w:rPr>
          <w:rFonts w:ascii="Cambria"/>
          <w:b/>
          <w:sz w:val="32"/>
        </w:rPr>
        <w:t>Designation:</w:t>
      </w:r>
      <w:r w:rsidR="008535DB">
        <w:rPr>
          <w:rFonts w:ascii="Cambria"/>
          <w:b/>
          <w:spacing w:val="-9"/>
          <w:sz w:val="32"/>
        </w:rPr>
        <w:t xml:space="preserve"> </w:t>
      </w:r>
      <w:r>
        <w:rPr>
          <w:rFonts w:ascii="Calibri"/>
          <w:sz w:val="28"/>
        </w:rPr>
        <w:t>MASTER TRAINER</w:t>
      </w:r>
    </w:p>
    <w:p w14:paraId="243B615F" w14:textId="1D6A5C50" w:rsidR="002A2E9A" w:rsidRDefault="00264B6D" w:rsidP="0058233F">
      <w:pPr>
        <w:tabs>
          <w:tab w:val="left" w:pos="5504"/>
        </w:tabs>
        <w:spacing w:before="1" w:line="597" w:lineRule="auto"/>
        <w:ind w:right="1690"/>
        <w:rPr>
          <w:rFonts w:ascii="Calibri"/>
          <w:sz w:val="28"/>
        </w:rPr>
        <w:sectPr w:rsidR="002A2E9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  <w:r>
        <w:rPr>
          <w:rFonts w:ascii="Calibri"/>
          <w:sz w:val="28"/>
        </w:rPr>
        <w:tab/>
      </w:r>
      <w:r w:rsidR="008535DB">
        <w:rPr>
          <w:rFonts w:ascii="Cambria"/>
          <w:b/>
          <w:sz w:val="32"/>
        </w:rPr>
        <w:t>Department:</w:t>
      </w:r>
      <w:r>
        <w:rPr>
          <w:rFonts w:ascii="Calibri"/>
          <w:sz w:val="28"/>
        </w:rPr>
        <w:t>TND</w:t>
      </w:r>
    </w:p>
    <w:p w14:paraId="15133276" w14:textId="77777777" w:rsidR="002A2E9A" w:rsidRDefault="008535DB">
      <w:pPr>
        <w:spacing w:before="82"/>
        <w:ind w:left="10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lastRenderedPageBreak/>
        <w:t>Title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the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Project:</w:t>
      </w:r>
    </w:p>
    <w:p w14:paraId="1C838E25" w14:textId="77777777" w:rsidR="002A2E9A" w:rsidRDefault="002A2E9A">
      <w:pPr>
        <w:pStyle w:val="BodyText"/>
        <w:spacing w:before="1"/>
        <w:rPr>
          <w:rFonts w:ascii="Cambria"/>
          <w:b/>
          <w:sz w:val="28"/>
        </w:rPr>
      </w:pPr>
    </w:p>
    <w:p w14:paraId="7DF0DA89" w14:textId="7737922B" w:rsidR="002A2E9A" w:rsidRDefault="00264B6D">
      <w:pPr>
        <w:ind w:left="100"/>
        <w:rPr>
          <w:rFonts w:ascii="Calibri"/>
          <w:sz w:val="28"/>
        </w:rPr>
      </w:pPr>
      <w:r>
        <w:rPr>
          <w:rFonts w:ascii="Calibri"/>
          <w:sz w:val="28"/>
        </w:rPr>
        <w:t>Flipkart Clone</w:t>
      </w:r>
    </w:p>
    <w:p w14:paraId="51CAAC32" w14:textId="77777777" w:rsidR="0012483D" w:rsidRDefault="0012483D">
      <w:pPr>
        <w:ind w:left="100"/>
        <w:rPr>
          <w:rFonts w:ascii="Calibri"/>
          <w:sz w:val="28"/>
        </w:rPr>
      </w:pPr>
    </w:p>
    <w:p w14:paraId="46133E43" w14:textId="23B7DAE0" w:rsidR="002A2E9A" w:rsidRDefault="0012483D">
      <w:pPr>
        <w:pStyle w:val="BodyText"/>
        <w:rPr>
          <w:sz w:val="28"/>
        </w:rPr>
      </w:pPr>
      <w:r w:rsidRPr="0012483D">
        <w:rPr>
          <w:rFonts w:ascii="Roboto" w:hAnsi="Roboto"/>
          <w:sz w:val="16"/>
          <w:szCs w:val="16"/>
        </w:rPr>
        <w:t> It is a ready-made remarkable multi-vendor eCommerce site built-in completely JavaScript that helps entrepreneurs can start their own business like Flipkart, which allows the vendors to add products &amp; users to buy the products easily with just a click</w:t>
      </w:r>
      <w:r>
        <w:rPr>
          <w:rFonts w:ascii="Roboto" w:hAnsi="Roboto"/>
          <w:color w:val="111111"/>
          <w:sz w:val="23"/>
          <w:szCs w:val="23"/>
        </w:rPr>
        <w:t>.</w:t>
      </w:r>
    </w:p>
    <w:p w14:paraId="6B485B44" w14:textId="77777777" w:rsidR="002A2E9A" w:rsidRDefault="002A2E9A">
      <w:pPr>
        <w:pStyle w:val="BodyText"/>
        <w:spacing w:before="8"/>
        <w:rPr>
          <w:sz w:val="25"/>
        </w:rPr>
      </w:pPr>
    </w:p>
    <w:p w14:paraId="51E2321E" w14:textId="77777777" w:rsidR="002A2E9A" w:rsidRDefault="008535DB">
      <w:pPr>
        <w:pStyle w:val="Heading1"/>
      </w:pPr>
      <w:r>
        <w:t>Objective:</w:t>
      </w:r>
    </w:p>
    <w:p w14:paraId="6DA990D2" w14:textId="77777777" w:rsidR="002A2E9A" w:rsidRDefault="002A2E9A">
      <w:pPr>
        <w:pStyle w:val="BodyText"/>
        <w:rPr>
          <w:rFonts w:ascii="Cambria"/>
          <w:b/>
          <w:sz w:val="28"/>
        </w:rPr>
      </w:pPr>
    </w:p>
    <w:p w14:paraId="1D25C605" w14:textId="594BA734" w:rsidR="002A2E9A" w:rsidRPr="0012483D" w:rsidRDefault="0012483D">
      <w:pPr>
        <w:pStyle w:val="BodyText"/>
        <w:spacing w:line="357" w:lineRule="auto"/>
        <w:ind w:left="100"/>
        <w:rPr>
          <w:sz w:val="16"/>
          <w:szCs w:val="16"/>
        </w:rPr>
      </w:pPr>
      <w:r w:rsidRPr="0012483D">
        <w:rPr>
          <w:rFonts w:ascii="Roboto" w:hAnsi="Roboto"/>
          <w:sz w:val="16"/>
          <w:szCs w:val="16"/>
        </w:rPr>
        <w:t xml:space="preserve">it defines what and where Flipkart wants to be in the future. The vision statement for Flipkart is a document identifying the goals of Flipkart to facilitate its strategic, managerial, as well as general </w:t>
      </w:r>
      <w:proofErr w:type="gramStart"/>
      <w:r>
        <w:rPr>
          <w:rFonts w:ascii="Roboto" w:hAnsi="Roboto"/>
          <w:sz w:val="16"/>
          <w:szCs w:val="16"/>
        </w:rPr>
        <w:t>D</w:t>
      </w:r>
      <w:r w:rsidRPr="0012483D">
        <w:rPr>
          <w:rFonts w:ascii="Roboto" w:hAnsi="Roboto"/>
          <w:sz w:val="16"/>
          <w:szCs w:val="16"/>
        </w:rPr>
        <w:t>ecision making</w:t>
      </w:r>
      <w:proofErr w:type="gramEnd"/>
      <w:r w:rsidRPr="0012483D">
        <w:rPr>
          <w:rFonts w:ascii="Roboto" w:hAnsi="Roboto"/>
          <w:sz w:val="16"/>
          <w:szCs w:val="16"/>
        </w:rPr>
        <w:t xml:space="preserve"> processes. </w:t>
      </w:r>
    </w:p>
    <w:p w14:paraId="4D2A7FDD" w14:textId="77777777" w:rsidR="002A2E9A" w:rsidRDefault="002A2E9A">
      <w:pPr>
        <w:pStyle w:val="BodyText"/>
        <w:rPr>
          <w:sz w:val="28"/>
        </w:rPr>
      </w:pPr>
    </w:p>
    <w:p w14:paraId="72781726" w14:textId="77777777" w:rsidR="002A2E9A" w:rsidRDefault="002A2E9A">
      <w:pPr>
        <w:pStyle w:val="BodyText"/>
        <w:spacing w:before="3"/>
        <w:rPr>
          <w:sz w:val="34"/>
        </w:rPr>
      </w:pPr>
    </w:p>
    <w:p w14:paraId="041D1328" w14:textId="77777777" w:rsidR="002A2E9A" w:rsidRDefault="008535DB">
      <w:pPr>
        <w:pStyle w:val="Heading1"/>
      </w:pPr>
      <w:r>
        <w:t>Scope:</w:t>
      </w:r>
    </w:p>
    <w:p w14:paraId="6A748CDE" w14:textId="77777777" w:rsidR="002A2E9A" w:rsidRDefault="002A2E9A">
      <w:pPr>
        <w:pStyle w:val="BodyText"/>
        <w:rPr>
          <w:rFonts w:ascii="Cambria"/>
          <w:b/>
          <w:sz w:val="28"/>
        </w:rPr>
      </w:pPr>
    </w:p>
    <w:p w14:paraId="144D085A" w14:textId="18BA5E2B" w:rsidR="002A2E9A" w:rsidRPr="0063136F" w:rsidRDefault="0063136F">
      <w:pPr>
        <w:pStyle w:val="BodyText"/>
        <w:spacing w:line="360" w:lineRule="auto"/>
        <w:ind w:left="100" w:right="153"/>
        <w:rPr>
          <w:sz w:val="16"/>
          <w:szCs w:val="16"/>
        </w:rPr>
      </w:pPr>
      <w:r w:rsidRPr="0063136F">
        <w:rPr>
          <w:rFonts w:ascii="Roboto" w:hAnsi="Roboto"/>
          <w:sz w:val="16"/>
          <w:szCs w:val="16"/>
        </w:rPr>
        <w:t>According to the article, the total value of the e-commerce business in India was USD 38.5 billion in 2017, and it is expected to hit USD 200 billion by 2026</w:t>
      </w:r>
      <w:r w:rsidR="008535DB" w:rsidRPr="0063136F">
        <w:rPr>
          <w:sz w:val="16"/>
          <w:szCs w:val="16"/>
        </w:rPr>
        <w:t>.</w:t>
      </w:r>
      <w:r w:rsidRPr="0063136F">
        <w:rPr>
          <w:rFonts w:ascii="Roboto" w:hAnsi="Roboto"/>
          <w:sz w:val="16"/>
          <w:szCs w:val="16"/>
        </w:rPr>
        <w:t xml:space="preserve"> </w:t>
      </w:r>
      <w:r w:rsidRPr="0063136F">
        <w:rPr>
          <w:rFonts w:ascii="Roboto" w:hAnsi="Roboto"/>
          <w:sz w:val="16"/>
          <w:szCs w:val="16"/>
        </w:rPr>
        <w:t> The article also mentions that online selling and purchasing offer innumerable benefits to both sellers and buyers, and these advantages are also the reasons for the rising scope of eCommerce</w:t>
      </w:r>
      <w:r>
        <w:rPr>
          <w:rFonts w:ascii="Roboto" w:hAnsi="Roboto"/>
          <w:sz w:val="16"/>
          <w:szCs w:val="16"/>
        </w:rPr>
        <w:t>.</w:t>
      </w:r>
    </w:p>
    <w:p w14:paraId="6A462728" w14:textId="77777777" w:rsidR="002A2E9A" w:rsidRDefault="002A2E9A">
      <w:pPr>
        <w:pStyle w:val="BodyText"/>
        <w:rPr>
          <w:sz w:val="28"/>
        </w:rPr>
      </w:pPr>
    </w:p>
    <w:p w14:paraId="205907CB" w14:textId="77777777" w:rsidR="002A2E9A" w:rsidRDefault="002A2E9A">
      <w:pPr>
        <w:pStyle w:val="BodyText"/>
        <w:spacing w:before="9"/>
        <w:rPr>
          <w:sz w:val="33"/>
        </w:rPr>
      </w:pPr>
    </w:p>
    <w:p w14:paraId="128CBD8E" w14:textId="77777777" w:rsidR="002A2E9A" w:rsidRDefault="008535DB">
      <w:pPr>
        <w:pStyle w:val="Heading1"/>
      </w:pPr>
      <w:r>
        <w:t>Methodology:</w:t>
      </w:r>
    </w:p>
    <w:p w14:paraId="3C50BD03" w14:textId="77777777" w:rsidR="002A2E9A" w:rsidRDefault="002A2E9A">
      <w:pPr>
        <w:pStyle w:val="BodyText"/>
        <w:spacing w:before="2"/>
        <w:rPr>
          <w:rFonts w:ascii="Cambria"/>
          <w:b/>
          <w:sz w:val="28"/>
        </w:rPr>
      </w:pPr>
    </w:p>
    <w:p w14:paraId="1CEF9B72" w14:textId="4A811AAB" w:rsidR="0063136F" w:rsidRPr="0063136F" w:rsidRDefault="0063136F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line="360" w:lineRule="auto"/>
        <w:ind w:right="1259"/>
        <w:rPr>
          <w:rStyle w:val="Strong"/>
          <w:b w:val="0"/>
          <w:bCs w:val="0"/>
          <w:sz w:val="16"/>
          <w:szCs w:val="16"/>
        </w:rPr>
      </w:pPr>
      <w:r w:rsidRPr="0063136F">
        <w:rPr>
          <w:rStyle w:val="Strong"/>
          <w:b w:val="0"/>
          <w:bCs w:val="0"/>
          <w:sz w:val="16"/>
          <w:szCs w:val="16"/>
        </w:rPr>
        <w:t>Customer-Centric Approach: Flipkart emphasizes understanding and meeting customer needs. This involves offering a wide range of products, ensuring competitive prices, providing a seamless shopping experience, and efficient delivery services.</w:t>
      </w:r>
    </w:p>
    <w:p w14:paraId="7964E119" w14:textId="1CA26454" w:rsidR="002A2E9A" w:rsidRDefault="008535D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line="360" w:lineRule="auto"/>
        <w:ind w:right="1259"/>
        <w:rPr>
          <w:sz w:val="24"/>
        </w:rPr>
      </w:pPr>
      <w:r>
        <w:rPr>
          <w:sz w:val="24"/>
        </w:rPr>
        <w:t>F</w:t>
      </w:r>
      <w:r>
        <w:rPr>
          <w:sz w:val="24"/>
        </w:rPr>
        <w:t>ront-End Development:</w:t>
      </w:r>
      <w:r>
        <w:rPr>
          <w:spacing w:val="-5"/>
          <w:sz w:val="24"/>
        </w:rPr>
        <w:t xml:space="preserve"> </w:t>
      </w:r>
      <w:r>
        <w:rPr>
          <w:sz w:val="24"/>
        </w:rPr>
        <w:t>HTML/CSS/JS</w:t>
      </w:r>
      <w:r>
        <w:rPr>
          <w:spacing w:val="-1"/>
          <w:sz w:val="24"/>
        </w:rPr>
        <w:t xml:space="preserve"> </w:t>
      </w:r>
      <w:r>
        <w:rPr>
          <w:sz w:val="24"/>
        </w:rPr>
        <w:t>-These</w:t>
      </w:r>
      <w:r>
        <w:rPr>
          <w:spacing w:val="-3"/>
          <w:sz w:val="24"/>
        </w:rPr>
        <w:t xml:space="preserve"> </w:t>
      </w:r>
      <w:r>
        <w:rPr>
          <w:sz w:val="24"/>
        </w:rPr>
        <w:t>languages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application’s</w:t>
      </w:r>
      <w:r>
        <w:rPr>
          <w:spacing w:val="-4"/>
          <w:sz w:val="24"/>
        </w:rPr>
        <w:t xml:space="preserve"> </w:t>
      </w:r>
      <w:r>
        <w:rPr>
          <w:sz w:val="24"/>
        </w:rPr>
        <w:t>interface,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styling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interactive features.</w:t>
      </w:r>
    </w:p>
    <w:p w14:paraId="2E1C6BE0" w14:textId="77777777" w:rsidR="002A2E9A" w:rsidRDefault="002A2E9A">
      <w:pPr>
        <w:spacing w:line="360" w:lineRule="auto"/>
        <w:rPr>
          <w:sz w:val="24"/>
        </w:rPr>
        <w:sectPr w:rsidR="002A2E9A">
          <w:pgSz w:w="12240" w:h="15840"/>
          <w:pgMar w:top="1360" w:right="1340" w:bottom="280" w:left="1340" w:header="720" w:footer="720" w:gutter="0"/>
          <w:cols w:space="720"/>
        </w:sectPr>
      </w:pPr>
    </w:p>
    <w:p w14:paraId="13634A84" w14:textId="77777777" w:rsidR="002A2E9A" w:rsidRDefault="008535DB">
      <w:pPr>
        <w:pStyle w:val="Heading1"/>
        <w:spacing w:before="78"/>
      </w:pPr>
      <w:r>
        <w:lastRenderedPageBreak/>
        <w:t>Proposed</w:t>
      </w:r>
      <w:r>
        <w:rPr>
          <w:spacing w:val="-2"/>
        </w:rPr>
        <w:t xml:space="preserve"> </w:t>
      </w:r>
      <w:r>
        <w:t>System:</w:t>
      </w:r>
    </w:p>
    <w:p w14:paraId="632E7122" w14:textId="77777777" w:rsidR="002A2E9A" w:rsidRDefault="002A2E9A">
      <w:pPr>
        <w:pStyle w:val="BodyText"/>
        <w:spacing w:before="8"/>
        <w:rPr>
          <w:rFonts w:ascii="Cambria"/>
          <w:b/>
          <w:sz w:val="27"/>
        </w:rPr>
      </w:pPr>
    </w:p>
    <w:p w14:paraId="41DE4C9E" w14:textId="6EAFBD01" w:rsidR="0063136F" w:rsidRPr="0063136F" w:rsidRDefault="0063136F" w:rsidP="0063136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16"/>
          <w:szCs w:val="16"/>
        </w:rPr>
      </w:pPr>
      <w:r w:rsidRPr="0063136F">
        <w:rPr>
          <w:rStyle w:val="Strong"/>
          <w:rFonts w:ascii="Segoe UI" w:hAnsi="Segoe UI" w:cs="Segoe UI"/>
          <w:sz w:val="16"/>
          <w:szCs w:val="16"/>
          <w:bdr w:val="single" w:sz="2" w:space="0" w:color="D9D9E3" w:frame="1"/>
        </w:rPr>
        <w:t>User Interface:</w:t>
      </w:r>
      <w:r w:rsidRPr="0063136F">
        <w:rPr>
          <w:rFonts w:ascii="Segoe UI" w:hAnsi="Segoe UI" w:cs="Segoe UI"/>
          <w:sz w:val="16"/>
          <w:szCs w:val="16"/>
        </w:rPr>
        <w:t xml:space="preserve"> Flipkart maintains a user-friendly interface, making it easy for customers to browse, search, and purchase products. They often use AI-driven recommendations based on user </w:t>
      </w:r>
      <w:r w:rsidR="009244C2">
        <w:rPr>
          <w:rFonts w:ascii="Segoe UI" w:hAnsi="Segoe UI" w:cs="Segoe UI"/>
          <w:sz w:val="16"/>
          <w:szCs w:val="16"/>
        </w:rPr>
        <w:t>B</w:t>
      </w:r>
      <w:r w:rsidRPr="0063136F">
        <w:rPr>
          <w:rFonts w:ascii="Segoe UI" w:hAnsi="Segoe UI" w:cs="Segoe UI"/>
          <w:sz w:val="16"/>
          <w:szCs w:val="16"/>
        </w:rPr>
        <w:t>ehavior and preferences.</w:t>
      </w:r>
    </w:p>
    <w:p w14:paraId="082E21E4" w14:textId="77777777" w:rsidR="0063136F" w:rsidRPr="0063136F" w:rsidRDefault="0063136F" w:rsidP="0063136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16"/>
          <w:szCs w:val="16"/>
        </w:rPr>
      </w:pPr>
      <w:r w:rsidRPr="0063136F">
        <w:rPr>
          <w:rStyle w:val="Strong"/>
          <w:rFonts w:ascii="Segoe UI" w:hAnsi="Segoe UI" w:cs="Segoe UI"/>
          <w:sz w:val="16"/>
          <w:szCs w:val="16"/>
          <w:bdr w:val="single" w:sz="2" w:space="0" w:color="D9D9E3" w:frame="1"/>
        </w:rPr>
        <w:t>Inventory Management:</w:t>
      </w:r>
      <w:r w:rsidRPr="0063136F">
        <w:rPr>
          <w:rFonts w:ascii="Segoe UI" w:hAnsi="Segoe UI" w:cs="Segoe UI"/>
          <w:sz w:val="16"/>
          <w:szCs w:val="16"/>
        </w:rPr>
        <w:t xml:space="preserve"> An efficient system manages the vast inventory of products, ensuring accurate stock levels, timely updates, and seamless integration with sellers.</w:t>
      </w:r>
    </w:p>
    <w:p w14:paraId="6CD6EF28" w14:textId="77777777" w:rsidR="0063136F" w:rsidRPr="0063136F" w:rsidRDefault="0063136F" w:rsidP="0063136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16"/>
          <w:szCs w:val="16"/>
        </w:rPr>
      </w:pPr>
      <w:r w:rsidRPr="0063136F">
        <w:rPr>
          <w:rStyle w:val="Strong"/>
          <w:rFonts w:ascii="Segoe UI" w:hAnsi="Segoe UI" w:cs="Segoe UI"/>
          <w:sz w:val="16"/>
          <w:szCs w:val="16"/>
          <w:bdr w:val="single" w:sz="2" w:space="0" w:color="D9D9E3" w:frame="1"/>
        </w:rPr>
        <w:t>Payment Processing:</w:t>
      </w:r>
      <w:r w:rsidRPr="0063136F">
        <w:rPr>
          <w:rFonts w:ascii="Segoe UI" w:hAnsi="Segoe UI" w:cs="Segoe UI"/>
          <w:sz w:val="16"/>
          <w:szCs w:val="16"/>
        </w:rPr>
        <w:t xml:space="preserve"> Secure payment gateways enable various payment options, including credit/debit cards, net banking, cash on delivery, and digital wallets, ensuring a smooth checkout process.</w:t>
      </w:r>
    </w:p>
    <w:p w14:paraId="0BB7F83D" w14:textId="3A7F2178" w:rsidR="002A2E9A" w:rsidRPr="0063136F" w:rsidRDefault="0063136F" w:rsidP="0063136F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50"/>
        <w:rPr>
          <w:sz w:val="24"/>
        </w:rPr>
      </w:pPr>
      <w:r w:rsidRPr="0063136F">
        <w:rPr>
          <w:rStyle w:val="Strong"/>
          <w:rFonts w:ascii="Segoe UI" w:hAnsi="Segoe UI" w:cs="Segoe UI"/>
          <w:sz w:val="16"/>
          <w:szCs w:val="16"/>
          <w:bdr w:val="single" w:sz="2" w:space="0" w:color="D9D9E3" w:frame="1"/>
        </w:rPr>
        <w:t>Customer Support:</w:t>
      </w:r>
      <w:r w:rsidRPr="0063136F">
        <w:rPr>
          <w:rFonts w:ascii="Segoe UI" w:hAnsi="Segoe UI" w:cs="Segoe UI"/>
          <w:sz w:val="16"/>
          <w:szCs w:val="16"/>
        </w:rPr>
        <w:t xml:space="preserve"> An effective customer support system is in place, handling queries, returns, refunds, and other issues promptly to ensure customer satisfaction</w:t>
      </w:r>
      <w:r>
        <w:rPr>
          <w:rFonts w:ascii="Segoe UI" w:hAnsi="Segoe UI" w:cs="Segoe UI"/>
          <w:color w:val="374151"/>
        </w:rPr>
        <w:t>.</w:t>
      </w:r>
    </w:p>
    <w:p w14:paraId="2BBAF09D" w14:textId="77777777" w:rsidR="002A2E9A" w:rsidRDefault="002A2E9A">
      <w:pPr>
        <w:pStyle w:val="BodyText"/>
        <w:rPr>
          <w:sz w:val="31"/>
        </w:rPr>
      </w:pPr>
    </w:p>
    <w:p w14:paraId="3DAD7035" w14:textId="77777777" w:rsidR="002A2E9A" w:rsidRDefault="008535DB">
      <w:pPr>
        <w:pStyle w:val="Heading1"/>
      </w:pPr>
      <w:r>
        <w:t>Features:</w:t>
      </w:r>
    </w:p>
    <w:p w14:paraId="41B66B6F" w14:textId="77777777" w:rsidR="002A2E9A" w:rsidRDefault="002A2E9A">
      <w:pPr>
        <w:pStyle w:val="BodyText"/>
        <w:rPr>
          <w:rFonts w:ascii="Cambria"/>
          <w:b/>
          <w:sz w:val="28"/>
        </w:rPr>
      </w:pPr>
    </w:p>
    <w:p w14:paraId="1CBB0A90" w14:textId="77777777" w:rsidR="009244C2" w:rsidRPr="009244C2" w:rsidRDefault="009244C2" w:rsidP="009244C2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16"/>
          <w:szCs w:val="16"/>
        </w:rPr>
      </w:pPr>
      <w:r w:rsidRPr="009244C2">
        <w:rPr>
          <w:rStyle w:val="Strong"/>
          <w:rFonts w:ascii="Segoe UI" w:hAnsi="Segoe UI" w:cs="Segoe UI"/>
          <w:sz w:val="16"/>
          <w:szCs w:val="16"/>
          <w:bdr w:val="single" w:sz="2" w:space="0" w:color="D9D9E3" w:frame="1"/>
        </w:rPr>
        <w:t>Product Variety:</w:t>
      </w:r>
      <w:r w:rsidRPr="009244C2">
        <w:rPr>
          <w:rFonts w:ascii="Segoe UI" w:hAnsi="Segoe UI" w:cs="Segoe UI"/>
          <w:sz w:val="16"/>
          <w:szCs w:val="16"/>
        </w:rPr>
        <w:t xml:space="preserve"> Flipkart hosts an extensive range of products across multiple categories, including electronics, fashion, home essentials, books, and more, providing users with a wide selection to choose from.</w:t>
      </w:r>
    </w:p>
    <w:p w14:paraId="4E90F5DA" w14:textId="77777777" w:rsidR="009244C2" w:rsidRPr="009244C2" w:rsidRDefault="009244C2" w:rsidP="009244C2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16"/>
          <w:szCs w:val="16"/>
        </w:rPr>
      </w:pPr>
      <w:r w:rsidRPr="009244C2">
        <w:rPr>
          <w:rStyle w:val="Strong"/>
          <w:rFonts w:ascii="Segoe UI" w:hAnsi="Segoe UI" w:cs="Segoe UI"/>
          <w:sz w:val="16"/>
          <w:szCs w:val="16"/>
          <w:bdr w:val="single" w:sz="2" w:space="0" w:color="D9D9E3" w:frame="1"/>
        </w:rPr>
        <w:t>User-Friendly Interface:</w:t>
      </w:r>
      <w:r w:rsidRPr="009244C2">
        <w:rPr>
          <w:rFonts w:ascii="Segoe UI" w:hAnsi="Segoe UI" w:cs="Segoe UI"/>
          <w:sz w:val="16"/>
          <w:szCs w:val="16"/>
        </w:rPr>
        <w:t xml:space="preserve"> Its website and mobile app boast intuitive interfaces, allowing users to easily navigate, search for products, and make purchases with minimal hassle.</w:t>
      </w:r>
    </w:p>
    <w:p w14:paraId="2A34873C" w14:textId="77777777" w:rsidR="009244C2" w:rsidRPr="009244C2" w:rsidRDefault="009244C2" w:rsidP="009244C2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16"/>
          <w:szCs w:val="16"/>
        </w:rPr>
      </w:pPr>
      <w:r w:rsidRPr="009244C2">
        <w:rPr>
          <w:rStyle w:val="Strong"/>
          <w:rFonts w:ascii="Segoe UI" w:hAnsi="Segoe UI" w:cs="Segoe UI"/>
          <w:sz w:val="16"/>
          <w:szCs w:val="16"/>
          <w:bdr w:val="single" w:sz="2" w:space="0" w:color="D9D9E3" w:frame="1"/>
        </w:rPr>
        <w:t>Personalized Recommendations:</w:t>
      </w:r>
      <w:r w:rsidRPr="009244C2">
        <w:rPr>
          <w:rFonts w:ascii="Segoe UI" w:hAnsi="Segoe UI" w:cs="Segoe UI"/>
          <w:sz w:val="16"/>
          <w:szCs w:val="16"/>
        </w:rPr>
        <w:t xml:space="preserve"> Leveraging machine learning algorithms, Flipkart provides personalized product recommendations based on user preferences, browsing history, and purchase </w:t>
      </w:r>
      <w:proofErr w:type="spellStart"/>
      <w:r w:rsidRPr="009244C2">
        <w:rPr>
          <w:rFonts w:ascii="Segoe UI" w:hAnsi="Segoe UI" w:cs="Segoe UI"/>
          <w:sz w:val="16"/>
          <w:szCs w:val="16"/>
        </w:rPr>
        <w:t>behavior</w:t>
      </w:r>
      <w:proofErr w:type="spellEnd"/>
      <w:r w:rsidRPr="009244C2">
        <w:rPr>
          <w:rFonts w:ascii="Segoe UI" w:hAnsi="Segoe UI" w:cs="Segoe UI"/>
          <w:sz w:val="16"/>
          <w:szCs w:val="16"/>
        </w:rPr>
        <w:t>, enhancing the shopping experience.</w:t>
      </w:r>
    </w:p>
    <w:p w14:paraId="3C34D6DF" w14:textId="77777777" w:rsidR="009244C2" w:rsidRPr="009244C2" w:rsidRDefault="009244C2" w:rsidP="009244C2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16"/>
          <w:szCs w:val="16"/>
        </w:rPr>
      </w:pPr>
      <w:r w:rsidRPr="009244C2">
        <w:rPr>
          <w:rStyle w:val="Strong"/>
          <w:rFonts w:ascii="Segoe UI" w:hAnsi="Segoe UI" w:cs="Segoe UI"/>
          <w:sz w:val="16"/>
          <w:szCs w:val="16"/>
          <w:bdr w:val="single" w:sz="2" w:space="0" w:color="D9D9E3" w:frame="1"/>
        </w:rPr>
        <w:t>Deals and Discounts:</w:t>
      </w:r>
      <w:r w:rsidRPr="009244C2">
        <w:rPr>
          <w:rFonts w:ascii="Segoe UI" w:hAnsi="Segoe UI" w:cs="Segoe UI"/>
          <w:sz w:val="16"/>
          <w:szCs w:val="16"/>
        </w:rPr>
        <w:t xml:space="preserve"> Flipkart frequently offers discounts, deals, and seasonal sales, attracting customers with competitive pricing and special offers on various products.</w:t>
      </w:r>
    </w:p>
    <w:p w14:paraId="52240D31" w14:textId="77777777" w:rsidR="009244C2" w:rsidRPr="009244C2" w:rsidRDefault="009244C2" w:rsidP="009244C2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16"/>
          <w:szCs w:val="16"/>
        </w:rPr>
      </w:pPr>
      <w:r w:rsidRPr="009244C2">
        <w:rPr>
          <w:rStyle w:val="Strong"/>
          <w:rFonts w:ascii="Segoe UI" w:hAnsi="Segoe UI" w:cs="Segoe UI"/>
          <w:sz w:val="16"/>
          <w:szCs w:val="16"/>
          <w:bdr w:val="single" w:sz="2" w:space="0" w:color="D9D9E3" w:frame="1"/>
        </w:rPr>
        <w:t>Secure Payment Options:</w:t>
      </w:r>
      <w:r w:rsidRPr="009244C2">
        <w:rPr>
          <w:rFonts w:ascii="Segoe UI" w:hAnsi="Segoe UI" w:cs="Segoe UI"/>
          <w:sz w:val="16"/>
          <w:szCs w:val="16"/>
        </w:rPr>
        <w:t xml:space="preserve"> The platform supports various secure payment methods, including credit/debit cards, net banking, cash on delivery, and digital wallets, ensuring safe transactions.</w:t>
      </w:r>
    </w:p>
    <w:p w14:paraId="60761759" w14:textId="2CA48CBD" w:rsidR="002A2E9A" w:rsidRPr="009244C2" w:rsidRDefault="009244C2" w:rsidP="009244C2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16"/>
          <w:szCs w:val="16"/>
        </w:rPr>
      </w:pPr>
      <w:r w:rsidRPr="009244C2">
        <w:rPr>
          <w:rStyle w:val="Strong"/>
          <w:rFonts w:ascii="Segoe UI" w:hAnsi="Segoe UI" w:cs="Segoe UI"/>
          <w:sz w:val="16"/>
          <w:szCs w:val="16"/>
          <w:bdr w:val="single" w:sz="2" w:space="0" w:color="D9D9E3" w:frame="1"/>
        </w:rPr>
        <w:t>Order Tracking:</w:t>
      </w:r>
      <w:r w:rsidRPr="009244C2">
        <w:rPr>
          <w:rFonts w:ascii="Segoe UI" w:hAnsi="Segoe UI" w:cs="Segoe UI"/>
          <w:sz w:val="16"/>
          <w:szCs w:val="16"/>
        </w:rPr>
        <w:t xml:space="preserve"> Users can track their orders in real-time, allowing them to monitor the status of their purchases from placement to delivery.</w:t>
      </w:r>
    </w:p>
    <w:p w14:paraId="2D6A9164" w14:textId="77777777" w:rsidR="002A2E9A" w:rsidRDefault="002A2E9A">
      <w:pPr>
        <w:pStyle w:val="BodyText"/>
        <w:spacing w:before="7"/>
        <w:rPr>
          <w:sz w:val="32"/>
        </w:rPr>
      </w:pPr>
    </w:p>
    <w:p w14:paraId="6C587DEB" w14:textId="77777777" w:rsidR="002A2E9A" w:rsidRDefault="008535DB">
      <w:pPr>
        <w:pStyle w:val="Heading1"/>
      </w:pPr>
      <w:r>
        <w:t>Implementation</w:t>
      </w:r>
      <w:r>
        <w:rPr>
          <w:spacing w:val="-6"/>
        </w:rPr>
        <w:t xml:space="preserve"> </w:t>
      </w:r>
      <w:r>
        <w:t>Plan:</w:t>
      </w:r>
    </w:p>
    <w:p w14:paraId="19E3A359" w14:textId="77777777" w:rsidR="002A2E9A" w:rsidRDefault="002A2E9A">
      <w:pPr>
        <w:pStyle w:val="BodyText"/>
        <w:rPr>
          <w:rFonts w:ascii="Cambria"/>
          <w:b/>
          <w:sz w:val="28"/>
        </w:rPr>
      </w:pPr>
    </w:p>
    <w:p w14:paraId="4CFE544A" w14:textId="77777777" w:rsidR="002A2E9A" w:rsidRDefault="008535DB">
      <w:pPr>
        <w:pStyle w:val="BodyText"/>
        <w:spacing w:before="1" w:line="491" w:lineRule="auto"/>
        <w:ind w:left="100" w:right="4122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Planning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Requirements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Gathering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week)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Phase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week)</w:t>
      </w:r>
    </w:p>
    <w:p w14:paraId="53F4753F" w14:textId="77777777" w:rsidR="002A2E9A" w:rsidRDefault="008535DB">
      <w:pPr>
        <w:pStyle w:val="BodyText"/>
        <w:spacing w:line="292" w:lineRule="exact"/>
        <w:ind w:left="100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3: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(4-5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weeks)</w:t>
      </w:r>
    </w:p>
    <w:p w14:paraId="6442CDF9" w14:textId="77777777" w:rsidR="002A2E9A" w:rsidRDefault="002A2E9A">
      <w:pPr>
        <w:pStyle w:val="BodyText"/>
        <w:spacing w:before="1"/>
        <w:rPr>
          <w:rFonts w:ascii="Calibri"/>
          <w:sz w:val="25"/>
        </w:rPr>
      </w:pPr>
    </w:p>
    <w:p w14:paraId="71E4AC5C" w14:textId="77777777" w:rsidR="002A2E9A" w:rsidRDefault="008535DB">
      <w:pPr>
        <w:pStyle w:val="BodyText"/>
        <w:spacing w:before="1" w:line="491" w:lineRule="auto"/>
        <w:ind w:left="100" w:right="5127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4: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Maintenance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 Updates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(Ongoing)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5: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Continuous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Improvement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(Ongoing)</w:t>
      </w:r>
    </w:p>
    <w:p w14:paraId="6CB53CA1" w14:textId="77777777" w:rsidR="002A2E9A" w:rsidRDefault="002A2E9A">
      <w:pPr>
        <w:pStyle w:val="BodyText"/>
        <w:spacing w:before="1"/>
        <w:rPr>
          <w:rFonts w:ascii="Calibri"/>
          <w:sz w:val="36"/>
        </w:rPr>
      </w:pPr>
    </w:p>
    <w:p w14:paraId="7FE3EC63" w14:textId="77777777" w:rsidR="002A2E9A" w:rsidRDefault="008535DB">
      <w:pPr>
        <w:pStyle w:val="Heading1"/>
      </w:pPr>
      <w:r>
        <w:t>Team</w:t>
      </w:r>
      <w:r>
        <w:rPr>
          <w:spacing w:val="-2"/>
        </w:rPr>
        <w:t xml:space="preserve"> </w:t>
      </w:r>
      <w:r>
        <w:t>Members:</w:t>
      </w:r>
    </w:p>
    <w:p w14:paraId="65F09490" w14:textId="77777777" w:rsidR="002A2E9A" w:rsidRDefault="002A2E9A">
      <w:pPr>
        <w:pStyle w:val="BodyText"/>
        <w:rPr>
          <w:rFonts w:ascii="Cambria"/>
          <w:b/>
          <w:sz w:val="28"/>
        </w:rPr>
      </w:pPr>
    </w:p>
    <w:p w14:paraId="5980493A" w14:textId="2B342F8F" w:rsidR="002A2E9A" w:rsidRDefault="009244C2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KANHAIYA SENGAR</w:t>
      </w:r>
      <w:r w:rsidR="008535DB">
        <w:rPr>
          <w:spacing w:val="-1"/>
          <w:sz w:val="24"/>
        </w:rPr>
        <w:t xml:space="preserve"> </w:t>
      </w:r>
      <w:r w:rsidR="008535DB">
        <w:rPr>
          <w:sz w:val="24"/>
        </w:rPr>
        <w:t>–</w:t>
      </w:r>
      <w:r w:rsidR="008535DB">
        <w:rPr>
          <w:spacing w:val="-3"/>
          <w:sz w:val="24"/>
        </w:rPr>
        <w:t xml:space="preserve"> </w:t>
      </w:r>
      <w:r>
        <w:rPr>
          <w:sz w:val="24"/>
        </w:rPr>
        <w:t>COMPLETE</w:t>
      </w:r>
      <w:r w:rsidR="008535DB">
        <w:rPr>
          <w:sz w:val="24"/>
        </w:rPr>
        <w:t>.</w:t>
      </w:r>
    </w:p>
    <w:p w14:paraId="1B531ED2" w14:textId="21A6F5B7" w:rsidR="002A2E9A" w:rsidRPr="009244C2" w:rsidRDefault="009244C2" w:rsidP="009244C2">
      <w:pPr>
        <w:pStyle w:val="ListParagraph"/>
        <w:numPr>
          <w:ilvl w:val="0"/>
          <w:numId w:val="2"/>
        </w:numPr>
        <w:tabs>
          <w:tab w:val="left" w:pos="820"/>
        </w:tabs>
        <w:spacing w:before="148"/>
        <w:rPr>
          <w:sz w:val="24"/>
        </w:rPr>
        <w:sectPr w:rsidR="002A2E9A" w:rsidRPr="009244C2">
          <w:pgSz w:w="12240" w:h="15840"/>
          <w:pgMar w:top="1360" w:right="1340" w:bottom="280" w:left="1340" w:header="720" w:footer="720" w:gutter="0"/>
          <w:cols w:space="720"/>
        </w:sectPr>
      </w:pPr>
      <w:r>
        <w:rPr>
          <w:sz w:val="24"/>
        </w:rPr>
        <w:t xml:space="preserve">Ayush </w:t>
      </w:r>
      <w:proofErr w:type="spellStart"/>
      <w:r>
        <w:rPr>
          <w:sz w:val="24"/>
        </w:rPr>
        <w:t>shukla</w:t>
      </w:r>
      <w:proofErr w:type="spellEnd"/>
      <w:r w:rsidR="008535DB">
        <w:rPr>
          <w:spacing w:val="-4"/>
          <w:sz w:val="24"/>
        </w:rPr>
        <w:t xml:space="preserve"> </w:t>
      </w:r>
      <w:r w:rsidR="008535DB">
        <w:rPr>
          <w:sz w:val="24"/>
        </w:rPr>
        <w:t>–</w:t>
      </w:r>
      <w:r w:rsidR="008535DB">
        <w:rPr>
          <w:spacing w:val="-2"/>
          <w:sz w:val="24"/>
        </w:rPr>
        <w:t xml:space="preserve"> </w:t>
      </w:r>
      <w:r w:rsidR="008535DB">
        <w:rPr>
          <w:sz w:val="24"/>
        </w:rPr>
        <w:t>Front-</w:t>
      </w:r>
      <w:r>
        <w:rPr>
          <w:sz w:val="24"/>
        </w:rPr>
        <w:t>End</w:t>
      </w:r>
    </w:p>
    <w:p w14:paraId="624A5FFE" w14:textId="77777777" w:rsidR="002A2E9A" w:rsidRDefault="008535DB" w:rsidP="009244C2">
      <w:pPr>
        <w:pStyle w:val="Heading1"/>
        <w:spacing w:before="1"/>
        <w:ind w:left="0"/>
      </w:pPr>
      <w:r>
        <w:lastRenderedPageBreak/>
        <w:t>Resources</w:t>
      </w:r>
      <w:r>
        <w:rPr>
          <w:spacing w:val="-6"/>
        </w:rPr>
        <w:t xml:space="preserve"> </w:t>
      </w:r>
      <w:r>
        <w:t>Required:</w:t>
      </w:r>
    </w:p>
    <w:p w14:paraId="5A51908D" w14:textId="77777777" w:rsidR="002A2E9A" w:rsidRDefault="002A2E9A">
      <w:pPr>
        <w:pStyle w:val="BodyText"/>
        <w:spacing w:before="2"/>
        <w:rPr>
          <w:rFonts w:ascii="Cambria"/>
          <w:b/>
          <w:sz w:val="19"/>
        </w:rPr>
      </w:pPr>
    </w:p>
    <w:p w14:paraId="0623660A" w14:textId="77777777" w:rsidR="002A2E9A" w:rsidRDefault="002A2E9A">
      <w:pPr>
        <w:rPr>
          <w:rFonts w:ascii="Cambria"/>
          <w:sz w:val="19"/>
        </w:rPr>
        <w:sectPr w:rsidR="002A2E9A">
          <w:pgSz w:w="12240" w:h="15840"/>
          <w:pgMar w:top="1360" w:right="1340" w:bottom="280" w:left="1340" w:header="720" w:footer="720" w:gutter="0"/>
          <w:cols w:space="720"/>
        </w:sectPr>
      </w:pPr>
    </w:p>
    <w:p w14:paraId="170E47EE" w14:textId="77777777" w:rsidR="002A2E9A" w:rsidRDefault="008535D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00"/>
        <w:rPr>
          <w:sz w:val="24"/>
        </w:rPr>
      </w:pPr>
      <w:r>
        <w:rPr>
          <w:sz w:val="24"/>
        </w:rPr>
        <w:t>Software:</w:t>
      </w:r>
    </w:p>
    <w:p w14:paraId="19EA3514" w14:textId="77777777" w:rsidR="002A2E9A" w:rsidRDefault="002A2E9A">
      <w:pPr>
        <w:pStyle w:val="BodyText"/>
        <w:rPr>
          <w:sz w:val="30"/>
        </w:rPr>
      </w:pPr>
    </w:p>
    <w:p w14:paraId="4902FBE9" w14:textId="77777777" w:rsidR="002A2E9A" w:rsidRDefault="002A2E9A">
      <w:pPr>
        <w:pStyle w:val="BodyText"/>
        <w:rPr>
          <w:sz w:val="30"/>
        </w:rPr>
      </w:pPr>
    </w:p>
    <w:p w14:paraId="1286E39A" w14:textId="77777777" w:rsidR="002A2E9A" w:rsidRDefault="002A2E9A">
      <w:pPr>
        <w:pStyle w:val="BodyText"/>
        <w:rPr>
          <w:sz w:val="30"/>
        </w:rPr>
      </w:pPr>
    </w:p>
    <w:p w14:paraId="5BD64922" w14:textId="77777777" w:rsidR="002A2E9A" w:rsidRDefault="002A2E9A">
      <w:pPr>
        <w:pStyle w:val="BodyText"/>
        <w:spacing w:before="1"/>
        <w:rPr>
          <w:sz w:val="30"/>
        </w:rPr>
      </w:pPr>
    </w:p>
    <w:p w14:paraId="46C0946A" w14:textId="77777777" w:rsidR="002A2E9A" w:rsidRDefault="008535D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sz w:val="24"/>
        </w:rPr>
      </w:pPr>
      <w:r>
        <w:rPr>
          <w:spacing w:val="-1"/>
          <w:sz w:val="24"/>
        </w:rPr>
        <w:t>Hardware:</w:t>
      </w:r>
    </w:p>
    <w:p w14:paraId="650A7209" w14:textId="77777777" w:rsidR="002A2E9A" w:rsidRDefault="008535DB">
      <w:pPr>
        <w:pStyle w:val="BodyText"/>
        <w:rPr>
          <w:sz w:val="28"/>
        </w:rPr>
      </w:pPr>
      <w:r>
        <w:br w:type="column"/>
      </w:r>
    </w:p>
    <w:p w14:paraId="5CC5A0B4" w14:textId="77777777" w:rsidR="002A2E9A" w:rsidRDefault="008535DB">
      <w:pPr>
        <w:pStyle w:val="BodyText"/>
        <w:spacing w:before="213" w:line="360" w:lineRule="auto"/>
        <w:ind w:left="474" w:hanging="360"/>
      </w:pPr>
      <w:r>
        <w:t>1.</w:t>
      </w:r>
      <w:r>
        <w:rPr>
          <w:spacing w:val="1"/>
        </w:rPr>
        <w:t xml:space="preserve"> </w:t>
      </w:r>
      <w:r>
        <w:t>Development Tools:</w:t>
      </w:r>
      <w:r>
        <w:rPr>
          <w:spacing w:val="1"/>
        </w:rPr>
        <w:t xml:space="preserve"> </w:t>
      </w:r>
      <w:r>
        <w:t>Integrated Development Environment (IDE) such as</w:t>
      </w:r>
      <w:r>
        <w:rPr>
          <w:spacing w:val="-52"/>
        </w:rPr>
        <w:t xml:space="preserve"> </w:t>
      </w:r>
      <w:r>
        <w:t>Visual Studio Code for coding. Version control system and a code</w:t>
      </w:r>
      <w:r>
        <w:rPr>
          <w:spacing w:val="1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(e.g.,</w:t>
      </w:r>
      <w:r>
        <w:rPr>
          <w:spacing w:val="2"/>
        </w:rPr>
        <w:t xml:space="preserve"> </w:t>
      </w:r>
      <w:r>
        <w:t>GitHub).</w:t>
      </w:r>
    </w:p>
    <w:p w14:paraId="24B306A3" w14:textId="77777777" w:rsidR="002A2E9A" w:rsidRDefault="002A2E9A">
      <w:pPr>
        <w:pStyle w:val="BodyText"/>
        <w:spacing w:before="1"/>
        <w:rPr>
          <w:sz w:val="37"/>
        </w:rPr>
      </w:pPr>
    </w:p>
    <w:p w14:paraId="03126E9D" w14:textId="77777777" w:rsidR="002A2E9A" w:rsidRDefault="008535DB">
      <w:pPr>
        <w:pStyle w:val="ListParagraph"/>
        <w:numPr>
          <w:ilvl w:val="0"/>
          <w:numId w:val="1"/>
        </w:numPr>
        <w:tabs>
          <w:tab w:val="left" w:pos="446"/>
        </w:tabs>
        <w:spacing w:line="362" w:lineRule="auto"/>
        <w:ind w:right="199"/>
        <w:rPr>
          <w:sz w:val="24"/>
        </w:rPr>
      </w:pPr>
      <w:r>
        <w:rPr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z w:val="24"/>
        </w:rPr>
        <w:t>Workstations:</w:t>
      </w:r>
      <w:r>
        <w:rPr>
          <w:spacing w:val="-1"/>
          <w:sz w:val="24"/>
        </w:rPr>
        <w:t xml:space="preserve"> </w:t>
      </w:r>
      <w:r>
        <w:rPr>
          <w:sz w:val="24"/>
        </w:rPr>
        <w:t>High-performance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computers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sufficient</w:t>
      </w:r>
      <w:r>
        <w:rPr>
          <w:spacing w:val="-52"/>
          <w:sz w:val="24"/>
        </w:rPr>
        <w:t xml:space="preserve"> </w:t>
      </w:r>
      <w:r>
        <w:rPr>
          <w:sz w:val="24"/>
        </w:rPr>
        <w:t>RAM,</w:t>
      </w:r>
      <w:r>
        <w:rPr>
          <w:spacing w:val="-4"/>
          <w:sz w:val="24"/>
        </w:rPr>
        <w:t xml:space="preserve"> </w:t>
      </w:r>
      <w:r>
        <w:rPr>
          <w:sz w:val="24"/>
        </w:rPr>
        <w:t>storage for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tasks.</w:t>
      </w:r>
    </w:p>
    <w:p w14:paraId="752A36E0" w14:textId="77777777" w:rsidR="002A2E9A" w:rsidRDefault="008535DB">
      <w:pPr>
        <w:pStyle w:val="ListParagraph"/>
        <w:numPr>
          <w:ilvl w:val="0"/>
          <w:numId w:val="1"/>
        </w:numPr>
        <w:tabs>
          <w:tab w:val="left" w:pos="446"/>
        </w:tabs>
        <w:spacing w:line="362" w:lineRule="auto"/>
        <w:ind w:right="787"/>
        <w:rPr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Servers:</w:t>
      </w:r>
      <w:r>
        <w:rPr>
          <w:spacing w:val="-3"/>
          <w:sz w:val="24"/>
        </w:rPr>
        <w:t xml:space="preserve"> </w:t>
      </w:r>
      <w:r>
        <w:rPr>
          <w:sz w:val="24"/>
        </w:rPr>
        <w:t>Servers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1"/>
          <w:sz w:val="24"/>
        </w:rPr>
        <w:t xml:space="preserve"> </w:t>
      </w:r>
      <w:r>
        <w:rPr>
          <w:sz w:val="24"/>
        </w:rPr>
        <w:t>typically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52"/>
          <w:sz w:val="24"/>
        </w:rPr>
        <w:t xml:space="preserve"> </w:t>
      </w: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Systems.</w:t>
      </w:r>
    </w:p>
    <w:p w14:paraId="6F883845" w14:textId="77777777" w:rsidR="002A2E9A" w:rsidRDefault="002A2E9A">
      <w:pPr>
        <w:spacing w:line="362" w:lineRule="auto"/>
        <w:rPr>
          <w:sz w:val="24"/>
        </w:rPr>
        <w:sectPr w:rsidR="002A2E9A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1838" w:space="40"/>
            <w:col w:w="7682"/>
          </w:cols>
        </w:sectPr>
      </w:pPr>
    </w:p>
    <w:p w14:paraId="57E39A70" w14:textId="77777777" w:rsidR="002A2E9A" w:rsidRDefault="008535DB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90" w:lineRule="exact"/>
        <w:rPr>
          <w:sz w:val="24"/>
        </w:rPr>
      </w:pPr>
      <w:r>
        <w:rPr>
          <w:sz w:val="24"/>
        </w:rPr>
        <w:t>Special</w:t>
      </w:r>
      <w:r>
        <w:rPr>
          <w:spacing w:val="-3"/>
          <w:sz w:val="24"/>
        </w:rPr>
        <w:t xml:space="preserve"> </w:t>
      </w:r>
      <w:r>
        <w:rPr>
          <w:sz w:val="24"/>
        </w:rPr>
        <w:t>Equipment:</w:t>
      </w:r>
    </w:p>
    <w:p w14:paraId="51A89FC4" w14:textId="77777777" w:rsidR="002A2E9A" w:rsidRDefault="008535DB">
      <w:pPr>
        <w:pStyle w:val="BodyText"/>
        <w:spacing w:before="148"/>
        <w:ind w:left="1991"/>
      </w:pPr>
      <w:r>
        <w:t>1.</w:t>
      </w:r>
      <w:r>
        <w:rPr>
          <w:spacing w:val="68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Devices: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responsiveness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functionality.</w:t>
      </w:r>
    </w:p>
    <w:p w14:paraId="4D05FD51" w14:textId="77777777" w:rsidR="002A2E9A" w:rsidRDefault="002A2E9A">
      <w:pPr>
        <w:pStyle w:val="BodyText"/>
        <w:rPr>
          <w:sz w:val="28"/>
        </w:rPr>
      </w:pPr>
    </w:p>
    <w:p w14:paraId="79D3E177" w14:textId="77777777" w:rsidR="002A2E9A" w:rsidRDefault="002A2E9A">
      <w:pPr>
        <w:pStyle w:val="BodyText"/>
        <w:rPr>
          <w:sz w:val="33"/>
        </w:rPr>
      </w:pPr>
    </w:p>
    <w:p w14:paraId="507D98A7" w14:textId="77777777" w:rsidR="002A2E9A" w:rsidRDefault="008535DB">
      <w:pPr>
        <w:pStyle w:val="Heading1"/>
      </w:pPr>
      <w:r>
        <w:t>References:</w:t>
      </w:r>
    </w:p>
    <w:p w14:paraId="7D561369" w14:textId="77777777" w:rsidR="002A2E9A" w:rsidRDefault="002A2E9A">
      <w:pPr>
        <w:pStyle w:val="BodyText"/>
        <w:spacing w:before="9"/>
        <w:rPr>
          <w:rFonts w:ascii="Cambria"/>
          <w:b/>
          <w:sz w:val="27"/>
        </w:rPr>
      </w:pPr>
    </w:p>
    <w:p w14:paraId="6A338DB1" w14:textId="77777777" w:rsidR="002A2E9A" w:rsidRDefault="008535DB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Courses:</w:t>
      </w:r>
      <w:r>
        <w:rPr>
          <w:spacing w:val="-3"/>
          <w:sz w:val="24"/>
        </w:rPr>
        <w:t xml:space="preserve"> </w:t>
      </w:r>
      <w:r>
        <w:rPr>
          <w:sz w:val="24"/>
        </w:rPr>
        <w:t>Courses</w:t>
      </w:r>
      <w:r>
        <w:rPr>
          <w:spacing w:val="-4"/>
          <w:sz w:val="24"/>
        </w:rPr>
        <w:t xml:space="preserve"> </w:t>
      </w:r>
      <w:r>
        <w:rPr>
          <w:sz w:val="24"/>
        </w:rPr>
        <w:t>from platform like</w:t>
      </w:r>
      <w:r>
        <w:rPr>
          <w:spacing w:val="-1"/>
          <w:sz w:val="24"/>
        </w:rPr>
        <w:t xml:space="preserve"> </w:t>
      </w:r>
      <w:r>
        <w:rPr>
          <w:sz w:val="24"/>
        </w:rPr>
        <w:t>Udemy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2"/>
          <w:sz w:val="24"/>
        </w:rPr>
        <w:t xml:space="preserve"> </w:t>
      </w:r>
      <w:r>
        <w:rPr>
          <w:sz w:val="24"/>
        </w:rPr>
        <w:t>learning.</w:t>
      </w:r>
    </w:p>
    <w:p w14:paraId="56CFA487" w14:textId="77777777" w:rsidR="002A2E9A" w:rsidRDefault="008535DB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50"/>
        <w:rPr>
          <w:sz w:val="24"/>
        </w:rPr>
      </w:pP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resources:</w:t>
      </w:r>
      <w:r>
        <w:rPr>
          <w:spacing w:val="-4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AI</w:t>
      </w:r>
    </w:p>
    <w:p w14:paraId="76E7B817" w14:textId="77777777" w:rsidR="002A2E9A" w:rsidRDefault="002A2E9A">
      <w:pPr>
        <w:pStyle w:val="BodyText"/>
        <w:rPr>
          <w:sz w:val="30"/>
        </w:rPr>
      </w:pPr>
    </w:p>
    <w:p w14:paraId="328E3D85" w14:textId="77777777" w:rsidR="002A2E9A" w:rsidRDefault="002A2E9A">
      <w:pPr>
        <w:pStyle w:val="BodyText"/>
        <w:spacing w:before="5"/>
        <w:rPr>
          <w:sz w:val="31"/>
        </w:rPr>
      </w:pPr>
    </w:p>
    <w:p w14:paraId="15DAF834" w14:textId="77777777" w:rsidR="002A2E9A" w:rsidRDefault="008535DB">
      <w:pPr>
        <w:pStyle w:val="Heading1"/>
      </w:pPr>
      <w:r>
        <w:t>Expected</w:t>
      </w:r>
      <w:r>
        <w:rPr>
          <w:spacing w:val="-3"/>
        </w:rPr>
        <w:t xml:space="preserve"> </w:t>
      </w:r>
      <w:r>
        <w:t>Outcomes:</w:t>
      </w:r>
    </w:p>
    <w:p w14:paraId="0C70910D" w14:textId="77777777" w:rsidR="002A2E9A" w:rsidRDefault="002A2E9A">
      <w:pPr>
        <w:pStyle w:val="BodyText"/>
        <w:rPr>
          <w:rFonts w:ascii="Cambria"/>
          <w:b/>
          <w:sz w:val="28"/>
        </w:rPr>
      </w:pPr>
    </w:p>
    <w:p w14:paraId="55794F00" w14:textId="2754B1F1" w:rsidR="002A2E9A" w:rsidRPr="009244C2" w:rsidRDefault="009244C2">
      <w:pPr>
        <w:pStyle w:val="BodyText"/>
        <w:spacing w:line="362" w:lineRule="auto"/>
        <w:ind w:left="100" w:right="153"/>
        <w:rPr>
          <w:sz w:val="16"/>
          <w:szCs w:val="16"/>
        </w:rPr>
      </w:pPr>
      <w:r w:rsidRPr="009244C2">
        <w:rPr>
          <w:rStyle w:val="Strong"/>
          <w:rFonts w:ascii="Segoe UI" w:hAnsi="Segoe UI" w:cs="Segoe UI"/>
          <w:sz w:val="16"/>
          <w:szCs w:val="16"/>
          <w:bdr w:val="single" w:sz="2" w:space="0" w:color="D9D9E3" w:frame="1"/>
        </w:rPr>
        <w:t>Increased Revenue:</w:t>
      </w:r>
      <w:r w:rsidRPr="009244C2">
        <w:rPr>
          <w:rFonts w:ascii="Segoe UI" w:hAnsi="Segoe UI" w:cs="Segoe UI"/>
          <w:sz w:val="16"/>
          <w:szCs w:val="16"/>
        </w:rPr>
        <w:t xml:space="preserve"> By expanding its customer base, offering a diverse range of products, and leveraging sales events, Flipkart aims for consistent revenue growth.</w:t>
      </w:r>
    </w:p>
    <w:p w14:paraId="29D8A471" w14:textId="77777777" w:rsidR="002A2E9A" w:rsidRDefault="002A2E9A">
      <w:pPr>
        <w:pStyle w:val="BodyText"/>
        <w:rPr>
          <w:sz w:val="28"/>
        </w:rPr>
      </w:pPr>
    </w:p>
    <w:p w14:paraId="77295D09" w14:textId="77777777" w:rsidR="002A2E9A" w:rsidRDefault="002A2E9A">
      <w:pPr>
        <w:pStyle w:val="BodyText"/>
        <w:spacing w:before="8"/>
        <w:rPr>
          <w:sz w:val="26"/>
        </w:rPr>
      </w:pPr>
    </w:p>
    <w:p w14:paraId="08E3283F" w14:textId="77777777" w:rsidR="002A2E9A" w:rsidRDefault="008535DB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Supervisor:</w:t>
      </w:r>
    </w:p>
    <w:p w14:paraId="0D8BA3AD" w14:textId="77777777" w:rsidR="002A2E9A" w:rsidRDefault="002A2E9A">
      <w:pPr>
        <w:pStyle w:val="BodyText"/>
        <w:rPr>
          <w:rFonts w:ascii="Cambria"/>
          <w:b/>
          <w:sz w:val="28"/>
        </w:rPr>
      </w:pPr>
    </w:p>
    <w:p w14:paraId="42F7F913" w14:textId="77777777" w:rsidR="002A2E9A" w:rsidRDefault="002A2E9A" w:rsidP="009244C2">
      <w:pPr>
        <w:pStyle w:val="BodyText"/>
      </w:pPr>
    </w:p>
    <w:p w14:paraId="093A8F95" w14:textId="531173E7" w:rsidR="009244C2" w:rsidRDefault="009244C2" w:rsidP="009244C2">
      <w:pPr>
        <w:pStyle w:val="BodyText"/>
        <w:sectPr w:rsidR="009244C2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  <w:proofErr w:type="gramStart"/>
      <w:r>
        <w:t>RUCHI  GUPTA</w:t>
      </w:r>
      <w:proofErr w:type="gramEnd"/>
    </w:p>
    <w:p w14:paraId="52F3DAD2" w14:textId="77777777" w:rsidR="002A2E9A" w:rsidRDefault="008535DB" w:rsidP="009244C2">
      <w:pPr>
        <w:pStyle w:val="Heading1"/>
        <w:spacing w:before="274"/>
        <w:ind w:left="0"/>
      </w:pPr>
      <w:r>
        <w:lastRenderedPageBreak/>
        <w:t>Conclusion:</w:t>
      </w:r>
    </w:p>
    <w:p w14:paraId="701E81F4" w14:textId="77777777" w:rsidR="002A2E9A" w:rsidRDefault="002A2E9A">
      <w:pPr>
        <w:pStyle w:val="BodyText"/>
        <w:spacing w:before="9"/>
        <w:rPr>
          <w:rFonts w:ascii="Cambria"/>
          <w:b/>
          <w:sz w:val="27"/>
        </w:rPr>
      </w:pPr>
    </w:p>
    <w:p w14:paraId="4B1578D4" w14:textId="02133F3C" w:rsidR="002A2E9A" w:rsidRDefault="009244C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50"/>
        <w:rPr>
          <w:sz w:val="16"/>
          <w:szCs w:val="16"/>
        </w:rPr>
      </w:pPr>
      <w:r w:rsidRPr="009244C2">
        <w:rPr>
          <w:rFonts w:ascii="Segoe UI" w:hAnsi="Segoe UI" w:cs="Segoe UI"/>
          <w:sz w:val="16"/>
          <w:szCs w:val="16"/>
        </w:rPr>
        <w:t xml:space="preserve">Flipkart's journey has been marked by innovation, adaptation, and a relentless pursuit of customer satisfaction in the e-commerce landscape. As a pioneer in the Indian market, Flipkart has consistently evolved, setting </w:t>
      </w:r>
      <w:proofErr w:type="gramStart"/>
      <w:r w:rsidRPr="009244C2">
        <w:rPr>
          <w:rFonts w:ascii="Segoe UI" w:hAnsi="Segoe UI" w:cs="Segoe UI"/>
          <w:sz w:val="16"/>
          <w:szCs w:val="16"/>
        </w:rPr>
        <w:t>benchmarks</w:t>
      </w:r>
      <w:proofErr w:type="gramEnd"/>
      <w:r w:rsidRPr="009244C2">
        <w:rPr>
          <w:rFonts w:ascii="Segoe UI" w:hAnsi="Segoe UI" w:cs="Segoe UI"/>
          <w:sz w:val="16"/>
          <w:szCs w:val="16"/>
        </w:rPr>
        <w:t xml:space="preserve"> and reshaping the way people shop online. Its impact extends beyond just being a platform for transactions; it has become an integral part of the digital retail experience in the country.</w:t>
      </w:r>
    </w:p>
    <w:p w14:paraId="1CCE0D23" w14:textId="0CF730AE" w:rsidR="009244C2" w:rsidRPr="009244C2" w:rsidRDefault="009244C2" w:rsidP="009244C2">
      <w:pPr>
        <w:tabs>
          <w:tab w:val="left" w:pos="5832"/>
        </w:tabs>
      </w:pPr>
    </w:p>
    <w:sectPr w:rsidR="009244C2" w:rsidRPr="009244C2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1F4263"/>
    <w:multiLevelType w:val="singleLevel"/>
    <w:tmpl w:val="EF1F426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866264"/>
    <w:multiLevelType w:val="hybridMultilevel"/>
    <w:tmpl w:val="BA48CC74"/>
    <w:lvl w:ilvl="0" w:tplc="2F3A2C9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BEA8AB0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BBAEEE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D9AEBD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2F2DF3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ADA5E4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16CDD6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072FD9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5382A2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653CAB"/>
    <w:multiLevelType w:val="hybridMultilevel"/>
    <w:tmpl w:val="52BC5208"/>
    <w:lvl w:ilvl="0" w:tplc="95101FB0">
      <w:start w:val="1"/>
      <w:numFmt w:val="decimal"/>
      <w:lvlText w:val="%1."/>
      <w:lvlJc w:val="left"/>
      <w:pPr>
        <w:ind w:left="820" w:hanging="360"/>
      </w:pPr>
      <w:rPr>
        <w:rFonts w:ascii="Calibri Light" w:eastAsia="Calibri Light" w:hAnsi="Calibri Light" w:cs="Calibri Light" w:hint="default"/>
        <w:spacing w:val="-2"/>
        <w:w w:val="99"/>
        <w:sz w:val="24"/>
        <w:szCs w:val="24"/>
        <w:lang w:val="en-US" w:eastAsia="en-US" w:bidi="ar-SA"/>
      </w:rPr>
    </w:lvl>
    <w:lvl w:ilvl="1" w:tplc="297CED1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B1E8AD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BE09F2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BD85CC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5F4689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86492C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49C1CD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4FCE25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6679A7"/>
    <w:multiLevelType w:val="multilevel"/>
    <w:tmpl w:val="9968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D7B9E"/>
    <w:multiLevelType w:val="hybridMultilevel"/>
    <w:tmpl w:val="80442CD8"/>
    <w:lvl w:ilvl="0" w:tplc="BC243A64">
      <w:start w:val="1"/>
      <w:numFmt w:val="decimal"/>
      <w:lvlText w:val="%1."/>
      <w:lvlJc w:val="left"/>
      <w:pPr>
        <w:ind w:left="820" w:hanging="360"/>
      </w:pPr>
      <w:rPr>
        <w:rFonts w:ascii="Calibri Light" w:eastAsia="Calibri Light" w:hAnsi="Calibri Light" w:cs="Calibri Light" w:hint="default"/>
        <w:spacing w:val="-2"/>
        <w:w w:val="99"/>
        <w:sz w:val="24"/>
        <w:szCs w:val="24"/>
        <w:lang w:val="en-US" w:eastAsia="en-US" w:bidi="ar-SA"/>
      </w:rPr>
    </w:lvl>
    <w:lvl w:ilvl="1" w:tplc="6A06E67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2C807F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E10AB6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61C5C8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B6A3BB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BDEC39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EF8521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590B42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A110C59"/>
    <w:multiLevelType w:val="hybridMultilevel"/>
    <w:tmpl w:val="C46A9580"/>
    <w:lvl w:ilvl="0" w:tplc="E10C1742">
      <w:start w:val="1"/>
      <w:numFmt w:val="decimal"/>
      <w:lvlText w:val="%1."/>
      <w:lvlJc w:val="left"/>
      <w:pPr>
        <w:ind w:left="445" w:hanging="360"/>
      </w:pPr>
      <w:rPr>
        <w:rFonts w:ascii="Calibri Light" w:eastAsia="Calibri Light" w:hAnsi="Calibri Light" w:cs="Calibri Light" w:hint="default"/>
        <w:spacing w:val="-2"/>
        <w:w w:val="99"/>
        <w:sz w:val="24"/>
        <w:szCs w:val="24"/>
        <w:lang w:val="en-US" w:eastAsia="en-US" w:bidi="ar-SA"/>
      </w:rPr>
    </w:lvl>
    <w:lvl w:ilvl="1" w:tplc="7DB85CC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EA30E28C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3" w:tplc="D9B49148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4" w:tplc="0FE29912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5" w:tplc="B6DEED12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6" w:tplc="5236650A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7" w:tplc="9B36D6C4">
      <w:numFmt w:val="bullet"/>
      <w:lvlText w:val="•"/>
      <w:lvlJc w:val="left"/>
      <w:pPr>
        <w:ind w:left="5395" w:hanging="360"/>
      </w:pPr>
      <w:rPr>
        <w:rFonts w:hint="default"/>
        <w:lang w:val="en-US" w:eastAsia="en-US" w:bidi="ar-SA"/>
      </w:rPr>
    </w:lvl>
    <w:lvl w:ilvl="8" w:tplc="99FE31DE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9E1234D"/>
    <w:multiLevelType w:val="multilevel"/>
    <w:tmpl w:val="DBCC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FD060F"/>
    <w:multiLevelType w:val="hybridMultilevel"/>
    <w:tmpl w:val="16F03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612273">
    <w:abstractNumId w:val="5"/>
  </w:num>
  <w:num w:numId="2" w16cid:durableId="1983533065">
    <w:abstractNumId w:val="4"/>
  </w:num>
  <w:num w:numId="3" w16cid:durableId="130026041">
    <w:abstractNumId w:val="2"/>
  </w:num>
  <w:num w:numId="4" w16cid:durableId="498540173">
    <w:abstractNumId w:val="1"/>
  </w:num>
  <w:num w:numId="5" w16cid:durableId="939142685">
    <w:abstractNumId w:val="0"/>
  </w:num>
  <w:num w:numId="6" w16cid:durableId="662322099">
    <w:abstractNumId w:val="7"/>
  </w:num>
  <w:num w:numId="7" w16cid:durableId="2127506584">
    <w:abstractNumId w:val="3"/>
  </w:num>
  <w:num w:numId="8" w16cid:durableId="1906553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9A"/>
    <w:rsid w:val="0012483D"/>
    <w:rsid w:val="00264B6D"/>
    <w:rsid w:val="002A2E9A"/>
    <w:rsid w:val="0058233F"/>
    <w:rsid w:val="0063136F"/>
    <w:rsid w:val="008535DB"/>
    <w:rsid w:val="009244C2"/>
    <w:rsid w:val="00F7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AB2A"/>
  <w15:docId w15:val="{6BB1E51C-451D-4497-BF12-404AA331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1889" w:right="189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63136F"/>
    <w:rPr>
      <w:b/>
      <w:bCs/>
    </w:rPr>
  </w:style>
  <w:style w:type="paragraph" w:styleId="NormalWeb">
    <w:name w:val="Normal (Web)"/>
    <w:basedOn w:val="Normal"/>
    <w:uiPriority w:val="99"/>
    <w:unhideWhenUsed/>
    <w:rsid w:val="006313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KANHAIYA SENGAR</cp:lastModifiedBy>
  <cp:revision>2</cp:revision>
  <dcterms:created xsi:type="dcterms:W3CDTF">2023-12-07T19:16:00Z</dcterms:created>
  <dcterms:modified xsi:type="dcterms:W3CDTF">2023-12-07T19:16:00Z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LastSaved">
    <vt:filetime>2023-11-30T00:00:00Z</vt:filetime>
  </property>
</Properties>
</file>