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851"/>
        <w:gridCol w:w="9923"/>
      </w:tblGrid>
      <w:tr w:rsidR="00434740" w:rsidRPr="00CD1609" w14:paraId="46506233" w14:textId="77777777" w:rsidTr="00A55F12">
        <w:trPr>
          <w:trHeight w:val="567"/>
        </w:trPr>
        <w:tc>
          <w:tcPr>
            <w:tcW w:w="851" w:type="dxa"/>
            <w:vAlign w:val="center"/>
          </w:tcPr>
          <w:p w14:paraId="7AEA2D52" w14:textId="248C0FCE" w:rsidR="00434740" w:rsidRPr="00CD1609" w:rsidRDefault="00CD1609" w:rsidP="00A55F1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3" w:type="dxa"/>
            <w:vAlign w:val="center"/>
          </w:tcPr>
          <w:p w14:paraId="575A8295" w14:textId="3283874C" w:rsidR="00434740" w:rsidRPr="00CD1609" w:rsidRDefault="00434740" w:rsidP="00A55F1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D1609">
              <w:rPr>
                <w:rFonts w:ascii="Times New Roman" w:hAnsi="Times New Roman" w:cs="Times New Roman"/>
                <w:sz w:val="28"/>
                <w:szCs w:val="28"/>
              </w:rPr>
              <w:t>What is prior probability? Give an example.</w:t>
            </w:r>
          </w:p>
        </w:tc>
      </w:tr>
      <w:tr w:rsidR="00434740" w:rsidRPr="00CD1609" w14:paraId="26926D03" w14:textId="77777777" w:rsidTr="00A55F12">
        <w:trPr>
          <w:trHeight w:val="567"/>
        </w:trPr>
        <w:tc>
          <w:tcPr>
            <w:tcW w:w="851" w:type="dxa"/>
            <w:vAlign w:val="center"/>
          </w:tcPr>
          <w:p w14:paraId="2C7F99C0" w14:textId="4EE8C413" w:rsidR="00434740" w:rsidRPr="00CD1609" w:rsidRDefault="00CD1609" w:rsidP="00A55F1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9923" w:type="dxa"/>
            <w:vAlign w:val="center"/>
          </w:tcPr>
          <w:p w14:paraId="14D410BA" w14:textId="3E4F75BF" w:rsidR="00434740" w:rsidRPr="00CD1609" w:rsidRDefault="00D55AB2" w:rsidP="00A55F1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55AB2">
              <w:rPr>
                <w:rFonts w:ascii="Times New Roman" w:hAnsi="Times New Roman" w:cs="Times New Roman"/>
                <w:sz w:val="28"/>
                <w:szCs w:val="28"/>
              </w:rPr>
              <w:t>Prior probability shows the likelihood of an outcome in a given dataset. For example, in the mortgage case, P(Y) is the default rate on a home mortgage, which is 2%. P(Y|X) is called the conditional probability, which provides the probability of an outcome given the evidence, that is, when the value of X is known.</w:t>
            </w:r>
          </w:p>
        </w:tc>
      </w:tr>
      <w:tr w:rsidR="00434740" w:rsidRPr="00CD1609" w14:paraId="1E6D30C2" w14:textId="77777777" w:rsidTr="00A55F12">
        <w:trPr>
          <w:trHeight w:val="567"/>
        </w:trPr>
        <w:tc>
          <w:tcPr>
            <w:tcW w:w="851" w:type="dxa"/>
            <w:vAlign w:val="center"/>
          </w:tcPr>
          <w:p w14:paraId="6D2F2E01" w14:textId="2C471A38" w:rsidR="00434740" w:rsidRPr="00CD1609" w:rsidRDefault="00CD1609" w:rsidP="00A55F1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3" w:type="dxa"/>
            <w:vAlign w:val="center"/>
          </w:tcPr>
          <w:p w14:paraId="5A6CE3D4" w14:textId="363A1472" w:rsidR="00434740" w:rsidRPr="00CD1609" w:rsidRDefault="00434740" w:rsidP="00A55F1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D1609">
              <w:rPr>
                <w:rFonts w:ascii="Times New Roman" w:hAnsi="Times New Roman" w:cs="Times New Roman"/>
                <w:sz w:val="28"/>
                <w:szCs w:val="28"/>
              </w:rPr>
              <w:t>What is posterior probability? Give an example.</w:t>
            </w:r>
          </w:p>
        </w:tc>
      </w:tr>
      <w:tr w:rsidR="00434740" w:rsidRPr="00CD1609" w14:paraId="7CC0E391" w14:textId="77777777" w:rsidTr="00A55F12">
        <w:trPr>
          <w:trHeight w:val="567"/>
        </w:trPr>
        <w:tc>
          <w:tcPr>
            <w:tcW w:w="851" w:type="dxa"/>
            <w:vAlign w:val="center"/>
          </w:tcPr>
          <w:p w14:paraId="43F8D390" w14:textId="6E9E2D4F" w:rsidR="00434740" w:rsidRPr="00CD1609" w:rsidRDefault="00CD1609" w:rsidP="00A55F1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9923" w:type="dxa"/>
            <w:vAlign w:val="center"/>
          </w:tcPr>
          <w:p w14:paraId="5DF435CD" w14:textId="15014674" w:rsidR="00434740" w:rsidRPr="00CD1609" w:rsidRDefault="00D55AB2" w:rsidP="00A55F1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55AB2">
              <w:rPr>
                <w:rFonts w:ascii="Times New Roman" w:hAnsi="Times New Roman" w:cs="Times New Roman"/>
                <w:sz w:val="28"/>
                <w:szCs w:val="28"/>
              </w:rPr>
              <w:t>Posterior probability is a revised probability that takes into account new available information. For example, let there be two urns, urn A having 5 black balls and 10 red balls and urn B having 10 black balls and 5 red balls.</w:t>
            </w:r>
          </w:p>
        </w:tc>
      </w:tr>
      <w:tr w:rsidR="00434740" w:rsidRPr="00CD1609" w14:paraId="579C4909" w14:textId="77777777" w:rsidTr="00A55F12">
        <w:trPr>
          <w:trHeight w:val="567"/>
        </w:trPr>
        <w:tc>
          <w:tcPr>
            <w:tcW w:w="851" w:type="dxa"/>
            <w:vAlign w:val="center"/>
          </w:tcPr>
          <w:p w14:paraId="122169F0" w14:textId="3EC59BA7" w:rsidR="00434740" w:rsidRPr="00CD1609" w:rsidRDefault="00CD1609" w:rsidP="00A55F1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3" w:type="dxa"/>
            <w:vAlign w:val="center"/>
          </w:tcPr>
          <w:p w14:paraId="0EE739AD" w14:textId="3BD915AD" w:rsidR="00434740" w:rsidRPr="00CD1609" w:rsidRDefault="00434740" w:rsidP="00A55F1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D1609">
              <w:rPr>
                <w:rFonts w:ascii="Times New Roman" w:hAnsi="Times New Roman" w:cs="Times New Roman"/>
                <w:sz w:val="28"/>
                <w:szCs w:val="28"/>
              </w:rPr>
              <w:t>What is likelihood probability? Give an example.</w:t>
            </w:r>
          </w:p>
        </w:tc>
      </w:tr>
      <w:tr w:rsidR="00434740" w:rsidRPr="00CD1609" w14:paraId="2D62FBF9" w14:textId="77777777" w:rsidTr="00A55F12">
        <w:trPr>
          <w:trHeight w:val="567"/>
        </w:trPr>
        <w:tc>
          <w:tcPr>
            <w:tcW w:w="851" w:type="dxa"/>
            <w:vAlign w:val="center"/>
          </w:tcPr>
          <w:p w14:paraId="742C4EC7" w14:textId="453D21D1" w:rsidR="00434740" w:rsidRPr="00CD1609" w:rsidRDefault="00CD1609" w:rsidP="00A55F1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9923" w:type="dxa"/>
            <w:vAlign w:val="center"/>
          </w:tcPr>
          <w:p w14:paraId="21AAB809" w14:textId="376E10D9" w:rsidR="00434740" w:rsidRPr="00CD1609" w:rsidRDefault="00D55AB2" w:rsidP="00A55F1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55AB2">
              <w:rPr>
                <w:rFonts w:ascii="Times New Roman" w:hAnsi="Times New Roman" w:cs="Times New Roman"/>
                <w:sz w:val="28"/>
                <w:szCs w:val="28"/>
              </w:rPr>
              <w:t>Likelihood Function in Machine Learning and Data Science is the joint probability distribution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5AB2">
              <w:rPr>
                <w:rFonts w:ascii="Times New Roman" w:hAnsi="Times New Roman" w:cs="Times New Roman"/>
                <w:sz w:val="28"/>
                <w:szCs w:val="28"/>
              </w:rPr>
              <w:t>(jpd) of the dataset given as a function of the parameter. Think of it as the probability of obtaining the observed data given the parameter values.</w:t>
            </w:r>
          </w:p>
        </w:tc>
      </w:tr>
      <w:tr w:rsidR="00434740" w:rsidRPr="00CD1609" w14:paraId="6A2063F1" w14:textId="77777777" w:rsidTr="00A55F12">
        <w:trPr>
          <w:trHeight w:val="567"/>
        </w:trPr>
        <w:tc>
          <w:tcPr>
            <w:tcW w:w="851" w:type="dxa"/>
            <w:vAlign w:val="center"/>
          </w:tcPr>
          <w:p w14:paraId="732B029A" w14:textId="3DF1302F" w:rsidR="00434740" w:rsidRPr="00CD1609" w:rsidRDefault="00CD1609" w:rsidP="00A55F1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3" w:type="dxa"/>
            <w:vAlign w:val="center"/>
          </w:tcPr>
          <w:p w14:paraId="49695CF8" w14:textId="62D7281E" w:rsidR="00434740" w:rsidRPr="00CD1609" w:rsidRDefault="00434740" w:rsidP="00A55F1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D1609">
              <w:rPr>
                <w:rFonts w:ascii="Times New Roman" w:hAnsi="Times New Roman" w:cs="Times New Roman"/>
                <w:sz w:val="28"/>
                <w:szCs w:val="28"/>
              </w:rPr>
              <w:t>What is Naïve Bayes classifier? Why is it named so?</w:t>
            </w:r>
          </w:p>
        </w:tc>
      </w:tr>
      <w:tr w:rsidR="00434740" w:rsidRPr="00CD1609" w14:paraId="5E3EB405" w14:textId="77777777" w:rsidTr="00A55F12">
        <w:trPr>
          <w:trHeight w:val="567"/>
        </w:trPr>
        <w:tc>
          <w:tcPr>
            <w:tcW w:w="851" w:type="dxa"/>
            <w:vAlign w:val="center"/>
          </w:tcPr>
          <w:p w14:paraId="7CC080FF" w14:textId="55471AFA" w:rsidR="00434740" w:rsidRPr="00CD1609" w:rsidRDefault="00CD1609" w:rsidP="00A55F1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9923" w:type="dxa"/>
            <w:vAlign w:val="center"/>
          </w:tcPr>
          <w:p w14:paraId="77A70A2F" w14:textId="50C697B5" w:rsidR="00434740" w:rsidRPr="00CD1609" w:rsidRDefault="00D55AB2" w:rsidP="00A55F1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55AB2">
              <w:rPr>
                <w:rFonts w:ascii="Times New Roman" w:hAnsi="Times New Roman" w:cs="Times New Roman"/>
                <w:sz w:val="28"/>
                <w:szCs w:val="28"/>
              </w:rPr>
              <w:t>Naive Bayes is a simple and powerful algorithm for predictive modeling. Naive Bayes is called naive because it assumes that each input variable is independent. This is a strong assumption and unrealistic for real data; however, the technique is very effective on a large range of complex problems.</w:t>
            </w:r>
          </w:p>
        </w:tc>
      </w:tr>
      <w:tr w:rsidR="00434740" w:rsidRPr="00CD1609" w14:paraId="0AB51EA7" w14:textId="77777777" w:rsidTr="00A55F12">
        <w:trPr>
          <w:trHeight w:val="567"/>
        </w:trPr>
        <w:tc>
          <w:tcPr>
            <w:tcW w:w="851" w:type="dxa"/>
            <w:vAlign w:val="center"/>
          </w:tcPr>
          <w:p w14:paraId="256AEAB8" w14:textId="68D23EBB" w:rsidR="00434740" w:rsidRPr="00CD1609" w:rsidRDefault="00CD1609" w:rsidP="00A55F1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3" w:type="dxa"/>
            <w:vAlign w:val="center"/>
          </w:tcPr>
          <w:p w14:paraId="268D02E7" w14:textId="0021A2B0" w:rsidR="00434740" w:rsidRPr="00CD1609" w:rsidRDefault="00434740" w:rsidP="00A55F1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D1609">
              <w:rPr>
                <w:rFonts w:ascii="Times New Roman" w:hAnsi="Times New Roman" w:cs="Times New Roman"/>
                <w:sz w:val="28"/>
                <w:szCs w:val="28"/>
              </w:rPr>
              <w:t>What is optimal Bayes classifier?</w:t>
            </w:r>
          </w:p>
        </w:tc>
      </w:tr>
      <w:tr w:rsidR="00434740" w:rsidRPr="00CD1609" w14:paraId="156F5E14" w14:textId="77777777" w:rsidTr="00A55F12">
        <w:trPr>
          <w:trHeight w:val="567"/>
        </w:trPr>
        <w:tc>
          <w:tcPr>
            <w:tcW w:w="851" w:type="dxa"/>
            <w:vAlign w:val="center"/>
          </w:tcPr>
          <w:p w14:paraId="5A3F616C" w14:textId="23E2D0AC" w:rsidR="00434740" w:rsidRPr="00CD1609" w:rsidRDefault="00CD1609" w:rsidP="00A55F1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9923" w:type="dxa"/>
            <w:vAlign w:val="center"/>
          </w:tcPr>
          <w:p w14:paraId="6165B220" w14:textId="7AFA4FEA" w:rsidR="00434740" w:rsidRPr="00CD1609" w:rsidRDefault="00D55AB2" w:rsidP="00A55F1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55AB2">
              <w:rPr>
                <w:rFonts w:ascii="Times New Roman" w:hAnsi="Times New Roman" w:cs="Times New Roman"/>
                <w:sz w:val="28"/>
                <w:szCs w:val="28"/>
              </w:rPr>
              <w:t>The Bayes Optimal Classifier is a probabilistic model that makes the most probable prediction for a new example. Bayes Optimal Classifier is a probabilistic model that finds the most probable prediction using the training data and space of hypotheses to make a prediction for a new data instance.</w:t>
            </w:r>
          </w:p>
        </w:tc>
      </w:tr>
      <w:tr w:rsidR="00434740" w:rsidRPr="00CD1609" w14:paraId="745074FC" w14:textId="77777777" w:rsidTr="00A55F12">
        <w:trPr>
          <w:trHeight w:val="567"/>
        </w:trPr>
        <w:tc>
          <w:tcPr>
            <w:tcW w:w="851" w:type="dxa"/>
            <w:vAlign w:val="center"/>
          </w:tcPr>
          <w:p w14:paraId="4A96E9F6" w14:textId="64BD8CF5" w:rsidR="00434740" w:rsidRPr="00CD1609" w:rsidRDefault="00CD1609" w:rsidP="00A55F1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3" w:type="dxa"/>
            <w:vAlign w:val="center"/>
          </w:tcPr>
          <w:p w14:paraId="6C78E0AE" w14:textId="4C894E8A" w:rsidR="00434740" w:rsidRPr="00CD1609" w:rsidRDefault="00434740" w:rsidP="00A55F1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D1609">
              <w:rPr>
                <w:rFonts w:ascii="Times New Roman" w:hAnsi="Times New Roman" w:cs="Times New Roman"/>
                <w:sz w:val="28"/>
                <w:szCs w:val="28"/>
              </w:rPr>
              <w:t>Write any two features of Bayesian learning methods.</w:t>
            </w:r>
          </w:p>
        </w:tc>
      </w:tr>
      <w:tr w:rsidR="00434740" w:rsidRPr="00CD1609" w14:paraId="48111CE1" w14:textId="77777777" w:rsidTr="00A55F12">
        <w:trPr>
          <w:trHeight w:val="567"/>
        </w:trPr>
        <w:tc>
          <w:tcPr>
            <w:tcW w:w="851" w:type="dxa"/>
            <w:vAlign w:val="center"/>
          </w:tcPr>
          <w:p w14:paraId="2DF2D8E3" w14:textId="4F6C26E2" w:rsidR="00434740" w:rsidRPr="00CD1609" w:rsidRDefault="00CD1609" w:rsidP="00A55F1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9923" w:type="dxa"/>
            <w:vAlign w:val="center"/>
          </w:tcPr>
          <w:p w14:paraId="4DA4D877" w14:textId="658E32AB" w:rsidR="00434740" w:rsidRPr="00CD1609" w:rsidRDefault="004712D6" w:rsidP="00A55F1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712D6">
              <w:rPr>
                <w:rFonts w:ascii="Times New Roman" w:hAnsi="Times New Roman" w:cs="Times New Roman"/>
                <w:sz w:val="28"/>
                <w:szCs w:val="28"/>
              </w:rPr>
              <w:t>A probability distribution over observed data for each possible hypothesis. New instances can be classified by combining the predictions of multiple hypotheses, weighted by their probabilities.</w:t>
            </w:r>
          </w:p>
        </w:tc>
      </w:tr>
      <w:tr w:rsidR="00434740" w:rsidRPr="00CD1609" w14:paraId="002A42E1" w14:textId="77777777" w:rsidTr="00A55F12">
        <w:trPr>
          <w:trHeight w:val="567"/>
        </w:trPr>
        <w:tc>
          <w:tcPr>
            <w:tcW w:w="851" w:type="dxa"/>
            <w:vAlign w:val="center"/>
          </w:tcPr>
          <w:p w14:paraId="70F55105" w14:textId="56D58AF7" w:rsidR="00434740" w:rsidRPr="00CD1609" w:rsidRDefault="00CD1609" w:rsidP="00A55F1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3" w:type="dxa"/>
            <w:vAlign w:val="center"/>
          </w:tcPr>
          <w:p w14:paraId="538DC0CC" w14:textId="587739E8" w:rsidR="00434740" w:rsidRPr="00CD1609" w:rsidRDefault="00434740" w:rsidP="00A55F1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D1609">
              <w:rPr>
                <w:rFonts w:ascii="Times New Roman" w:hAnsi="Times New Roman" w:cs="Times New Roman"/>
                <w:sz w:val="28"/>
                <w:szCs w:val="28"/>
              </w:rPr>
              <w:t>Define the concept of consistent learners.</w:t>
            </w:r>
          </w:p>
        </w:tc>
      </w:tr>
      <w:tr w:rsidR="00434740" w:rsidRPr="00CD1609" w14:paraId="72DB0835" w14:textId="77777777" w:rsidTr="00A55F12">
        <w:trPr>
          <w:trHeight w:val="567"/>
        </w:trPr>
        <w:tc>
          <w:tcPr>
            <w:tcW w:w="851" w:type="dxa"/>
            <w:vAlign w:val="center"/>
          </w:tcPr>
          <w:p w14:paraId="343E1E6D" w14:textId="031C8220" w:rsidR="00434740" w:rsidRPr="00CD1609" w:rsidRDefault="00CD1609" w:rsidP="00A55F1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9923" w:type="dxa"/>
            <w:vAlign w:val="center"/>
          </w:tcPr>
          <w:p w14:paraId="7054735F" w14:textId="7004A9E5" w:rsidR="00434740" w:rsidRPr="00CD1609" w:rsidRDefault="004712D6" w:rsidP="00A55F1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712D6">
              <w:rPr>
                <w:rFonts w:ascii="Times New Roman" w:hAnsi="Times New Roman" w:cs="Times New Roman"/>
                <w:sz w:val="28"/>
                <w:szCs w:val="28"/>
              </w:rPr>
              <w:t>Consistent Learners: A learner L using a hypothesis H and training data D is said to be a consistent learner if it always outputs a hypothesis with zero error on D whenever H contains such a hypothesis. • By definition, a consistent learner must produce a hypothesis in the version space for H given D.</w:t>
            </w:r>
          </w:p>
        </w:tc>
      </w:tr>
      <w:tr w:rsidR="00434740" w:rsidRPr="00CD1609" w14:paraId="68BD2B1C" w14:textId="77777777" w:rsidTr="00A55F12">
        <w:trPr>
          <w:trHeight w:val="567"/>
        </w:trPr>
        <w:tc>
          <w:tcPr>
            <w:tcW w:w="851" w:type="dxa"/>
            <w:vAlign w:val="center"/>
          </w:tcPr>
          <w:p w14:paraId="0B63E976" w14:textId="5940F826" w:rsidR="00434740" w:rsidRPr="00CD1609" w:rsidRDefault="00CD1609" w:rsidP="00A55F1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3" w:type="dxa"/>
            <w:vAlign w:val="center"/>
          </w:tcPr>
          <w:p w14:paraId="57D6DBDA" w14:textId="4E220D45" w:rsidR="00434740" w:rsidRPr="00CD1609" w:rsidRDefault="00434740" w:rsidP="00A55F1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D1609">
              <w:rPr>
                <w:rFonts w:ascii="Times New Roman" w:hAnsi="Times New Roman" w:cs="Times New Roman"/>
                <w:sz w:val="28"/>
                <w:szCs w:val="28"/>
              </w:rPr>
              <w:t>Write any two strengths of Bayes classifier.</w:t>
            </w:r>
          </w:p>
        </w:tc>
      </w:tr>
      <w:tr w:rsidR="00434740" w:rsidRPr="00CD1609" w14:paraId="76825343" w14:textId="77777777" w:rsidTr="00A55F12">
        <w:trPr>
          <w:trHeight w:val="567"/>
        </w:trPr>
        <w:tc>
          <w:tcPr>
            <w:tcW w:w="851" w:type="dxa"/>
            <w:vAlign w:val="center"/>
          </w:tcPr>
          <w:p w14:paraId="016900B1" w14:textId="77B8A6D1" w:rsidR="00434740" w:rsidRPr="00CD1609" w:rsidRDefault="00CD1609" w:rsidP="00A55F1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9923" w:type="dxa"/>
            <w:vAlign w:val="center"/>
          </w:tcPr>
          <w:p w14:paraId="3C2BC71C" w14:textId="337A2D99" w:rsidR="00434740" w:rsidRPr="00CD1609" w:rsidRDefault="004712D6" w:rsidP="00A55F1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712D6">
              <w:rPr>
                <w:rFonts w:ascii="Times New Roman" w:hAnsi="Times New Roman" w:cs="Times New Roman"/>
                <w:sz w:val="28"/>
                <w:szCs w:val="28"/>
              </w:rPr>
              <w:t xml:space="preserve">This algorithm works quickly and can save a lot of time. Naive Bayes is suitable for solving multi-class prediction problems. If its assumption of the independence of </w:t>
            </w:r>
            <w:r w:rsidRPr="004712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features holds true, it can perform better than other models and requires much less training data.</w:t>
            </w:r>
          </w:p>
        </w:tc>
      </w:tr>
      <w:tr w:rsidR="00434740" w:rsidRPr="00CD1609" w14:paraId="0CE466B3" w14:textId="77777777" w:rsidTr="00A55F12">
        <w:trPr>
          <w:trHeight w:val="567"/>
        </w:trPr>
        <w:tc>
          <w:tcPr>
            <w:tcW w:w="851" w:type="dxa"/>
            <w:vAlign w:val="center"/>
          </w:tcPr>
          <w:p w14:paraId="693D90E4" w14:textId="2C7CC284" w:rsidR="00434740" w:rsidRPr="00CD1609" w:rsidRDefault="00CD1609" w:rsidP="00A55F1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9923" w:type="dxa"/>
            <w:vAlign w:val="center"/>
          </w:tcPr>
          <w:p w14:paraId="00C1263B" w14:textId="344C2BEA" w:rsidR="00434740" w:rsidRPr="00CD1609" w:rsidRDefault="00434740" w:rsidP="00A55F1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D1609">
              <w:rPr>
                <w:rFonts w:ascii="Times New Roman" w:hAnsi="Times New Roman" w:cs="Times New Roman"/>
                <w:sz w:val="28"/>
                <w:szCs w:val="28"/>
              </w:rPr>
              <w:t>Write any two weaknesses of Bayes classifier.</w:t>
            </w:r>
          </w:p>
        </w:tc>
      </w:tr>
      <w:tr w:rsidR="00434740" w:rsidRPr="00CD1609" w14:paraId="30358833" w14:textId="77777777" w:rsidTr="00A55F12">
        <w:trPr>
          <w:trHeight w:val="567"/>
        </w:trPr>
        <w:tc>
          <w:tcPr>
            <w:tcW w:w="851" w:type="dxa"/>
            <w:vAlign w:val="center"/>
          </w:tcPr>
          <w:p w14:paraId="7B661B15" w14:textId="01E48BAE" w:rsidR="00434740" w:rsidRPr="00CD1609" w:rsidRDefault="00CD1609" w:rsidP="00A55F1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9923" w:type="dxa"/>
            <w:vAlign w:val="center"/>
          </w:tcPr>
          <w:p w14:paraId="31449C86" w14:textId="74531D89" w:rsidR="00434740" w:rsidRPr="00CD1609" w:rsidRDefault="004712D6" w:rsidP="00A55F1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712D6">
              <w:rPr>
                <w:rFonts w:ascii="Times New Roman" w:hAnsi="Times New Roman" w:cs="Times New Roman"/>
                <w:sz w:val="28"/>
                <w:szCs w:val="28"/>
              </w:rPr>
              <w:t>The greatest weakness of the naïve Bayes classifier is that it relies on an often-faulty assumption of equally important and independent features which results in biased posterior probabilities.</w:t>
            </w:r>
          </w:p>
        </w:tc>
      </w:tr>
      <w:tr w:rsidR="00434740" w:rsidRPr="00CD1609" w14:paraId="52F9EE08" w14:textId="77777777" w:rsidTr="00A55F12">
        <w:trPr>
          <w:trHeight w:val="567"/>
        </w:trPr>
        <w:tc>
          <w:tcPr>
            <w:tcW w:w="851" w:type="dxa"/>
            <w:vAlign w:val="center"/>
          </w:tcPr>
          <w:p w14:paraId="3FDBDE8A" w14:textId="12EF4562" w:rsidR="00434740" w:rsidRPr="00CD1609" w:rsidRDefault="00CD1609" w:rsidP="00A55F1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3" w:type="dxa"/>
            <w:vAlign w:val="center"/>
          </w:tcPr>
          <w:p w14:paraId="10B6E19D" w14:textId="1729F655" w:rsidR="00434740" w:rsidRPr="00CD1609" w:rsidRDefault="00434740" w:rsidP="00A55F1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D1609">
              <w:rPr>
                <w:rFonts w:ascii="Times New Roman" w:hAnsi="Times New Roman" w:cs="Times New Roman"/>
                <w:sz w:val="28"/>
                <w:szCs w:val="28"/>
              </w:rPr>
              <w:t>Explain how Naïve Bayes classifier is used for</w:t>
            </w:r>
          </w:p>
        </w:tc>
      </w:tr>
      <w:tr w:rsidR="00434740" w:rsidRPr="00CD1609" w14:paraId="43C54686" w14:textId="77777777" w:rsidTr="00A55F12">
        <w:trPr>
          <w:trHeight w:val="567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91119B6" w14:textId="37CF3E0B" w:rsidR="00434740" w:rsidRPr="00CD1609" w:rsidRDefault="00CD1609" w:rsidP="00A55F1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9923" w:type="dxa"/>
            <w:tcBorders>
              <w:bottom w:val="single" w:sz="4" w:space="0" w:color="auto"/>
            </w:tcBorders>
            <w:vAlign w:val="center"/>
          </w:tcPr>
          <w:p w14:paraId="772ADE90" w14:textId="64E81313" w:rsidR="00434740" w:rsidRPr="00B41101" w:rsidRDefault="00434740" w:rsidP="004712D6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1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Text classification</w:t>
            </w:r>
          </w:p>
          <w:p w14:paraId="3630ADD3" w14:textId="6300910E" w:rsidR="004712D6" w:rsidRPr="00CD1609" w:rsidRDefault="007551F1" w:rsidP="004712D6">
            <w:pPr>
              <w:pStyle w:val="NoSpacing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551F1">
              <w:rPr>
                <w:rFonts w:ascii="Times New Roman" w:hAnsi="Times New Roman" w:cs="Times New Roman"/>
                <w:sz w:val="28"/>
                <w:szCs w:val="28"/>
              </w:rPr>
              <w:t xml:space="preserve">The Naive Bayes classifier is a simple classifier that classifies based on probabilities of events. It is applied commonly to text classification. With the training set, we can train a Naive Bayes classifier which we can use to </w:t>
            </w:r>
            <w:r w:rsidR="00627926" w:rsidRPr="007551F1">
              <w:rPr>
                <w:rFonts w:ascii="Times New Roman" w:hAnsi="Times New Roman" w:cs="Times New Roman"/>
                <w:sz w:val="28"/>
                <w:szCs w:val="28"/>
              </w:rPr>
              <w:t>automatically</w:t>
            </w:r>
            <w:r w:rsidRPr="007551F1">
              <w:rPr>
                <w:rFonts w:ascii="Times New Roman" w:hAnsi="Times New Roman" w:cs="Times New Roman"/>
                <w:sz w:val="28"/>
                <w:szCs w:val="28"/>
              </w:rPr>
              <w:t xml:space="preserve"> categorize a new sentence.</w:t>
            </w:r>
          </w:p>
          <w:p w14:paraId="69A01069" w14:textId="1760316A" w:rsidR="00434740" w:rsidRPr="00B41101" w:rsidRDefault="00434740" w:rsidP="004712D6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1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Spam filtering</w:t>
            </w:r>
          </w:p>
          <w:p w14:paraId="60547E2E" w14:textId="439783FD" w:rsidR="00B41101" w:rsidRPr="00CD1609" w:rsidRDefault="00B41101" w:rsidP="00B41101">
            <w:pPr>
              <w:pStyle w:val="NoSpacing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41101">
              <w:rPr>
                <w:rFonts w:ascii="Times New Roman" w:hAnsi="Times New Roman" w:cs="Times New Roman"/>
                <w:sz w:val="28"/>
                <w:szCs w:val="28"/>
              </w:rPr>
              <w:t>Naive Bayes classifiers work by correlating the use of tokens (typically words, or sometimes other things), with spam and non-spam e-mails and then using Bayes' theorem to calculate a probability that an email is or is not spam. It is one of the oldest ways of doing spam filtering, with roots in the 1990s.</w:t>
            </w:r>
          </w:p>
          <w:p w14:paraId="32E28AC6" w14:textId="77777777" w:rsidR="00434740" w:rsidRPr="00B41101" w:rsidRDefault="00434740" w:rsidP="004712D6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1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Market sentiment analysis</w:t>
            </w:r>
          </w:p>
          <w:p w14:paraId="592D8E9F" w14:textId="1A3D2A0B" w:rsidR="00B41101" w:rsidRPr="00CD1609" w:rsidRDefault="00B41101" w:rsidP="00B41101">
            <w:pPr>
              <w:pStyle w:val="NoSpacing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41101">
              <w:rPr>
                <w:rFonts w:ascii="Times New Roman" w:hAnsi="Times New Roman" w:cs="Times New Roman"/>
                <w:sz w:val="28"/>
                <w:szCs w:val="28"/>
              </w:rPr>
              <w:t>Market Sentiment analysis is a field dedicated to extracting subjective emotions and feelings from text. One common use of sentiment analysis is to figure out if a text expresses negative or positive feelings. Naive Bayes is a popular algorithm for classifying text.</w:t>
            </w:r>
          </w:p>
        </w:tc>
      </w:tr>
    </w:tbl>
    <w:p w14:paraId="59BB15FB" w14:textId="77777777" w:rsidR="00B915EE" w:rsidRDefault="00B915EE" w:rsidP="00434740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BF9"/>
    <w:multiLevelType w:val="hybridMultilevel"/>
    <w:tmpl w:val="4170D9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4E81"/>
    <w:multiLevelType w:val="hybridMultilevel"/>
    <w:tmpl w:val="DECE4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901CE"/>
    <w:multiLevelType w:val="multilevel"/>
    <w:tmpl w:val="DE4C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043A1"/>
    <w:multiLevelType w:val="hybridMultilevel"/>
    <w:tmpl w:val="7C461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A11D8"/>
    <w:multiLevelType w:val="hybridMultilevel"/>
    <w:tmpl w:val="3CD88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592"/>
    <w:rsid w:val="00434740"/>
    <w:rsid w:val="004712D6"/>
    <w:rsid w:val="00627926"/>
    <w:rsid w:val="00650592"/>
    <w:rsid w:val="007551F1"/>
    <w:rsid w:val="00901A4A"/>
    <w:rsid w:val="00A154B3"/>
    <w:rsid w:val="00A55F12"/>
    <w:rsid w:val="00B41101"/>
    <w:rsid w:val="00B53DC3"/>
    <w:rsid w:val="00B915EE"/>
    <w:rsid w:val="00CD1609"/>
    <w:rsid w:val="00D5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051E"/>
  <w15:chartTrackingRefBased/>
  <w15:docId w15:val="{A6445633-5C8F-4CB7-8ACF-80387C66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740"/>
    <w:pPr>
      <w:ind w:left="720"/>
      <w:contextualSpacing/>
    </w:pPr>
  </w:style>
  <w:style w:type="table" w:styleId="TableGrid">
    <w:name w:val="Table Grid"/>
    <w:basedOn w:val="TableNormal"/>
    <w:uiPriority w:val="39"/>
    <w:rsid w:val="0043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16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Sonawane</cp:lastModifiedBy>
  <cp:revision>5</cp:revision>
  <dcterms:created xsi:type="dcterms:W3CDTF">2021-03-03T17:09:00Z</dcterms:created>
  <dcterms:modified xsi:type="dcterms:W3CDTF">2022-03-16T17:06:00Z</dcterms:modified>
</cp:coreProperties>
</file>