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83C4" w14:textId="780A757A" w:rsidR="00026597" w:rsidRDefault="00152D3B">
      <w:r>
        <w:rPr>
          <w:noProof/>
        </w:rPr>
        <w:drawing>
          <wp:inline distT="0" distB="0" distL="0" distR="0" wp14:anchorId="6540C622" wp14:editId="628BDC21">
            <wp:extent cx="5608320" cy="4206240"/>
            <wp:effectExtent l="0" t="3810" r="7620" b="762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083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49B5BE" wp14:editId="5C48934E">
            <wp:extent cx="5608320" cy="4206240"/>
            <wp:effectExtent l="0" t="3810" r="7620" b="7620"/>
            <wp:docPr id="4" name="Picture 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083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266B3" wp14:editId="2DF6AFDA">
            <wp:extent cx="5608320" cy="4206240"/>
            <wp:effectExtent l="0" t="3810" r="7620" b="7620"/>
            <wp:docPr id="3" name="Picture 3" descr="A picture containing text, station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tationa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083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327950" wp14:editId="65A3B62C">
            <wp:extent cx="5608320" cy="4206240"/>
            <wp:effectExtent l="0" t="381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083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2B08CB" wp14:editId="69FD0413">
            <wp:extent cx="5608320" cy="4206240"/>
            <wp:effectExtent l="0" t="3810" r="7620" b="7620"/>
            <wp:docPr id="1" name="Picture 1" descr="Chart, timeline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imeline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083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59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3B"/>
    <w:rsid w:val="00026597"/>
    <w:rsid w:val="0015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152C"/>
  <w15:chartTrackingRefBased/>
  <w15:docId w15:val="{C72CDF0D-BB08-4B27-B778-D8C67992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Gonz�lez Santana</dc:creator>
  <cp:keywords/>
  <dc:description/>
  <cp:lastModifiedBy>Luis Javier Gonz�lez Santana</cp:lastModifiedBy>
  <cp:revision>1</cp:revision>
  <dcterms:created xsi:type="dcterms:W3CDTF">2023-02-11T01:22:00Z</dcterms:created>
  <dcterms:modified xsi:type="dcterms:W3CDTF">2023-02-11T01:25:00Z</dcterms:modified>
</cp:coreProperties>
</file>