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 xmlns:mc="http://schemas.openxmlformats.org/markup-compatibility/2006" xmlns:pic="http://schemas.openxmlformats.org/drawingml/2006/picture" xmlns:a14="http://schemas.microsoft.com/office/drawing/2010/main" mc:Ignorable="w14 wp14">
  <w:body>
    <w:p xmlns:wp14="http://schemas.microsoft.com/office/word/2010/wordml" w:rsidP="2A1D2FD6" w14:paraId="672A6659" wp14:textId="1F704637">
      <w:pPr>
        <w:pStyle w:val="Normal"/>
        <w:spacing w:before="120" w:after="120"/>
        <w:jc w:val="center"/>
      </w:pPr>
      <w:r w:rsidR="0661E753">
        <w:drawing>
          <wp:inline xmlns:wp14="http://schemas.microsoft.com/office/word/2010/wordprocessingDrawing" wp14:editId="744E6979" wp14:anchorId="4361E15C">
            <wp:extent cx="3276600" cy="3276600"/>
            <wp:effectExtent l="0" t="0" r="0" b="0"/>
            <wp:docPr id="20155155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15515507" name=""/>
                    <pic:cNvPicPr/>
                  </pic:nvPicPr>
                  <pic:blipFill>
                    <a:blip xmlns:r="http://schemas.openxmlformats.org/officeDocument/2006/relationships" r:embed="rId5418369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1828D53" wp14:textId="77777777">
      <w:pPr>
        <w:spacing w:before="120" w:after="120" w:line="336" w:lineRule="auto"/>
        <w:ind w:start="0" w:firstLine="0"/>
        <w:jc w:val="center"/>
      </w:pPr>
      <w:r w:rsidRPr="2A1D2FD6" w:rsidR="2A1D2FD6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>Glossário</w:t>
      </w:r>
      <w:r w:rsidRPr="2A1D2FD6" w:rsidR="2A1D2FD6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 xml:space="preserve"> </w:t>
      </w:r>
    </w:p>
    <w:p xmlns:wp14="http://schemas.microsoft.com/office/word/2010/wordml" w14:paraId="5C88E00C" wp14:textId="77777777">
      <w:pPr>
        <w:spacing w:before="120" w:after="120" w:line="336" w:lineRule="auto"/>
        <w:ind w:start="0" w:firstLine="0"/>
        <w:jc w:val="center"/>
      </w:pPr>
      <w:r w:rsidRPr="2A1D2FD6" w:rsidR="2A1D2FD6">
        <w:rPr>
          <w:rFonts w:ascii="Open Sans" w:hAnsi="Open Sans" w:eastAsia="Open Sans" w:cs="Open Sans"/>
          <w:color w:val="000000" w:themeColor="accent6" w:themeTint="FF" w:themeShade="FF"/>
          <w:sz w:val="24"/>
          <w:szCs w:val="24"/>
          <w:lang w:val="en-US"/>
        </w:rPr>
        <w:t>Versão</w:t>
      </w:r>
      <w:r w:rsidRPr="2A1D2FD6" w:rsidR="2A1D2FD6">
        <w:rPr>
          <w:rFonts w:ascii="Open Sans" w:hAnsi="Open Sans" w:eastAsia="Open Sans" w:cs="Open Sans"/>
          <w:color w:val="000000" w:themeColor="accent6" w:themeTint="FF" w:themeShade="FF"/>
          <w:sz w:val="24"/>
          <w:szCs w:val="24"/>
          <w:lang w:val="en-US"/>
        </w:rPr>
        <w:t xml:space="preserve"> 1.0 </w:t>
      </w:r>
    </w:p>
    <w:p xmlns:wp14="http://schemas.microsoft.com/office/word/2010/wordml" w14:paraId="2DF25F41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15FC18F6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055688BF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0FDA2373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14371F28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014FF6BF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196B7BC0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w:rsidR="2A1D2FD6" w:rsidP="2A1D2FD6" w:rsidRDefault="2A1D2FD6" w14:paraId="577E06E1" w14:textId="33808F7E">
      <w:pPr>
        <w:spacing w:before="120" w:after="120" w:line="336" w:lineRule="auto"/>
        <w:ind w:firstLine="0"/>
      </w:pPr>
      <w:r w:rsidRPr="2A1D2FD6" w:rsidR="2A1D2FD6">
        <w:rPr>
          <w:rFonts w:ascii="Open Sans" w:hAnsi="Open Sans" w:eastAsia="Open Sans" w:cs="Open Sans"/>
          <w:color w:val="000000" w:themeColor="accent6" w:themeTint="FF" w:themeShade="FF"/>
          <w:sz w:val="24"/>
          <w:szCs w:val="24"/>
        </w:rPr>
        <w:t xml:space="preserve"> </w:t>
      </w:r>
    </w:p>
    <w:p xmlns:wp14="http://schemas.microsoft.com/office/word/2010/wordml" w14:paraId="5F606B93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6A93CD46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:rsidP="2A1D2FD6" w14:paraId="0D820B99" wp14:textId="3CB8C6E7">
      <w:pPr>
        <w:spacing w:before="120" w:after="120" w:line="336" w:lineRule="auto"/>
        <w:ind w:start="0" w:firstLine="0"/>
        <w:jc w:val="center"/>
      </w:pPr>
      <w:r w:rsidRPr="2A1D2FD6" w:rsidR="723021C5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>LFS</w:t>
      </w:r>
      <w:r w:rsidRPr="2A1D2FD6" w:rsidR="32D4796F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 xml:space="preserve"> – </w:t>
      </w:r>
      <w:r w:rsidRPr="2A1D2FD6" w:rsidR="32D4796F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>Locadora</w:t>
      </w:r>
      <w:r w:rsidRPr="2A1D2FD6" w:rsidR="32D4796F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 xml:space="preserve"> de series e </w:t>
      </w:r>
      <w:r w:rsidRPr="2A1D2FD6" w:rsidR="32D4796F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>filmes</w:t>
      </w:r>
      <w:r w:rsidRPr="2A1D2FD6" w:rsidR="2A1D2FD6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 xml:space="preserve"> </w:t>
      </w:r>
    </w:p>
    <w:p w:rsidR="0F70C8E8" w:rsidP="2A1D2FD6" w:rsidRDefault="0F70C8E8" w14:paraId="35413F53" w14:textId="0D63566E">
      <w:pPr>
        <w:spacing w:before="0" w:after="0" w:line="336" w:lineRule="auto"/>
        <w:ind w:left="0"/>
        <w:rPr>
          <w:rFonts w:ascii="Open Sans" w:hAnsi="Open Sans" w:eastAsia="Open Sans" w:cs="Open Sans"/>
          <w:b w:val="1"/>
          <w:bCs w:val="1"/>
          <w:noProof w:val="0"/>
          <w:sz w:val="36"/>
          <w:szCs w:val="36"/>
          <w:lang w:val="en-US"/>
        </w:rPr>
      </w:pPr>
      <w:r w:rsidRPr="2A1D2FD6" w:rsidR="0F70C8E8">
        <w:rPr>
          <w:rFonts w:ascii="Open Sans" w:hAnsi="Open Sans" w:eastAsia="Open Sans" w:cs="Open Sans"/>
          <w:b w:val="1"/>
          <w:bCs w:val="1"/>
          <w:noProof w:val="0"/>
          <w:sz w:val="36"/>
          <w:szCs w:val="36"/>
          <w:lang w:val="en-US"/>
        </w:rPr>
        <w:t>Atores</w:t>
      </w:r>
    </w:p>
    <w:p xmlns:wp14="http://schemas.microsoft.com/office/word/2010/wordml" w:rsidP="2A1D2FD6" w14:paraId="666900F9" wp14:textId="072DD2D6">
      <w:pPr>
        <w:spacing w:before="0" w:after="0" w:line="336" w:lineRule="auto"/>
        <w:ind w:left="400"/>
        <w:rPr>
          <w:rFonts w:ascii="Open Sans" w:hAnsi="Open Sans" w:eastAsia="Open Sans" w:cs="Open Sans"/>
          <w:b w:val="1"/>
          <w:bCs w:val="1"/>
          <w:noProof w:val="0"/>
          <w:sz w:val="32"/>
          <w:szCs w:val="32"/>
          <w:lang w:val="en-US"/>
        </w:rPr>
      </w:pPr>
      <w:r w:rsidRPr="2A1D2FD6" w:rsidR="6619F563">
        <w:rPr>
          <w:rFonts w:ascii="Open Sans" w:hAnsi="Open Sans" w:eastAsia="Open Sans" w:cs="Open Sans"/>
          <w:b w:val="1"/>
          <w:bCs w:val="1"/>
          <w:noProof w:val="0"/>
          <w:sz w:val="32"/>
          <w:szCs w:val="32"/>
          <w:lang w:val="en-US"/>
        </w:rPr>
        <w:t>Cliente</w:t>
      </w:r>
      <w:r w:rsidRPr="2A1D2FD6" w:rsidR="6619F563">
        <w:rPr>
          <w:rFonts w:ascii="Open Sans" w:hAnsi="Open Sans" w:eastAsia="Open Sans" w:cs="Open Sans"/>
          <w:b w:val="1"/>
          <w:bCs w:val="1"/>
          <w:noProof w:val="0"/>
          <w:sz w:val="32"/>
          <w:szCs w:val="32"/>
          <w:lang w:val="en-US"/>
        </w:rPr>
        <w:t>:</w:t>
      </w:r>
    </w:p>
    <w:p xmlns:wp14="http://schemas.microsoft.com/office/word/2010/wordml" w:rsidP="2A1D2FD6" w14:paraId="14916800" wp14:textId="0560A7EC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Pessoa que acessa a plataforma para alugar, reservar ou consultar filmes e séries disponíveis.</w:t>
      </w:r>
    </w:p>
    <w:p xmlns:wp14="http://schemas.microsoft.com/office/word/2010/wordml" w:rsidP="2A1D2FD6" w14:paraId="108A4029" wp14:textId="6037C309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Sinônimos: Usuário, Assinante</w:t>
      </w:r>
    </w:p>
    <w:p xmlns:wp14="http://schemas.microsoft.com/office/word/2010/wordml" w:rsidP="2A1D2FD6" w14:paraId="59D7749C" wp14:textId="075AF9C9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Relaciona-se com: Locação, Catálogo, Avaliação</w:t>
      </w:r>
    </w:p>
    <w:p xmlns:wp14="http://schemas.microsoft.com/office/word/2010/wordml" w:rsidP="2A1D2FD6" w14:paraId="107ECB91" wp14:textId="28E7B813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  <w:t>Atendente/Funcionário:</w:t>
      </w:r>
    </w:p>
    <w:p xmlns:wp14="http://schemas.microsoft.com/office/word/2010/wordml" w:rsidP="2A1D2FD6" w14:paraId="548CCEB6" wp14:textId="0B938204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Responsável por gerenciar as locações, atualizar o catálogo e auxiliar clientes quando necessário.</w:t>
      </w:r>
    </w:p>
    <w:p xmlns:wp14="http://schemas.microsoft.com/office/word/2010/wordml" w:rsidP="2A1D2FD6" w14:paraId="628971E9" wp14:textId="669A3A5F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Relaciona-se com: Cliente, Locação, Catálogo</w:t>
      </w:r>
    </w:p>
    <w:p xmlns:wp14="http://schemas.microsoft.com/office/word/2010/wordml" w:rsidP="2A1D2FD6" w14:paraId="068858C7" wp14:textId="1CDB6E3A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  <w:t>Administrador:</w:t>
      </w:r>
    </w:p>
    <w:p xmlns:wp14="http://schemas.microsoft.com/office/word/2010/wordml" w:rsidP="2A1D2FD6" w14:paraId="63E1BD3A" wp14:textId="31788664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Responsável por gerenciar clientes, atendentes, o catálogo e configurações gerais do sistema.</w:t>
      </w:r>
    </w:p>
    <w:p xmlns:wp14="http://schemas.microsoft.com/office/word/2010/wordml" w:rsidP="2A1D2FD6" w14:paraId="4ADD27F6" wp14:textId="44A17E5D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Possui o nível máximo de permissão.</w:t>
      </w:r>
    </w:p>
    <w:p xmlns:wp14="http://schemas.microsoft.com/office/word/2010/wordml" w:rsidP="2A1D2FD6" w14:paraId="45DF6E99" wp14:textId="4C824788">
      <w:pPr>
        <w:pStyle w:val="ListParagraph"/>
        <w:numPr>
          <w:ilvl w:val="0"/>
          <w:numId w:val="3"/>
        </w:numPr>
        <w:spacing w:before="240" w:beforeAutospacing="off" w:after="240" w:afterAutospacing="off" w:line="336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Relaciona</w:t>
      </w: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 xml:space="preserve">-se com: </w:t>
      </w: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Cliente</w:t>
      </w: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 xml:space="preserve">, </w:t>
      </w: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Atendente</w:t>
      </w: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 xml:space="preserve">, </w:t>
      </w:r>
      <w:r w:rsidRPr="2A1D2FD6" w:rsidR="6619F563">
        <w:rPr>
          <w:rFonts w:ascii="Open Sans" w:hAnsi="Open Sans" w:eastAsia="Open Sans" w:cs="Open Sans"/>
          <w:noProof w:val="0"/>
          <w:sz w:val="24"/>
          <w:szCs w:val="24"/>
          <w:lang w:val="en-US"/>
        </w:rPr>
        <w:t>Catálogo</w:t>
      </w:r>
    </w:p>
    <w:p xmlns:wp14="http://schemas.microsoft.com/office/word/2010/wordml" w14:paraId="58FE7F15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:rsidP="2A1D2FD6" w14:paraId="6AF2DBFB" wp14:textId="77777777">
      <w:pPr>
        <w:spacing w:before="120" w:after="120" w:line="336" w:lineRule="auto"/>
        <w:ind w:start="0" w:firstLine="0"/>
      </w:pPr>
      <w:r w:rsidRPr="2A1D2FD6" w:rsidR="2A1D2FD6">
        <w:rPr>
          <w:rFonts w:ascii="Open Sans Bold" w:hAnsi="Open Sans Bold" w:eastAsia="Open Sans Bold" w:cs="Open Sans Bold"/>
          <w:b w:val="1"/>
          <w:bCs w:val="1"/>
          <w:color w:val="000000" w:themeColor="accent6" w:themeTint="FF" w:themeShade="FF"/>
          <w:sz w:val="36"/>
          <w:szCs w:val="36"/>
          <w:lang w:val="en-US"/>
        </w:rPr>
        <w:t xml:space="preserve">Conceitos do sistema </w:t>
      </w:r>
    </w:p>
    <w:p xmlns:wp14="http://schemas.microsoft.com/office/word/2010/wordml" w:rsidP="2A1D2FD6" w14:paraId="254179C4" wp14:textId="2A8BA174">
      <w:pPr>
        <w:spacing w:before="0" w:after="0" w:line="336" w:lineRule="auto"/>
        <w:ind w:left="400" w:start="0"/>
        <w:rPr>
          <w:rFonts w:ascii="Open Sans" w:hAnsi="Open Sans" w:eastAsia="Open Sans" w:cs="Open Sans"/>
          <w:b w:val="1"/>
          <w:bCs w:val="1"/>
          <w:noProof w:val="0"/>
          <w:sz w:val="32"/>
          <w:szCs w:val="32"/>
          <w:lang w:val="en-US"/>
        </w:rPr>
      </w:pPr>
      <w:r w:rsidRPr="2A1D2FD6" w:rsidR="10078E4A">
        <w:rPr>
          <w:rFonts w:ascii="Open Sans" w:hAnsi="Open Sans" w:eastAsia="Open Sans" w:cs="Open Sans"/>
          <w:b w:val="1"/>
          <w:bCs w:val="1"/>
          <w:noProof w:val="0"/>
          <w:sz w:val="32"/>
          <w:szCs w:val="32"/>
          <w:lang w:val="en-US"/>
        </w:rPr>
        <w:t>Locação</w:t>
      </w:r>
      <w:r w:rsidRPr="2A1D2FD6" w:rsidR="10078E4A">
        <w:rPr>
          <w:rFonts w:ascii="Open Sans" w:hAnsi="Open Sans" w:eastAsia="Open Sans" w:cs="Open Sans"/>
          <w:b w:val="1"/>
          <w:bCs w:val="1"/>
          <w:noProof w:val="0"/>
          <w:sz w:val="32"/>
          <w:szCs w:val="32"/>
          <w:lang w:val="en-US"/>
        </w:rPr>
        <w:t>:</w:t>
      </w:r>
    </w:p>
    <w:p xmlns:wp14="http://schemas.microsoft.com/office/word/2010/wordml" w:rsidP="2A1D2FD6" w14:paraId="6AF22F25" wp14:textId="3D7EE192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Registro de um filme ou série alugado pelo cliente.</w:t>
      </w:r>
    </w:p>
    <w:p xmlns:wp14="http://schemas.microsoft.com/office/word/2010/wordml" w:rsidP="2A1D2FD6" w14:paraId="58DF9045" wp14:textId="490576E5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Atributos: ID, Data de início, Data de devolução, Status, Filme/Série, Cliente</w:t>
      </w:r>
    </w:p>
    <w:p xmlns:wp14="http://schemas.microsoft.com/office/word/2010/wordml" w:rsidP="2A1D2FD6" w14:paraId="49C289B3" wp14:textId="676FDC06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Relaciona-se com: Cliente, Atendente, Administrador</w:t>
      </w:r>
    </w:p>
    <w:p xmlns:wp14="http://schemas.microsoft.com/office/word/2010/wordml" w:rsidP="2A1D2FD6" w14:paraId="6DB1AB74" wp14:textId="1C7E3F9C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  <w:t>Filme/Série:</w:t>
      </w:r>
    </w:p>
    <w:p xmlns:wp14="http://schemas.microsoft.com/office/word/2010/wordml" w:rsidP="2A1D2FD6" w14:paraId="43F752D2" wp14:textId="7F334923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Produto disponível para locação na plataforma, com informações detalhadas sobre título, gênero e classificação.</w:t>
      </w:r>
    </w:p>
    <w:p xmlns:wp14="http://schemas.microsoft.com/office/word/2010/wordml" w:rsidP="2A1D2FD6" w14:paraId="103F0DC4" wp14:textId="144DF431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Atributos: ID, Título, Gênero, Ano, Classificação, Disponibilidade</w:t>
      </w:r>
    </w:p>
    <w:p xmlns:wp14="http://schemas.microsoft.com/office/word/2010/wordml" w:rsidP="2A1D2FD6" w14:paraId="44269957" wp14:textId="7A1DC18E">
      <w:pPr>
        <w:pStyle w:val="ListParagraph"/>
        <w:numPr>
          <w:ilvl w:val="0"/>
          <w:numId w:val="7"/>
        </w:num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Relaciona</w:t>
      </w: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 xml:space="preserve">-se com: </w:t>
      </w: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Catálogo</w:t>
      </w: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 xml:space="preserve">, </w:t>
      </w:r>
      <w:r w:rsidRPr="2A1D2FD6" w:rsidR="10078E4A">
        <w:rPr>
          <w:rFonts w:ascii="Open Sans" w:hAnsi="Open Sans" w:eastAsia="Open Sans" w:cs="Open Sans"/>
          <w:noProof w:val="0"/>
          <w:sz w:val="24"/>
          <w:szCs w:val="24"/>
          <w:lang w:val="en-US"/>
        </w:rPr>
        <w:t>Locação</w:t>
      </w:r>
    </w:p>
    <w:p xmlns:wp14="http://schemas.microsoft.com/office/word/2010/wordml" w:rsidP="2A1D2FD6" w14:paraId="3765E35C" wp14:textId="4EAF9329">
      <w:pPr>
        <w:pStyle w:val="ListParagraph"/>
        <w:spacing w:before="240" w:beforeAutospacing="off" w:after="240" w:afterAutospacing="off" w:line="336" w:lineRule="auto"/>
        <w:ind w:left="400" w:start="0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</w:p>
    <w:p xmlns:wp14="http://schemas.microsoft.com/office/word/2010/wordml" w:rsidP="2A1D2FD6" w14:paraId="54BD1D2D" wp14:textId="2CBD22AC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b w:val="1"/>
          <w:bCs w:val="1"/>
          <w:sz w:val="36"/>
          <w:szCs w:val="36"/>
        </w:rPr>
      </w:pPr>
      <w:r w:rsidRPr="2A1D2FD6" w:rsidR="10078E4A">
        <w:rPr>
          <w:rFonts w:ascii="Open Sans" w:hAnsi="Open Sans" w:eastAsia="Open Sans" w:cs="Open Sans"/>
          <w:b w:val="1"/>
          <w:bCs w:val="1"/>
          <w:sz w:val="32"/>
          <w:szCs w:val="32"/>
        </w:rPr>
        <w:t>Catálogo:</w:t>
      </w:r>
    </w:p>
    <w:p xmlns:wp14="http://schemas.microsoft.com/office/word/2010/wordml" w:rsidP="2A1D2FD6" w14:paraId="26CC9B97" wp14:textId="1BA4B6BD">
      <w:pPr>
        <w:spacing w:before="240" w:beforeAutospacing="off" w:after="240" w:afterAutospacing="off" w:line="336" w:lineRule="auto"/>
        <w:ind w:start="0"/>
      </w:pPr>
      <w:r w:rsidRPr="2A1D2FD6" w:rsidR="10078E4A">
        <w:rPr>
          <w:rFonts w:ascii="Open Sans" w:hAnsi="Open Sans" w:eastAsia="Open Sans" w:cs="Open Sans"/>
          <w:sz w:val="24"/>
          <w:szCs w:val="24"/>
        </w:rPr>
        <w:t>Conjunto de todos os filmes e séries disponíveis para consulta e locação pelos clientes.</w:t>
      </w:r>
    </w:p>
    <w:p xmlns:wp14="http://schemas.microsoft.com/office/word/2010/wordml" w:rsidP="2A1D2FD6" w14:paraId="15C6A435" wp14:textId="0E851783">
      <w:pPr>
        <w:spacing w:before="240" w:beforeAutospacing="off" w:after="240" w:afterAutospacing="off" w:line="336" w:lineRule="auto"/>
        <w:ind w:start="0"/>
      </w:pPr>
      <w:r w:rsidRPr="2A1D2FD6" w:rsidR="10078E4A">
        <w:rPr>
          <w:rFonts w:ascii="Open Sans" w:hAnsi="Open Sans" w:eastAsia="Open Sans" w:cs="Open Sans"/>
          <w:sz w:val="24"/>
          <w:szCs w:val="24"/>
        </w:rPr>
        <w:t>Relaciona-se com: Filme/Série, Cliente, Administrador</w:t>
      </w:r>
    </w:p>
    <w:p xmlns:wp14="http://schemas.microsoft.com/office/word/2010/wordml" w:rsidP="2A1D2FD6" w14:paraId="412E8795" wp14:textId="72E84C69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b w:val="1"/>
          <w:bCs w:val="1"/>
          <w:sz w:val="32"/>
          <w:szCs w:val="32"/>
        </w:rPr>
      </w:pPr>
    </w:p>
    <w:p xmlns:wp14="http://schemas.microsoft.com/office/word/2010/wordml" w:rsidP="2A1D2FD6" w14:paraId="2B746A39" wp14:textId="339734BE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b w:val="1"/>
          <w:bCs w:val="1"/>
          <w:sz w:val="36"/>
          <w:szCs w:val="36"/>
        </w:rPr>
      </w:pPr>
      <w:r w:rsidRPr="2A1D2FD6" w:rsidR="10078E4A">
        <w:rPr>
          <w:rFonts w:ascii="Open Sans" w:hAnsi="Open Sans" w:eastAsia="Open Sans" w:cs="Open Sans"/>
          <w:b w:val="1"/>
          <w:bCs w:val="1"/>
          <w:sz w:val="32"/>
          <w:szCs w:val="32"/>
        </w:rPr>
        <w:t>Status de Locação:</w:t>
      </w:r>
    </w:p>
    <w:p xmlns:wp14="http://schemas.microsoft.com/office/word/2010/wordml" w:rsidP="2A1D2FD6" w14:paraId="13EF537B" wp14:textId="5B0AF5E2">
      <w:pPr>
        <w:spacing w:before="240" w:beforeAutospacing="off" w:after="240" w:afterAutospacing="off" w:line="336" w:lineRule="auto"/>
        <w:ind w:start="0"/>
      </w:pPr>
      <w:r w:rsidRPr="2A1D2FD6" w:rsidR="10078E4A">
        <w:rPr>
          <w:rFonts w:ascii="Open Sans" w:hAnsi="Open Sans" w:eastAsia="Open Sans" w:cs="Open Sans"/>
          <w:sz w:val="24"/>
          <w:szCs w:val="24"/>
        </w:rPr>
        <w:t>Indica a situação atual de uma locação.</w:t>
      </w:r>
    </w:p>
    <w:p xmlns:wp14="http://schemas.microsoft.com/office/word/2010/wordml" w:rsidP="2A1D2FD6" w14:paraId="39819B98" wp14:textId="3DE02E6E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sz w:val="24"/>
          <w:szCs w:val="24"/>
          <w:lang w:val="pt-BR"/>
        </w:rPr>
      </w:pPr>
      <w:r w:rsidRPr="2A1D2FD6" w:rsidR="10078E4A">
        <w:rPr>
          <w:rFonts w:ascii="Open Sans" w:hAnsi="Open Sans" w:eastAsia="Open Sans" w:cs="Open Sans"/>
          <w:sz w:val="24"/>
          <w:szCs w:val="24"/>
          <w:lang w:val="pt-BR"/>
        </w:rPr>
        <w:t xml:space="preserve">Exemplos: Pendente, Ativa, Concluída, </w:t>
      </w:r>
      <w:r w:rsidRPr="2A1D2FD6" w:rsidR="10078E4A">
        <w:rPr>
          <w:rFonts w:ascii="Open Sans" w:hAnsi="Open Sans" w:eastAsia="Open Sans" w:cs="Open Sans"/>
          <w:sz w:val="24"/>
          <w:szCs w:val="24"/>
          <w:lang w:val="pt-BR"/>
        </w:rPr>
        <w:t>Atrasada</w:t>
      </w:r>
    </w:p>
    <w:p xmlns:wp14="http://schemas.microsoft.com/office/word/2010/wordml" w:rsidP="2A1D2FD6" w14:paraId="488BAE0E" wp14:textId="4125EB80">
      <w:pPr>
        <w:spacing w:before="240" w:beforeAutospacing="off" w:after="240" w:afterAutospacing="off" w:line="336" w:lineRule="auto"/>
        <w:ind w:start="0"/>
      </w:pPr>
      <w:r w:rsidRPr="2A1D2FD6" w:rsidR="10078E4A">
        <w:rPr>
          <w:rFonts w:ascii="Open Sans" w:hAnsi="Open Sans" w:eastAsia="Open Sans" w:cs="Open Sans"/>
          <w:sz w:val="24"/>
          <w:szCs w:val="24"/>
        </w:rPr>
        <w:t>Relaciona-se com: Locação</w:t>
      </w:r>
    </w:p>
    <w:p xmlns:wp14="http://schemas.microsoft.com/office/word/2010/wordml" w:rsidP="2A1D2FD6" w14:paraId="3AA11F80" wp14:textId="10D0E1CD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sz w:val="24"/>
          <w:szCs w:val="24"/>
        </w:rPr>
      </w:pPr>
    </w:p>
    <w:p xmlns:wp14="http://schemas.microsoft.com/office/word/2010/wordml" w:rsidP="2A1D2FD6" w14:paraId="38C2414B" wp14:textId="1791E24C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b w:val="1"/>
          <w:bCs w:val="1"/>
          <w:sz w:val="32"/>
          <w:szCs w:val="32"/>
        </w:rPr>
      </w:pPr>
      <w:r w:rsidRPr="2A1D2FD6" w:rsidR="10078E4A">
        <w:rPr>
          <w:rFonts w:ascii="Open Sans" w:hAnsi="Open Sans" w:eastAsia="Open Sans" w:cs="Open Sans"/>
          <w:b w:val="1"/>
          <w:bCs w:val="1"/>
          <w:sz w:val="32"/>
          <w:szCs w:val="32"/>
        </w:rPr>
        <w:t>Sistema FLS Locadora:</w:t>
      </w:r>
    </w:p>
    <w:p xmlns:wp14="http://schemas.microsoft.com/office/word/2010/wordml" w:rsidP="2A1D2FD6" w14:paraId="3540D010" wp14:textId="5F304B02">
      <w:pPr>
        <w:spacing w:before="240" w:beforeAutospacing="off" w:after="240" w:afterAutospacing="off" w:line="336" w:lineRule="auto"/>
        <w:ind w:start="0"/>
      </w:pPr>
      <w:r w:rsidRPr="2A1D2FD6" w:rsidR="10078E4A">
        <w:rPr>
          <w:rFonts w:ascii="Open Sans" w:hAnsi="Open Sans" w:eastAsia="Open Sans" w:cs="Open Sans"/>
          <w:sz w:val="24"/>
          <w:szCs w:val="24"/>
        </w:rPr>
        <w:t>Plataforma de software que organiza e gerencia clientes, filmes, séries e locações, permitindo diferentes níveis de acesso para administradores, atendentes e clientes.</w:t>
      </w:r>
    </w:p>
    <w:p xmlns:wp14="http://schemas.microsoft.com/office/word/2010/wordml" w:rsidP="2A1D2FD6" w14:paraId="5F3C3644" wp14:textId="292FB0E2">
      <w:pPr>
        <w:spacing w:before="240" w:beforeAutospacing="off" w:after="240" w:afterAutospacing="off" w:line="336" w:lineRule="auto"/>
        <w:ind w:start="0"/>
        <w:rPr>
          <w:rFonts w:ascii="Open Sans" w:hAnsi="Open Sans" w:eastAsia="Open Sans" w:cs="Open Sans"/>
          <w:sz w:val="24"/>
          <w:szCs w:val="24"/>
        </w:rPr>
      </w:pPr>
    </w:p>
    <w:p xmlns:wp14="http://schemas.microsoft.com/office/word/2010/wordml" w:rsidP="2A1D2FD6" w14:paraId="0E7DDB68" wp14:textId="0CED598D">
      <w:pPr>
        <w:spacing w:before="120" w:after="120" w:line="336" w:lineRule="auto"/>
        <w:ind w:start="0" w:firstLine="0"/>
      </w:pPr>
      <w:r w:rsidRPr="2A1D2FD6" w:rsidR="2A1D2FD6">
        <w:rPr>
          <w:rFonts w:ascii="Open Sans" w:hAnsi="Open Sans" w:eastAsia="Open Sans" w:cs="Open Sans"/>
          <w:color w:val="000000" w:themeColor="accent6" w:themeTint="FF" w:themeShade="FF"/>
          <w:sz w:val="24"/>
          <w:szCs w:val="24"/>
        </w:rPr>
        <w:t xml:space="preserve"> </w:t>
      </w:r>
    </w:p>
    <w:p xmlns:wp14="http://schemas.microsoft.com/office/word/2010/wordml" w14:paraId="69ED8E90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p xmlns:wp14="http://schemas.microsoft.com/office/word/2010/wordml" w14:paraId="7DF789E2" wp14:textId="77777777">
      <w:pPr>
        <w:spacing w:before="120" w:after="120" w:line="336" w:lineRule="auto"/>
        <w:ind w:start="0" w:firstLine="0"/>
        <w:jc w:val="start"/>
      </w:pPr>
      <w:r>
        <w:rPr>
          <w:rFonts w:ascii="Open Sans" w:hAnsi="Open Sans" w:eastAsia="Open Sans" w:cs="Open Sans"/>
          <w:color w:val="000000"/>
          <w:sz w:val="24"/>
          <w:szCs w:val="24"/>
        </w:rPr>
        <w:t xml:space="preserve"> </w:t>
      </w:r>
    </w:p>
    <w:sectPr>
      <w:pgSz w:w="11910" w:h="16845" w:orient="portrait"/>
      <w:pgMar w:top="1440" w:right="1440" w:bottom="1440" w:left="1440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Open Sans">
    <w:panose1 w:val="020B0606030504020204"/>
    <w:charset w:characterSet="1"/>
    <w:embedRegular r:id="rId5"/>
  </w:font>
  <w:font w:name="Open Sans Bold">
    <w:panose1 w:val="020B0806030504020204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nsid w:val="21a030d7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nsid w:val="3b4b3656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nsid w:val="2bf30ecf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nsid w:val="403a3b66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nsid w:val="1db48fc2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nsid w:val="7391a3c2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nsid w:val="2603753f"/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embedTrueTypeFonts/>
  <w:trackRevisions w:val="false"/>
  <w:defaultTabStop w:val="720"/>
  <w:doNotShadeFormData/>
  <w14:docId w14:val="21A05277"/>
  <w15:docId w15:val="{DFF3C7BE-6D27-44EB-AA40-0A2469B4255B}"/>
  <w:rsids>
    <w:rsidRoot w:val="0661E753"/>
    <w:rsid w:val="0661E753"/>
    <w:rsid w:val="0728E0ED"/>
    <w:rsid w:val="0728E0ED"/>
    <w:rsid w:val="0F70C8E8"/>
    <w:rsid w:val="10078E4A"/>
    <w:rsid w:val="2A1D2FD6"/>
    <w:rsid w:val="2D6122A9"/>
    <w:rsid w:val="32D4796F"/>
    <w:rsid w:val="37BCE7B0"/>
    <w:rsid w:val="38FC7D4B"/>
    <w:rsid w:val="4666089F"/>
    <w:rsid w:val="4666089F"/>
    <w:rsid w:val="63ED9FA6"/>
    <w:rsid w:val="6619F563"/>
    <w:rsid w:val="6D19DC57"/>
    <w:rsid w:val="6E664030"/>
    <w:rsid w:val="723021C5"/>
    <w:rsid w:val="734AEC3F"/>
  </w:rsids>
</w:settings>
</file>

<file path=word/styles.xml><?xml version="1.0" encoding="utf-8"?>
<w:styles xmlns:mc="http://schemas.openxmlformats.org/markup-compatibility/2006" xmlns:w="http://schemas.openxmlformats.org/wordprocessingml/2006/main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fontTable" Target="fontTable.xml" Id="rId2" /><Relationship Type="http://schemas.openxmlformats.org/officeDocument/2006/relationships/numbering" Target="numbering.xml" Id="rId4" /><Relationship Type="http://schemas.openxmlformats.org/officeDocument/2006/relationships/image" Target="/media/image2.png" Id="rId541836979" /><Relationship Type="http://schemas.openxmlformats.org/officeDocument/2006/relationships/styles" Target="styles.xml" Id="R7463ea4e2bcc4f3f" 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ap:Properties xmlns="http://schemas.openxmlformats.org/officeDocument/2006/extended-properties" xmlns:ap="http://schemas.openxmlformats.org/officeDocument/2006/extended-properties"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2025-09-02T21:36:44.0000000Z</dcterms:created>
  <dc:creator>Apache POI</dc:creator>
  <lastModifiedBy>Renan Coutinho</lastModifiedBy>
  <dcterms:modified xsi:type="dcterms:W3CDTF">2025-09-23T21:13:34.8847827Z</dcterms:modified>
</coreProperties>
</file>