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5BF" w:rsidRDefault="0090039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99.6pt;height:393.6pt">
            <v:imagedata r:id="rId4" o:title="Não há administrador"/>
          </v:shape>
        </w:pict>
      </w:r>
    </w:p>
    <w:p w:rsidR="00900398" w:rsidRDefault="00900398">
      <w:r>
        <w:t>Programa não possui Administrador</w:t>
      </w:r>
    </w:p>
    <w:p w:rsidR="00900398" w:rsidRDefault="00900398">
      <w:r>
        <w:lastRenderedPageBreak/>
        <w:pict>
          <v:shape id="_x0000_i1028" type="#_x0000_t75" style="width:699.6pt;height:393.6pt">
            <v:imagedata r:id="rId5" o:title="Não há administrador - criado"/>
          </v:shape>
        </w:pict>
      </w:r>
    </w:p>
    <w:p w:rsidR="00900398" w:rsidRDefault="00900398">
      <w:r>
        <w:t xml:space="preserve">Administrador foi </w:t>
      </w:r>
      <w:proofErr w:type="spellStart"/>
      <w:r>
        <w:t>mockado</w:t>
      </w:r>
      <w:proofErr w:type="spellEnd"/>
    </w:p>
    <w:p w:rsidR="00900398" w:rsidRDefault="00900398">
      <w:r>
        <w:lastRenderedPageBreak/>
        <w:pict>
          <v:shape id="_x0000_i1029" type="#_x0000_t75" style="width:699.6pt;height:393.6pt">
            <v:imagedata r:id="rId6" o:title="Não há administrador - resolvido"/>
          </v:shape>
        </w:pict>
      </w:r>
    </w:p>
    <w:p w:rsidR="00900398" w:rsidRDefault="00900398">
      <w:r>
        <w:t>Administrado cadastrado com exceção tratada</w:t>
      </w:r>
      <w:bookmarkStart w:id="0" w:name="_GoBack"/>
      <w:bookmarkEnd w:id="0"/>
    </w:p>
    <w:sectPr w:rsidR="00900398" w:rsidSect="0090039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183"/>
    <w:rsid w:val="00465364"/>
    <w:rsid w:val="008F7183"/>
    <w:rsid w:val="00900398"/>
    <w:rsid w:val="0097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2A346"/>
  <w15:chartTrackingRefBased/>
  <w15:docId w15:val="{0B6BEB6F-4EE2-4A1F-ACC9-B438EBAF7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93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Borba</dc:creator>
  <cp:keywords/>
  <dc:description/>
  <cp:lastModifiedBy>Thales Borba</cp:lastModifiedBy>
  <cp:revision>3</cp:revision>
  <dcterms:created xsi:type="dcterms:W3CDTF">2022-06-28T13:37:00Z</dcterms:created>
  <dcterms:modified xsi:type="dcterms:W3CDTF">2022-06-28T13:43:00Z</dcterms:modified>
</cp:coreProperties>
</file>